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1DF" w:rsidRDefault="001231DF" w:rsidP="00616BFE">
      <w:pPr>
        <w:pStyle w:val="Corpsdetexte"/>
        <w:tabs>
          <w:tab w:val="left" w:pos="180"/>
          <w:tab w:val="left" w:pos="7170"/>
        </w:tabs>
        <w:spacing w:before="3000"/>
        <w:rPr>
          <w:rFonts w:cs="Arial"/>
        </w:rPr>
      </w:pPr>
    </w:p>
    <w:p w:rsidR="00CB267D" w:rsidRPr="00C61D90" w:rsidRDefault="00A04EBD" w:rsidP="00616BFE">
      <w:pPr>
        <w:pStyle w:val="Corpsdetexte"/>
        <w:tabs>
          <w:tab w:val="left" w:pos="180"/>
          <w:tab w:val="left" w:pos="7170"/>
        </w:tabs>
        <w:spacing w:before="3000"/>
        <w:rPr>
          <w:rFonts w:cs="Arial"/>
        </w:rPr>
      </w:pPr>
      <w:r>
        <w:rPr>
          <w:rFonts w:cs="Arial"/>
        </w:rPr>
        <w:tab/>
      </w:r>
    </w:p>
    <w:p w:rsidR="00705E7C" w:rsidRDefault="00705E7C" w:rsidP="008170D0">
      <w:pPr>
        <w:pStyle w:val="Entte"/>
        <w:pBdr>
          <w:top w:val="single" w:sz="12" w:space="12" w:color="CC0000"/>
          <w:left w:val="single" w:sz="12" w:space="4" w:color="CC0000"/>
          <w:bottom w:val="single" w:sz="12" w:space="12" w:color="CC0000"/>
          <w:right w:val="single" w:sz="12" w:space="4" w:color="CC0000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fldChar w:fldCharType="begin"/>
      </w:r>
      <w:r>
        <w:rPr>
          <w:rFonts w:ascii="Arial" w:hAnsi="Arial" w:cs="Arial"/>
          <w:sz w:val="32"/>
          <w:szCs w:val="32"/>
        </w:rPr>
        <w:instrText xml:space="preserve"> SUBJECT   \* MERGEFORMAT </w:instrText>
      </w:r>
      <w:r>
        <w:rPr>
          <w:rFonts w:ascii="Arial" w:hAnsi="Arial" w:cs="Arial"/>
          <w:sz w:val="32"/>
          <w:szCs w:val="32"/>
        </w:rPr>
        <w:fldChar w:fldCharType="separate"/>
      </w:r>
      <w:r w:rsidR="00BD5356">
        <w:rPr>
          <w:rFonts w:ascii="Arial" w:hAnsi="Arial" w:cs="Arial"/>
          <w:sz w:val="32"/>
          <w:szCs w:val="32"/>
        </w:rPr>
        <w:t>Document de</w:t>
      </w:r>
      <w:r w:rsidR="00411FC1">
        <w:rPr>
          <w:rFonts w:ascii="Arial" w:hAnsi="Arial" w:cs="Arial"/>
          <w:sz w:val="32"/>
          <w:szCs w:val="32"/>
        </w:rPr>
        <w:t>s</w:t>
      </w:r>
      <w:r w:rsidR="00BD5356">
        <w:rPr>
          <w:rFonts w:ascii="Arial" w:hAnsi="Arial" w:cs="Arial"/>
          <w:sz w:val="32"/>
          <w:szCs w:val="32"/>
        </w:rPr>
        <w:t xml:space="preserve"> spécifications </w:t>
      </w:r>
      <w:r w:rsidR="00CC185F">
        <w:rPr>
          <w:rFonts w:ascii="Arial" w:hAnsi="Arial" w:cs="Arial"/>
          <w:sz w:val="32"/>
          <w:szCs w:val="32"/>
        </w:rPr>
        <w:t>technique</w:t>
      </w:r>
      <w:r>
        <w:rPr>
          <w:rFonts w:ascii="Arial" w:hAnsi="Arial" w:cs="Arial"/>
          <w:sz w:val="32"/>
          <w:szCs w:val="32"/>
        </w:rPr>
        <w:fldChar w:fldCharType="end"/>
      </w:r>
      <w:r w:rsidR="00E24FD2">
        <w:rPr>
          <w:rFonts w:ascii="Arial" w:hAnsi="Arial" w:cs="Arial"/>
          <w:sz w:val="32"/>
          <w:szCs w:val="32"/>
        </w:rPr>
        <w:t>s</w:t>
      </w:r>
    </w:p>
    <w:p w:rsidR="00705E7C" w:rsidRDefault="00705E7C" w:rsidP="008170D0">
      <w:pPr>
        <w:pStyle w:val="Entte"/>
        <w:pBdr>
          <w:top w:val="single" w:sz="12" w:space="12" w:color="CC0000"/>
          <w:left w:val="single" w:sz="12" w:space="4" w:color="CC0000"/>
          <w:bottom w:val="single" w:sz="12" w:space="12" w:color="CC0000"/>
          <w:right w:val="single" w:sz="12" w:space="4" w:color="CC0000"/>
        </w:pBdr>
        <w:rPr>
          <w:rFonts w:ascii="Arial" w:hAnsi="Arial" w:cs="Arial"/>
          <w:sz w:val="32"/>
          <w:szCs w:val="32"/>
        </w:rPr>
      </w:pPr>
    </w:p>
    <w:p w:rsidR="00C56B32" w:rsidRPr="00CB267D" w:rsidRDefault="00C56B32" w:rsidP="008170D0">
      <w:pPr>
        <w:pStyle w:val="Entte"/>
        <w:pBdr>
          <w:top w:val="single" w:sz="12" w:space="12" w:color="CC0000"/>
          <w:left w:val="single" w:sz="12" w:space="4" w:color="CC0000"/>
          <w:bottom w:val="single" w:sz="12" w:space="12" w:color="CC0000"/>
          <w:right w:val="single" w:sz="12" w:space="4" w:color="CC0000"/>
        </w:pBdr>
        <w:rPr>
          <w:rFonts w:ascii="Arial" w:hAnsi="Arial" w:cs="Arial"/>
          <w:sz w:val="32"/>
          <w:szCs w:val="32"/>
        </w:rPr>
      </w:pPr>
    </w:p>
    <w:p w:rsidR="00C56B32" w:rsidRPr="00123178" w:rsidRDefault="00123178" w:rsidP="008170D0">
      <w:pPr>
        <w:pStyle w:val="Entte"/>
        <w:pBdr>
          <w:top w:val="single" w:sz="12" w:space="12" w:color="CC0000"/>
          <w:left w:val="single" w:sz="12" w:space="4" w:color="CC0000"/>
          <w:bottom w:val="single" w:sz="12" w:space="12" w:color="CC0000"/>
          <w:right w:val="single" w:sz="12" w:space="4" w:color="CC0000"/>
        </w:pBdr>
        <w:spacing w:before="24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- </w:t>
      </w:r>
      <w:r w:rsidR="009A26E9">
        <w:rPr>
          <w:rFonts w:ascii="Arial" w:hAnsi="Arial" w:cs="Arial"/>
          <w:sz w:val="32"/>
          <w:szCs w:val="32"/>
        </w:rPr>
        <w:t xml:space="preserve">EP </w:t>
      </w:r>
      <w:r w:rsidR="00323804">
        <w:rPr>
          <w:rFonts w:ascii="Arial" w:hAnsi="Arial" w:cs="Arial"/>
          <w:sz w:val="32"/>
          <w:szCs w:val="32"/>
        </w:rPr>
        <w:t>²</w:t>
      </w:r>
      <w:r w:rsidR="009A26E9">
        <w:rPr>
          <w:rFonts w:ascii="Arial" w:hAnsi="Arial" w:cs="Arial"/>
          <w:sz w:val="32"/>
          <w:szCs w:val="32"/>
        </w:rPr>
        <w:t>Monext</w:t>
      </w:r>
      <w:r w:rsidR="001F3F77"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32"/>
          <w:szCs w:val="32"/>
        </w:rPr>
        <w:t>-</w:t>
      </w:r>
    </w:p>
    <w:p w:rsidR="00C56B32" w:rsidRPr="006E184F" w:rsidRDefault="00365772" w:rsidP="006E184F">
      <w:pPr>
        <w:pStyle w:val="Corpsdetexte"/>
        <w:rPr>
          <w:b/>
          <w:sz w:val="28"/>
          <w:szCs w:val="28"/>
        </w:rPr>
      </w:pPr>
      <w:r w:rsidRPr="00C61D90">
        <w:br w:type="page"/>
      </w:r>
      <w:bookmarkStart w:id="0" w:name="_Toc235249816"/>
      <w:r w:rsidR="00DD123F" w:rsidRPr="006E184F">
        <w:rPr>
          <w:b/>
          <w:sz w:val="28"/>
          <w:szCs w:val="28"/>
        </w:rPr>
        <w:lastRenderedPageBreak/>
        <w:t>Signatures</w:t>
      </w:r>
      <w:bookmarkEnd w:id="0"/>
    </w:p>
    <w:p w:rsidR="006E184F" w:rsidRPr="006E184F" w:rsidRDefault="006E184F" w:rsidP="006E184F">
      <w:pPr>
        <w:pStyle w:val="Corpsdetexte"/>
        <w:rPr>
          <w:sz w:val="32"/>
          <w:szCs w:val="32"/>
        </w:rPr>
      </w:pP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3544"/>
        <w:gridCol w:w="1843"/>
        <w:gridCol w:w="3260"/>
      </w:tblGrid>
      <w:tr w:rsidR="00DD123F" w:rsidRPr="00C61D90">
        <w:tc>
          <w:tcPr>
            <w:tcW w:w="1771" w:type="dxa"/>
            <w:tcBorders>
              <w:top w:val="nil"/>
              <w:left w:val="nil"/>
            </w:tcBorders>
            <w:vAlign w:val="center"/>
          </w:tcPr>
          <w:p w:rsidR="00DD123F" w:rsidRPr="00C61D90" w:rsidRDefault="00DD123F">
            <w:pPr>
              <w:pStyle w:val="Signatures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544" w:type="dxa"/>
            <w:shd w:val="clear" w:color="auto" w:fill="F3F3F3"/>
            <w:vAlign w:val="center"/>
          </w:tcPr>
          <w:p w:rsidR="00DD123F" w:rsidRPr="008170D0" w:rsidRDefault="00DD123F">
            <w:pPr>
              <w:pStyle w:val="Signatures"/>
              <w:spacing w:before="60" w:after="60"/>
              <w:rPr>
                <w:rFonts w:ascii="Arial" w:hAnsi="Arial" w:cs="Arial"/>
                <w:b/>
                <w:bCs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b/>
                <w:bCs/>
                <w:color w:val="E53138"/>
                <w:sz w:val="24"/>
                <w:szCs w:val="24"/>
              </w:rPr>
              <w:t>Nom</w:t>
            </w:r>
          </w:p>
        </w:tc>
        <w:tc>
          <w:tcPr>
            <w:tcW w:w="1843" w:type="dxa"/>
            <w:shd w:val="clear" w:color="auto" w:fill="F3F3F3"/>
            <w:vAlign w:val="center"/>
          </w:tcPr>
          <w:p w:rsidR="00DD123F" w:rsidRPr="008170D0" w:rsidRDefault="00DD123F">
            <w:pPr>
              <w:pStyle w:val="Signatures"/>
              <w:spacing w:before="60" w:after="60"/>
              <w:jc w:val="center"/>
              <w:rPr>
                <w:rFonts w:ascii="Arial" w:hAnsi="Arial" w:cs="Arial"/>
                <w:b/>
                <w:bCs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b/>
                <w:bCs/>
                <w:color w:val="E53138"/>
                <w:sz w:val="24"/>
                <w:szCs w:val="24"/>
              </w:rPr>
              <w:t>Date</w:t>
            </w:r>
          </w:p>
        </w:tc>
        <w:tc>
          <w:tcPr>
            <w:tcW w:w="3260" w:type="dxa"/>
            <w:shd w:val="clear" w:color="auto" w:fill="F3F3F3"/>
            <w:vAlign w:val="center"/>
          </w:tcPr>
          <w:p w:rsidR="00DD123F" w:rsidRPr="008170D0" w:rsidRDefault="00DD123F">
            <w:pPr>
              <w:pStyle w:val="Signatures"/>
              <w:spacing w:before="60" w:after="60"/>
              <w:rPr>
                <w:rFonts w:ascii="Arial" w:hAnsi="Arial" w:cs="Arial"/>
                <w:b/>
                <w:bCs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b/>
                <w:bCs/>
                <w:color w:val="E53138"/>
                <w:sz w:val="24"/>
                <w:szCs w:val="24"/>
              </w:rPr>
              <w:t>Signature</w:t>
            </w:r>
          </w:p>
        </w:tc>
      </w:tr>
      <w:tr w:rsidR="00AE131C" w:rsidRPr="00C61D90" w:rsidTr="00B64EB2">
        <w:tc>
          <w:tcPr>
            <w:tcW w:w="1771" w:type="dxa"/>
            <w:vAlign w:val="center"/>
          </w:tcPr>
          <w:p w:rsidR="00AE131C" w:rsidRPr="00C56B32" w:rsidRDefault="00AE131C" w:rsidP="00B64EB2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56B32">
              <w:rPr>
                <w:rFonts w:ascii="Arial" w:hAnsi="Arial" w:cs="Arial"/>
                <w:sz w:val="22"/>
                <w:szCs w:val="22"/>
              </w:rPr>
              <w:t>Rédacteur</w:t>
            </w:r>
          </w:p>
        </w:tc>
        <w:tc>
          <w:tcPr>
            <w:tcW w:w="3544" w:type="dxa"/>
            <w:vAlign w:val="center"/>
          </w:tcPr>
          <w:p w:rsidR="00AE131C" w:rsidRPr="00C56B32" w:rsidRDefault="00DF4F87" w:rsidP="009A26E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Malek</w:t>
            </w:r>
            <w:r w:rsidR="009A26E9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BOUSSELMI</w:t>
            </w:r>
          </w:p>
        </w:tc>
        <w:tc>
          <w:tcPr>
            <w:tcW w:w="1843" w:type="dxa"/>
            <w:vAlign w:val="center"/>
          </w:tcPr>
          <w:p w:rsidR="00AE131C" w:rsidRPr="00C56B32" w:rsidRDefault="00DF4F87" w:rsidP="009A26E9">
            <w:pPr>
              <w:pStyle w:val="Signatures"/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04</w:t>
            </w:r>
            <w:r w:rsidR="00AE131C">
              <w:rPr>
                <w:rFonts w:ascii="Arial" w:hAnsi="Arial" w:cs="Arial"/>
                <w:sz w:val="22"/>
                <w:szCs w:val="22"/>
              </w:rPr>
              <w:t>/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  <w:r w:rsidR="00AE131C">
              <w:rPr>
                <w:rFonts w:ascii="Arial" w:hAnsi="Arial" w:cs="Arial"/>
                <w:sz w:val="22"/>
                <w:szCs w:val="22"/>
              </w:rPr>
              <w:t>/20</w:t>
            </w: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3260" w:type="dxa"/>
            <w:vAlign w:val="center"/>
          </w:tcPr>
          <w:p w:rsidR="00AE131C" w:rsidRPr="00C56B32" w:rsidRDefault="00AE131C" w:rsidP="00B64EB2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A49" w:rsidRPr="00C61D90">
        <w:tc>
          <w:tcPr>
            <w:tcW w:w="1771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56B32">
              <w:rPr>
                <w:rFonts w:ascii="Arial" w:hAnsi="Arial" w:cs="Arial"/>
                <w:sz w:val="22"/>
                <w:szCs w:val="22"/>
              </w:rPr>
              <w:t>Vérifié par</w:t>
            </w:r>
          </w:p>
        </w:tc>
        <w:tc>
          <w:tcPr>
            <w:tcW w:w="3544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4A49" w:rsidRPr="00C56B32" w:rsidRDefault="00C94A49" w:rsidP="00C94A49">
            <w:pPr>
              <w:pStyle w:val="Signatures"/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A49" w:rsidRPr="00C61D90">
        <w:tc>
          <w:tcPr>
            <w:tcW w:w="1771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56B32">
              <w:rPr>
                <w:rFonts w:ascii="Arial" w:hAnsi="Arial" w:cs="Arial"/>
                <w:sz w:val="22"/>
                <w:szCs w:val="22"/>
              </w:rPr>
              <w:t>Approuvé par</w:t>
            </w:r>
          </w:p>
        </w:tc>
        <w:tc>
          <w:tcPr>
            <w:tcW w:w="3544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A49" w:rsidRPr="00C61D90">
        <w:tc>
          <w:tcPr>
            <w:tcW w:w="1771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56B32">
              <w:rPr>
                <w:rFonts w:ascii="Arial" w:hAnsi="Arial" w:cs="Arial"/>
                <w:sz w:val="22"/>
                <w:szCs w:val="22"/>
              </w:rPr>
              <w:t>Validé par</w:t>
            </w:r>
          </w:p>
        </w:tc>
        <w:tc>
          <w:tcPr>
            <w:tcW w:w="3544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C94A49" w:rsidRPr="00C56B32" w:rsidRDefault="00C94A49">
            <w:pPr>
              <w:pStyle w:val="Signatures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D123F" w:rsidRPr="00C61D90" w:rsidRDefault="00DD123F">
      <w:pPr>
        <w:pStyle w:val="Corpsdetexte"/>
        <w:rPr>
          <w:rFonts w:cs="Arial"/>
        </w:rPr>
      </w:pPr>
    </w:p>
    <w:p w:rsidR="00DD123F" w:rsidRPr="006E184F" w:rsidRDefault="00FF17B5" w:rsidP="006E184F">
      <w:pPr>
        <w:pStyle w:val="Corpsdetexte"/>
        <w:rPr>
          <w:b/>
          <w:sz w:val="28"/>
          <w:szCs w:val="28"/>
        </w:rPr>
      </w:pPr>
      <w:bookmarkStart w:id="1" w:name="_Toc235249817"/>
      <w:r w:rsidRPr="006E184F">
        <w:rPr>
          <w:b/>
          <w:sz w:val="28"/>
          <w:szCs w:val="28"/>
        </w:rPr>
        <w:t>Suivi du document</w:t>
      </w:r>
      <w:bookmarkEnd w:id="1"/>
    </w:p>
    <w:p w:rsidR="00DD123F" w:rsidRPr="00C61D90" w:rsidRDefault="00DD123F">
      <w:pPr>
        <w:pStyle w:val="Corpsdetexte"/>
        <w:rPr>
          <w:rFonts w:cs="Arial"/>
        </w:rPr>
      </w:pP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2"/>
        <w:gridCol w:w="4893"/>
        <w:gridCol w:w="21"/>
        <w:gridCol w:w="1128"/>
        <w:gridCol w:w="22"/>
        <w:gridCol w:w="1222"/>
      </w:tblGrid>
      <w:tr w:rsidR="00DD123F" w:rsidRPr="0095634A" w:rsidTr="006B3C33">
        <w:trPr>
          <w:tblHeader/>
        </w:trPr>
        <w:tc>
          <w:tcPr>
            <w:tcW w:w="3132" w:type="dxa"/>
            <w:shd w:val="clear" w:color="auto" w:fill="F3F3F3"/>
            <w:vAlign w:val="center"/>
          </w:tcPr>
          <w:p w:rsidR="00DD123F" w:rsidRPr="008170D0" w:rsidRDefault="00DD123F">
            <w:pPr>
              <w:pStyle w:val="TableauTitre"/>
              <w:spacing w:before="60" w:after="60"/>
              <w:rPr>
                <w:rFonts w:ascii="Arial" w:hAnsi="Arial" w:cs="Arial"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color w:val="E53138"/>
                <w:sz w:val="24"/>
                <w:szCs w:val="24"/>
              </w:rPr>
              <w:t>Date</w:t>
            </w:r>
          </w:p>
        </w:tc>
        <w:tc>
          <w:tcPr>
            <w:tcW w:w="4914" w:type="dxa"/>
            <w:gridSpan w:val="2"/>
            <w:shd w:val="clear" w:color="auto" w:fill="F3F3F3"/>
            <w:vAlign w:val="center"/>
          </w:tcPr>
          <w:p w:rsidR="00DD123F" w:rsidRPr="008170D0" w:rsidRDefault="00DD123F">
            <w:pPr>
              <w:pStyle w:val="TableauTitre"/>
              <w:spacing w:before="60" w:after="60"/>
              <w:jc w:val="left"/>
              <w:rPr>
                <w:rFonts w:ascii="Arial" w:hAnsi="Arial" w:cs="Arial"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color w:val="E53138"/>
                <w:sz w:val="24"/>
                <w:szCs w:val="24"/>
              </w:rPr>
              <w:t>Modifications</w:t>
            </w:r>
          </w:p>
        </w:tc>
        <w:tc>
          <w:tcPr>
            <w:tcW w:w="1150" w:type="dxa"/>
            <w:gridSpan w:val="2"/>
            <w:shd w:val="clear" w:color="auto" w:fill="F3F3F3"/>
            <w:vAlign w:val="center"/>
          </w:tcPr>
          <w:p w:rsidR="00DD123F" w:rsidRPr="008170D0" w:rsidRDefault="00DD123F">
            <w:pPr>
              <w:pStyle w:val="TableauTitre"/>
              <w:spacing w:before="60" w:after="60"/>
              <w:rPr>
                <w:rFonts w:ascii="Arial" w:hAnsi="Arial" w:cs="Arial"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color w:val="E53138"/>
                <w:sz w:val="24"/>
                <w:szCs w:val="24"/>
              </w:rPr>
              <w:t>Pages / Chapitre</w:t>
            </w:r>
          </w:p>
        </w:tc>
        <w:tc>
          <w:tcPr>
            <w:tcW w:w="1222" w:type="dxa"/>
            <w:shd w:val="clear" w:color="auto" w:fill="F3F3F3"/>
            <w:vAlign w:val="center"/>
          </w:tcPr>
          <w:p w:rsidR="00DD123F" w:rsidRPr="008170D0" w:rsidRDefault="00DD123F">
            <w:pPr>
              <w:pStyle w:val="TableauTitre"/>
              <w:spacing w:before="60" w:after="60"/>
              <w:rPr>
                <w:rFonts w:ascii="Arial" w:hAnsi="Arial" w:cs="Arial"/>
                <w:color w:val="E53138"/>
                <w:sz w:val="24"/>
                <w:szCs w:val="24"/>
              </w:rPr>
            </w:pPr>
            <w:r w:rsidRPr="008170D0">
              <w:rPr>
                <w:rFonts w:ascii="Arial" w:hAnsi="Arial" w:cs="Arial"/>
                <w:color w:val="E53138"/>
                <w:sz w:val="24"/>
                <w:szCs w:val="24"/>
              </w:rPr>
              <w:t>Edition / Révision</w:t>
            </w:r>
          </w:p>
        </w:tc>
      </w:tr>
      <w:tr w:rsidR="00CD08F8" w:rsidRPr="00957903" w:rsidTr="006B3C33">
        <w:tc>
          <w:tcPr>
            <w:tcW w:w="3132" w:type="dxa"/>
            <w:vAlign w:val="center"/>
          </w:tcPr>
          <w:p w:rsidR="00CD08F8" w:rsidRPr="00957903" w:rsidRDefault="00CD08F8" w:rsidP="00CD08F8">
            <w:pPr>
              <w:pStyle w:val="Tableau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04/05/2020</w:t>
            </w:r>
          </w:p>
        </w:tc>
        <w:tc>
          <w:tcPr>
            <w:tcW w:w="4893" w:type="dxa"/>
            <w:vAlign w:val="center"/>
          </w:tcPr>
          <w:p w:rsidR="00CD08F8" w:rsidRPr="00957903" w:rsidRDefault="00CD08F8" w:rsidP="00CD08F8">
            <w:pPr>
              <w:pStyle w:val="Tableau"/>
              <w:spacing w:before="60" w:after="60"/>
              <w:rPr>
                <w:rFonts w:ascii="Arial" w:hAnsi="Arial" w:cs="Arial"/>
              </w:rPr>
            </w:pPr>
            <w:r w:rsidRPr="00957903">
              <w:rPr>
                <w:rFonts w:ascii="Arial" w:hAnsi="Arial" w:cs="Arial"/>
              </w:rPr>
              <w:t>Création du document</w:t>
            </w:r>
          </w:p>
        </w:tc>
        <w:tc>
          <w:tcPr>
            <w:tcW w:w="1149" w:type="dxa"/>
            <w:gridSpan w:val="2"/>
            <w:vAlign w:val="center"/>
          </w:tcPr>
          <w:p w:rsidR="00CD08F8" w:rsidRPr="00957903" w:rsidRDefault="00CD08F8" w:rsidP="00CD08F8">
            <w:pPr>
              <w:pStyle w:val="Tableau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CD08F8" w:rsidRPr="00957903" w:rsidRDefault="00CD08F8" w:rsidP="00CD08F8">
            <w:pPr>
              <w:pStyle w:val="Tableau"/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3244C3" w:rsidRPr="006B3C33" w:rsidTr="006B3C33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C3" w:rsidRDefault="00001A13" w:rsidP="00001A13">
            <w:pPr>
              <w:pStyle w:val="Tableau"/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11/05/2020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C3" w:rsidRPr="006B3C33" w:rsidRDefault="00001A13" w:rsidP="003244C3">
            <w:pPr>
              <w:pStyle w:val="Tableau"/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Spécification technique pour le module SEPA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C3" w:rsidRPr="006B3C33" w:rsidRDefault="003244C3" w:rsidP="002F6404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C3" w:rsidRPr="00C61D90" w:rsidRDefault="003244C3" w:rsidP="002F6404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  <w:tr w:rsidR="002C50BD" w:rsidRPr="006B3C33" w:rsidTr="006B3C33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BD" w:rsidRDefault="00001A13" w:rsidP="009764AC">
            <w:pPr>
              <w:pStyle w:val="Tableau"/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9764AC">
              <w:rPr>
                <w:rFonts w:ascii="Arial" w:hAnsi="Arial" w:cs="Arial"/>
              </w:rPr>
              <w:t>22</w:t>
            </w:r>
            <w:r>
              <w:rPr>
                <w:rFonts w:ascii="Arial" w:hAnsi="Arial" w:cs="Arial"/>
              </w:rPr>
              <w:t>/05/2020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BD" w:rsidRPr="006B3C33" w:rsidRDefault="009764AC" w:rsidP="00046BDA">
            <w:pPr>
              <w:pStyle w:val="Tableau"/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Mise à jour du document ajout des évènements d’audit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BD" w:rsidRPr="006B3C33" w:rsidRDefault="002C50BD" w:rsidP="00A85F5A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BD" w:rsidRDefault="002C50BD" w:rsidP="00A85F5A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  <w:tr w:rsidR="00EC788A" w:rsidRPr="006B3C33" w:rsidTr="006B3C33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A6621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1E7581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5916A1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Default="00EC788A" w:rsidP="003A6621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  <w:tr w:rsidR="00EC788A" w:rsidRPr="006B3C33" w:rsidTr="006B3C33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21DC8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9506AE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21DC8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Default="00EC788A" w:rsidP="00321DC8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  <w:tr w:rsidR="00EC788A" w:rsidRPr="006B3C33" w:rsidTr="006B3C33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21DC8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7547D9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21DC8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21DC8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  <w:tr w:rsidR="00EC788A" w:rsidRPr="006B3C33" w:rsidTr="006B3C33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F17016" w:rsidRDefault="00EC788A" w:rsidP="006B3C33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F17016" w:rsidRDefault="00EC788A" w:rsidP="006B3C33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F17016" w:rsidRDefault="00EC788A" w:rsidP="006B3C33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6B3C33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  <w:tr w:rsidR="00EC788A" w:rsidRPr="006B3C33" w:rsidTr="00F17016"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F17016" w:rsidRDefault="00EC788A" w:rsidP="00304EE5">
            <w:pPr>
              <w:pStyle w:val="Tableau"/>
              <w:spacing w:before="60" w:after="60"/>
              <w:rPr>
                <w:rFonts w:ascii="Arial" w:hAnsi="Arial" w:cs="Arial"/>
                <w:highlight w:val="cyan"/>
              </w:rPr>
            </w:pP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F17016" w:rsidRDefault="00EC788A" w:rsidP="00304EE5">
            <w:pPr>
              <w:pStyle w:val="Tableau"/>
              <w:spacing w:before="60" w:after="60"/>
              <w:rPr>
                <w:rFonts w:ascii="Arial" w:hAnsi="Arial" w:cs="Arial"/>
                <w:b/>
                <w:highlight w:val="cyan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F17016" w:rsidRDefault="00EC788A" w:rsidP="00304EE5">
            <w:pPr>
              <w:pStyle w:val="Tableau"/>
              <w:spacing w:before="60" w:after="60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C788A" w:rsidRPr="006B3C33" w:rsidRDefault="00EC788A" w:rsidP="00304EE5">
            <w:pPr>
              <w:pStyle w:val="Tableau"/>
              <w:spacing w:before="60" w:after="60"/>
              <w:rPr>
                <w:rFonts w:ascii="Arial" w:hAnsi="Arial" w:cs="Arial"/>
              </w:rPr>
            </w:pPr>
          </w:p>
        </w:tc>
      </w:tr>
    </w:tbl>
    <w:p w:rsidR="00DD123F" w:rsidRPr="008261D8" w:rsidRDefault="00DD123F" w:rsidP="008261D8">
      <w:pPr>
        <w:pStyle w:val="Corpsdetexte"/>
        <w:jc w:val="center"/>
        <w:rPr>
          <w:b/>
          <w:sz w:val="32"/>
          <w:szCs w:val="32"/>
        </w:rPr>
      </w:pPr>
      <w:bookmarkStart w:id="2" w:name="_Toc59535873"/>
      <w:bookmarkStart w:id="3" w:name="_Toc59599337"/>
      <w:bookmarkStart w:id="4" w:name="_Toc107311207"/>
      <w:r w:rsidRPr="00C61D90">
        <w:br w:type="page"/>
      </w:r>
      <w:bookmarkStart w:id="5" w:name="_Toc23584088"/>
      <w:bookmarkStart w:id="6" w:name="_Toc26249508"/>
      <w:bookmarkStart w:id="7" w:name="_Toc59535874"/>
      <w:bookmarkStart w:id="8" w:name="_Toc59599338"/>
      <w:bookmarkStart w:id="9" w:name="_Toc235249819"/>
      <w:bookmarkEnd w:id="2"/>
      <w:bookmarkEnd w:id="3"/>
      <w:bookmarkEnd w:id="4"/>
      <w:r w:rsidRPr="00AC5B10">
        <w:rPr>
          <w:b/>
          <w:sz w:val="32"/>
          <w:szCs w:val="32"/>
        </w:rPr>
        <w:lastRenderedPageBreak/>
        <w:t>Table des matières</w:t>
      </w:r>
      <w:bookmarkEnd w:id="5"/>
      <w:bookmarkEnd w:id="6"/>
      <w:bookmarkEnd w:id="7"/>
      <w:bookmarkEnd w:id="8"/>
      <w:bookmarkEnd w:id="9"/>
    </w:p>
    <w:p w:rsidR="00525B68" w:rsidRPr="00C61D90" w:rsidRDefault="00525B68" w:rsidP="00085BC8">
      <w:pPr>
        <w:pStyle w:val="Corpsdetexte"/>
        <w:ind w:left="0"/>
        <w:rPr>
          <w:rFonts w:cs="Arial"/>
        </w:rPr>
      </w:pPr>
    </w:p>
    <w:sdt>
      <w:sdtPr>
        <w:rPr>
          <w:rFonts w:ascii="Arial" w:eastAsia="Times New Roman" w:hAnsi="Arial" w:cs="Times New Roman"/>
          <w:b w:val="0"/>
          <w:bCs w:val="0"/>
          <w:color w:val="auto"/>
          <w:sz w:val="22"/>
          <w:szCs w:val="24"/>
        </w:rPr>
        <w:id w:val="-1314099825"/>
        <w:docPartObj>
          <w:docPartGallery w:val="Table of Contents"/>
          <w:docPartUnique/>
        </w:docPartObj>
      </w:sdtPr>
      <w:sdtEndPr/>
      <w:sdtContent>
        <w:p w:rsidR="00DD7EAD" w:rsidRDefault="00DD7EAD">
          <w:pPr>
            <w:pStyle w:val="En-ttedetabledesmatires"/>
          </w:pPr>
          <w:r>
            <w:t>Contenu</w:t>
          </w:r>
        </w:p>
        <w:p w:rsidR="00777DF5" w:rsidRDefault="00DD7EAD">
          <w:pPr>
            <w:pStyle w:val="TM1"/>
            <w:tabs>
              <w:tab w:val="left" w:pos="440"/>
              <w:tab w:val="right" w:leader="dot" w:pos="10195"/>
            </w:tabs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1058177" w:history="1">
            <w:r w:rsidR="00777DF5" w:rsidRPr="00B50A2F">
              <w:rPr>
                <w:rStyle w:val="Lienhypertexte"/>
                <w:noProof/>
              </w:rPr>
              <w:t>1</w:t>
            </w:r>
            <w:r w:rsidR="00777DF5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Introduction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_Toc41058177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78" w:history="1">
            <w:r w:rsidR="00777DF5" w:rsidRPr="00B50A2F">
              <w:rPr>
                <w:rStyle w:val="Lienhypertexte"/>
                <w:noProof/>
              </w:rPr>
              <w:t>1.1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Contexte du projet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_Toc41058178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79" w:history="1">
            <w:r w:rsidR="00777DF5" w:rsidRPr="00B50A2F">
              <w:rPr>
                <w:rStyle w:val="Lienhypertexte"/>
                <w:noProof/>
              </w:rPr>
              <w:t>1.2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Périmètre du projet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_Toc41058179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0" w:history="1">
            <w:r w:rsidR="00777DF5" w:rsidRPr="00B50A2F">
              <w:rPr>
                <w:rStyle w:val="Lienhypertexte"/>
                <w:noProof/>
              </w:rPr>
              <w:t>1.3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Objectif du document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_Toc41058180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1"/>
            <w:tabs>
              <w:tab w:val="left" w:pos="440"/>
              <w:tab w:val="right" w:leader="dot" w:pos="10195"/>
            </w:tabs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</w:rPr>
          </w:pPr>
          <w:hyperlink w:anchor="_Toc41058181" w:history="1">
            <w:r w:rsidR="00777DF5" w:rsidRPr="00B50A2F">
              <w:rPr>
                <w:rStyle w:val="Lienhypertexte"/>
                <w:noProof/>
              </w:rPr>
              <w:t>2</w:t>
            </w:r>
            <w:r w:rsidR="00777DF5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SEPA : Retour virement entrant (Return SCT) PACS004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_Toc41058181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2" w:history="1">
            <w:r w:rsidR="00777DF5" w:rsidRPr="00B50A2F">
              <w:rPr>
                <w:rStyle w:val="Lienhypertexte"/>
                <w:noProof/>
              </w:rPr>
              <w:t>2.1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Schéma workflow vacation-reglement-virements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_Toc41058182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3" w:history="1">
            <w:r w:rsidR="00777DF5" w:rsidRPr="00B50A2F">
              <w:rPr>
                <w:rStyle w:val="Lienhypertexte"/>
                <w:noProof/>
              </w:rPr>
              <w:t>2.2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Descriptif des tâches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_Toc41058183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4" w:history="1">
            <w:r w:rsidR="00777DF5" w:rsidRPr="00B50A2F">
              <w:rPr>
                <w:rStyle w:val="Lienhypertexte"/>
                <w:noProof/>
              </w:rPr>
              <w:t>2.3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Etapes de réalisation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_Toc41058184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5" w:history="1">
            <w:r w:rsidR="00777DF5" w:rsidRPr="00B50A2F">
              <w:rPr>
                <w:rStyle w:val="Lienhypertexte"/>
                <w:noProof/>
              </w:rPr>
              <w:t>2.4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Liste des fichiers E/S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_Toc41058185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6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6" w:history="1">
            <w:r w:rsidR="00777DF5" w:rsidRPr="00B50A2F">
              <w:rPr>
                <w:rStyle w:val="Lienhypertexte"/>
                <w:noProof/>
              </w:rPr>
              <w:t>2.5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Evènement envoyé aux puits de donnée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_Toc41058186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6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7" w:history="1">
            <w:r w:rsidR="00777DF5" w:rsidRPr="00B50A2F">
              <w:rPr>
                <w:rStyle w:val="Lienhypertexte"/>
                <w:noProof/>
              </w:rPr>
              <w:t>2.6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Temps de réalisation : (3j)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_Toc41058187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6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1"/>
            <w:tabs>
              <w:tab w:val="left" w:pos="440"/>
              <w:tab w:val="right" w:leader="dot" w:pos="10195"/>
            </w:tabs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</w:rPr>
          </w:pPr>
          <w:hyperlink w:anchor="_Toc41058188" w:history="1">
            <w:r w:rsidR="00777DF5" w:rsidRPr="00B50A2F">
              <w:rPr>
                <w:rStyle w:val="Lienhypertexte"/>
                <w:noProof/>
              </w:rPr>
              <w:t>3</w:t>
            </w:r>
            <w:r w:rsidR="00777DF5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SEPA : Rappel virement entrant CAMT056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_Toc41058188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7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89" w:history="1">
            <w:r w:rsidR="00777DF5" w:rsidRPr="00B50A2F">
              <w:rPr>
                <w:rStyle w:val="Lienhypertexte"/>
                <w:noProof/>
              </w:rPr>
              <w:t>3.1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Schéma workflow virements-entrants-traitement-recall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_Toc41058189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7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0" w:history="1">
            <w:r w:rsidR="00777DF5" w:rsidRPr="00B50A2F">
              <w:rPr>
                <w:rStyle w:val="Lienhypertexte"/>
                <w:noProof/>
              </w:rPr>
              <w:t>3.2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Descriptif des tâches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_Toc41058190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7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1" w:history="1">
            <w:r w:rsidR="00777DF5" w:rsidRPr="00B50A2F">
              <w:rPr>
                <w:rStyle w:val="Lienhypertexte"/>
                <w:noProof/>
              </w:rPr>
              <w:t>3.3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Etapes de réalisation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_Toc41058191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7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2" w:history="1">
            <w:r w:rsidR="00777DF5" w:rsidRPr="00B50A2F">
              <w:rPr>
                <w:rStyle w:val="Lienhypertexte"/>
                <w:noProof/>
              </w:rPr>
              <w:t>3.4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Liste des fichiers E/S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_Toc41058192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8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3" w:history="1">
            <w:r w:rsidR="00777DF5" w:rsidRPr="00B50A2F">
              <w:rPr>
                <w:rStyle w:val="Lienhypertexte"/>
                <w:noProof/>
              </w:rPr>
              <w:t>3.5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Evènement envoyé aux puits de donnée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_Toc41058193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8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4" w:history="1">
            <w:r w:rsidR="00777DF5" w:rsidRPr="00B50A2F">
              <w:rPr>
                <w:rStyle w:val="Lienhypertexte"/>
                <w:noProof/>
              </w:rPr>
              <w:t>3.6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Temps de réalisation : (2j)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_Toc41058194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10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1"/>
            <w:tabs>
              <w:tab w:val="left" w:pos="440"/>
              <w:tab w:val="right" w:leader="dot" w:pos="10195"/>
            </w:tabs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</w:rPr>
          </w:pPr>
          <w:hyperlink w:anchor="_Toc41058195" w:history="1">
            <w:r w:rsidR="00777DF5" w:rsidRPr="00B50A2F">
              <w:rPr>
                <w:rStyle w:val="Lienhypertexte"/>
                <w:noProof/>
              </w:rPr>
              <w:t>4</w:t>
            </w:r>
            <w:r w:rsidR="00777DF5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SEPA : Demande de statut RSU PACS028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_Toc41058195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11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6" w:history="1">
            <w:r w:rsidR="00777DF5" w:rsidRPr="00B50A2F">
              <w:rPr>
                <w:rStyle w:val="Lienhypertexte"/>
                <w:noProof/>
              </w:rPr>
              <w:t>Schéma workflow demande-statut-rsu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_Toc41058196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11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7" w:history="1">
            <w:r w:rsidR="00777DF5" w:rsidRPr="00B50A2F">
              <w:rPr>
                <w:rStyle w:val="Lienhypertexte"/>
                <w:noProof/>
              </w:rPr>
              <w:t>4.1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Descriptif des tâches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_Toc41058197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11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8" w:history="1">
            <w:r w:rsidR="00777DF5" w:rsidRPr="00B50A2F">
              <w:rPr>
                <w:rStyle w:val="Lienhypertexte"/>
                <w:noProof/>
              </w:rPr>
              <w:t>4.2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Etapes de réalisation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_Toc41058198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11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199" w:history="1">
            <w:r w:rsidR="00777DF5" w:rsidRPr="00B50A2F">
              <w:rPr>
                <w:rStyle w:val="Lienhypertexte"/>
                <w:noProof/>
              </w:rPr>
              <w:t>4.3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Liste des fichiers E/S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_Toc41058199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12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0" w:history="1">
            <w:r w:rsidR="00777DF5" w:rsidRPr="00B50A2F">
              <w:rPr>
                <w:rStyle w:val="Lienhypertexte"/>
                <w:noProof/>
              </w:rPr>
              <w:t>4.4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Evènement envoyé aux puits de donnée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_Toc41058200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12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1" w:history="1">
            <w:r w:rsidR="00777DF5" w:rsidRPr="00B50A2F">
              <w:rPr>
                <w:rStyle w:val="Lienhypertexte"/>
                <w:noProof/>
              </w:rPr>
              <w:t>4.5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Temps de réalisation : (3j)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_Toc41058201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13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1"/>
            <w:tabs>
              <w:tab w:val="left" w:pos="440"/>
              <w:tab w:val="right" w:leader="dot" w:pos="10195"/>
            </w:tabs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</w:rPr>
          </w:pPr>
          <w:hyperlink w:anchor="_Toc41058202" w:history="1">
            <w:r w:rsidR="00777DF5" w:rsidRPr="00B50A2F">
              <w:rPr>
                <w:rStyle w:val="Lienhypertexte"/>
                <w:noProof/>
              </w:rPr>
              <w:t>5</w:t>
            </w:r>
            <w:r w:rsidR="00777DF5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SEPA : Rejet total du cash-out (PSR acquisition)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_Toc41058202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3" w:history="1">
            <w:r w:rsidR="00777DF5" w:rsidRPr="00B50A2F">
              <w:rPr>
                <w:rStyle w:val="Lienhypertexte"/>
                <w:noProof/>
              </w:rPr>
              <w:t>5.1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Schéma workflow virements-sortants-traitement-erreur-totale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_Toc41058203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4" w:history="1">
            <w:r w:rsidR="00777DF5" w:rsidRPr="00B50A2F">
              <w:rPr>
                <w:rStyle w:val="Lienhypertexte"/>
                <w:noProof/>
              </w:rPr>
              <w:t>5.2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Descriptif des tâches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_Toc41058204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5" w:history="1">
            <w:r w:rsidR="00777DF5" w:rsidRPr="00B50A2F">
              <w:rPr>
                <w:rStyle w:val="Lienhypertexte"/>
                <w:noProof/>
              </w:rPr>
              <w:t>5.3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Etapes de réalisation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_Toc41058205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14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6" w:history="1">
            <w:r w:rsidR="00777DF5" w:rsidRPr="00B50A2F">
              <w:rPr>
                <w:rStyle w:val="Lienhypertexte"/>
                <w:noProof/>
              </w:rPr>
              <w:t>5.4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Liste des fichiers E/S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_Toc41058206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7" w:history="1">
            <w:r w:rsidR="00777DF5" w:rsidRPr="00B50A2F">
              <w:rPr>
                <w:rStyle w:val="Lienhypertexte"/>
                <w:noProof/>
              </w:rPr>
              <w:t>5.5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Evènement envoyé aux puits de donnée :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_Toc41058207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2"/>
            <w:tabs>
              <w:tab w:val="left" w:pos="880"/>
              <w:tab w:val="right" w:leader="dot" w:pos="10195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</w:rPr>
          </w:pPr>
          <w:hyperlink w:anchor="_Toc41058208" w:history="1">
            <w:r w:rsidR="00777DF5" w:rsidRPr="00B50A2F">
              <w:rPr>
                <w:rStyle w:val="Lienhypertexte"/>
                <w:noProof/>
              </w:rPr>
              <w:t>5.6</w:t>
            </w:r>
            <w:r w:rsidR="00777DF5"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Temps de réalisation : (2j)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_Toc41058208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15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777DF5" w:rsidRDefault="00FE3EDC">
          <w:pPr>
            <w:pStyle w:val="TM1"/>
            <w:tabs>
              <w:tab w:val="left" w:pos="440"/>
              <w:tab w:val="right" w:leader="dot" w:pos="10195"/>
            </w:tabs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</w:rPr>
          </w:pPr>
          <w:hyperlink w:anchor="_Toc41058209" w:history="1">
            <w:r w:rsidR="00777DF5" w:rsidRPr="00B50A2F">
              <w:rPr>
                <w:rStyle w:val="Lienhypertexte"/>
                <w:noProof/>
              </w:rPr>
              <w:t>6</w:t>
            </w:r>
            <w:r w:rsidR="00777DF5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</w:rPr>
              <w:tab/>
            </w:r>
            <w:r w:rsidR="00777DF5" w:rsidRPr="00B50A2F">
              <w:rPr>
                <w:rStyle w:val="Lienhypertexte"/>
                <w:noProof/>
              </w:rPr>
              <w:t>Recette : 2 jours</w:t>
            </w:r>
            <w:r w:rsidR="00777DF5">
              <w:rPr>
                <w:noProof/>
                <w:webHidden/>
              </w:rPr>
              <w:tab/>
            </w:r>
            <w:r w:rsidR="00777DF5">
              <w:rPr>
                <w:noProof/>
                <w:webHidden/>
              </w:rPr>
              <w:fldChar w:fldCharType="begin"/>
            </w:r>
            <w:r w:rsidR="00777DF5">
              <w:rPr>
                <w:noProof/>
                <w:webHidden/>
              </w:rPr>
              <w:instrText xml:space="preserve"> PAGEREF _Toc41058209 \h </w:instrText>
            </w:r>
            <w:r w:rsidR="00777DF5">
              <w:rPr>
                <w:noProof/>
                <w:webHidden/>
              </w:rPr>
            </w:r>
            <w:r w:rsidR="00777DF5">
              <w:rPr>
                <w:noProof/>
                <w:webHidden/>
              </w:rPr>
              <w:fldChar w:fldCharType="separate"/>
            </w:r>
            <w:r w:rsidR="00777DF5">
              <w:rPr>
                <w:noProof/>
                <w:webHidden/>
              </w:rPr>
              <w:t>16</w:t>
            </w:r>
            <w:r w:rsidR="00777DF5">
              <w:rPr>
                <w:noProof/>
                <w:webHidden/>
              </w:rPr>
              <w:fldChar w:fldCharType="end"/>
            </w:r>
          </w:hyperlink>
        </w:p>
        <w:p w:rsidR="00DD123F" w:rsidRPr="00CA44BD" w:rsidRDefault="00DD7EAD" w:rsidP="00CA44BD">
          <w:r>
            <w:rPr>
              <w:b/>
              <w:bCs/>
            </w:rPr>
            <w:fldChar w:fldCharType="end"/>
          </w:r>
        </w:p>
      </w:sdtContent>
    </w:sdt>
    <w:p w:rsidR="00DD123F" w:rsidRPr="007A40F5" w:rsidRDefault="00DD123F" w:rsidP="007A40F5">
      <w:pPr>
        <w:pStyle w:val="Titre1"/>
      </w:pPr>
      <w:bookmarkStart w:id="10" w:name="_Toc94968959"/>
      <w:bookmarkStart w:id="11" w:name="_Toc95040964"/>
      <w:bookmarkStart w:id="12" w:name="_Toc95272102"/>
      <w:bookmarkStart w:id="13" w:name="_Toc95283519"/>
      <w:bookmarkStart w:id="14" w:name="_Toc107311209"/>
      <w:bookmarkStart w:id="15" w:name="_Toc235249820"/>
      <w:bookmarkStart w:id="16" w:name="_Toc239837715"/>
      <w:bookmarkStart w:id="17" w:name="_Toc243304101"/>
      <w:bookmarkStart w:id="18" w:name="_Toc32476565"/>
      <w:bookmarkStart w:id="19" w:name="_Toc39494574"/>
      <w:bookmarkStart w:id="20" w:name="_Toc41058177"/>
      <w:bookmarkStart w:id="21" w:name="OLE_LINK1"/>
      <w:bookmarkEnd w:id="10"/>
      <w:bookmarkEnd w:id="11"/>
      <w:bookmarkEnd w:id="12"/>
      <w:bookmarkEnd w:id="13"/>
      <w:r w:rsidRPr="007A40F5">
        <w:lastRenderedPageBreak/>
        <w:t>Introduction</w:t>
      </w:r>
      <w:bookmarkEnd w:id="14"/>
      <w:bookmarkEnd w:id="15"/>
      <w:bookmarkEnd w:id="16"/>
      <w:bookmarkEnd w:id="17"/>
      <w:bookmarkEnd w:id="18"/>
      <w:bookmarkEnd w:id="19"/>
      <w:bookmarkEnd w:id="20"/>
    </w:p>
    <w:p w:rsidR="00584DC5" w:rsidRDefault="00EF556B" w:rsidP="00337179">
      <w:pPr>
        <w:pStyle w:val="Titre2"/>
        <w:tabs>
          <w:tab w:val="clear" w:pos="576"/>
        </w:tabs>
      </w:pPr>
      <w:bookmarkStart w:id="22" w:name="_Toc235249825"/>
      <w:bookmarkStart w:id="23" w:name="_Toc239837718"/>
      <w:bookmarkStart w:id="24" w:name="_Toc243304104"/>
      <w:bookmarkStart w:id="25" w:name="_Toc32476566"/>
      <w:bookmarkStart w:id="26" w:name="_Toc39494575"/>
      <w:bookmarkStart w:id="27" w:name="_Toc41058178"/>
      <w:bookmarkStart w:id="28" w:name="_Toc107311211"/>
      <w:bookmarkEnd w:id="21"/>
      <w:r>
        <w:t>Contexte</w:t>
      </w:r>
      <w:r w:rsidR="00584DC5">
        <w:t xml:space="preserve"> </w:t>
      </w:r>
      <w:bookmarkEnd w:id="22"/>
      <w:bookmarkEnd w:id="23"/>
      <w:bookmarkEnd w:id="24"/>
      <w:r>
        <w:t>du projet</w:t>
      </w:r>
      <w:bookmarkEnd w:id="25"/>
      <w:bookmarkEnd w:id="26"/>
      <w:bookmarkEnd w:id="27"/>
    </w:p>
    <w:p w:rsidR="003B3DD9" w:rsidRDefault="003B3DD9" w:rsidP="003B3DD9">
      <w:pPr>
        <w:pStyle w:val="Corpsdetexte"/>
      </w:pPr>
      <w:r>
        <w:t>Mettre en place le</w:t>
      </w:r>
      <w:r w:rsidR="000D6AC7">
        <w:t>s workflows de gestion des flux SEPA</w:t>
      </w:r>
      <w:r>
        <w:t xml:space="preserve">. </w:t>
      </w:r>
    </w:p>
    <w:p w:rsidR="007D6F0C" w:rsidRDefault="007D6F0C" w:rsidP="00A822F0">
      <w:pPr>
        <w:pStyle w:val="Corpsdetexte"/>
      </w:pPr>
    </w:p>
    <w:p w:rsidR="001F14D9" w:rsidRDefault="001F14D9" w:rsidP="00337179">
      <w:pPr>
        <w:pStyle w:val="Titre2"/>
        <w:tabs>
          <w:tab w:val="clear" w:pos="576"/>
        </w:tabs>
        <w:ind w:left="578" w:hanging="578"/>
      </w:pPr>
      <w:bookmarkStart w:id="29" w:name="_Toc239837719"/>
      <w:bookmarkStart w:id="30" w:name="_Toc243304105"/>
      <w:bookmarkStart w:id="31" w:name="_Toc32476567"/>
      <w:bookmarkStart w:id="32" w:name="_Toc39494576"/>
      <w:bookmarkStart w:id="33" w:name="_Toc41058179"/>
      <w:r>
        <w:t>Périmètre du projet</w:t>
      </w:r>
      <w:bookmarkEnd w:id="29"/>
      <w:bookmarkEnd w:id="30"/>
      <w:bookmarkEnd w:id="31"/>
      <w:bookmarkEnd w:id="32"/>
      <w:bookmarkEnd w:id="33"/>
    </w:p>
    <w:p w:rsidR="003B3DD9" w:rsidRDefault="000D6AC7" w:rsidP="003B3DD9">
      <w:pPr>
        <w:pStyle w:val="Corpsdetexte"/>
        <w:numPr>
          <w:ilvl w:val="0"/>
          <w:numId w:val="6"/>
        </w:numPr>
      </w:pPr>
      <w:r>
        <w:t>Evolution de la vacation virement entrant</w:t>
      </w:r>
    </w:p>
    <w:p w:rsidR="000D6AC7" w:rsidRDefault="000D6AC7" w:rsidP="003B3DD9">
      <w:pPr>
        <w:pStyle w:val="Corpsdetexte"/>
        <w:numPr>
          <w:ilvl w:val="0"/>
          <w:numId w:val="6"/>
        </w:numPr>
      </w:pPr>
      <w:r>
        <w:t>Développement du workflow rappel virement entrant</w:t>
      </w:r>
    </w:p>
    <w:p w:rsidR="003B3DD9" w:rsidRDefault="000D6AC7" w:rsidP="003B3DD9">
      <w:pPr>
        <w:pStyle w:val="Corpsdetexte"/>
        <w:numPr>
          <w:ilvl w:val="0"/>
          <w:numId w:val="6"/>
        </w:numPr>
      </w:pPr>
      <w:r>
        <w:t xml:space="preserve">Mettre en place le workflow Demande de statut RSU </w:t>
      </w:r>
    </w:p>
    <w:p w:rsidR="000D6AC7" w:rsidRDefault="000D6AC7" w:rsidP="003B3DD9">
      <w:pPr>
        <w:pStyle w:val="Corpsdetexte"/>
        <w:numPr>
          <w:ilvl w:val="0"/>
          <w:numId w:val="6"/>
        </w:numPr>
      </w:pPr>
      <w:r>
        <w:t>Réalisation du workflow Rejet total du cashout .</w:t>
      </w:r>
    </w:p>
    <w:p w:rsidR="006F3C3A" w:rsidRDefault="006F3C3A" w:rsidP="000855A3">
      <w:pPr>
        <w:pStyle w:val="Corpsdetexte"/>
        <w:ind w:left="1571"/>
      </w:pPr>
    </w:p>
    <w:p w:rsidR="006F3C3A" w:rsidRDefault="006F3C3A" w:rsidP="006F3C3A">
      <w:pPr>
        <w:pStyle w:val="Titre2"/>
        <w:tabs>
          <w:tab w:val="clear" w:pos="576"/>
        </w:tabs>
        <w:ind w:left="578" w:hanging="578"/>
      </w:pPr>
      <w:bookmarkStart w:id="34" w:name="_Toc32476568"/>
      <w:bookmarkStart w:id="35" w:name="_Toc39494577"/>
      <w:bookmarkStart w:id="36" w:name="_Toc41058180"/>
      <w:r>
        <w:t>Objectif du document</w:t>
      </w:r>
      <w:bookmarkEnd w:id="34"/>
      <w:bookmarkEnd w:id="35"/>
      <w:bookmarkEnd w:id="36"/>
    </w:p>
    <w:p w:rsidR="006F3C3A" w:rsidRDefault="006F3C3A" w:rsidP="000D6AC7">
      <w:pPr>
        <w:pStyle w:val="Corpsdetexte"/>
      </w:pPr>
      <w:r>
        <w:t xml:space="preserve">Ce document </w:t>
      </w:r>
      <w:r w:rsidR="0027591E">
        <w:t>spécifie les traitements</w:t>
      </w:r>
      <w:r w:rsidR="000D6AC7">
        <w:t xml:space="preserve"> techniques</w:t>
      </w:r>
      <w:r w:rsidR="0027591E">
        <w:t xml:space="preserve"> à </w:t>
      </w:r>
      <w:r w:rsidR="005D5996">
        <w:t xml:space="preserve">mettre en place pour </w:t>
      </w:r>
      <w:r w:rsidR="0011238D">
        <w:t>les différents flux</w:t>
      </w:r>
      <w:r w:rsidR="005D5996">
        <w:t xml:space="preserve"> SEPA</w:t>
      </w:r>
      <w:r w:rsidR="0027591E">
        <w:t>.</w:t>
      </w:r>
    </w:p>
    <w:p w:rsidR="008B66C0" w:rsidRDefault="008B66C0" w:rsidP="00E4553C">
      <w:pPr>
        <w:pStyle w:val="Corpsdetexte"/>
      </w:pPr>
      <w:r>
        <w:t xml:space="preserve">  </w:t>
      </w:r>
    </w:p>
    <w:p w:rsidR="00473C86" w:rsidRDefault="00473C86" w:rsidP="00473C86">
      <w:pPr>
        <w:pStyle w:val="Corpsdetexte"/>
      </w:pPr>
      <w:bookmarkStart w:id="37" w:name="_Préparation_des_lots"/>
      <w:bookmarkEnd w:id="28"/>
      <w:bookmarkEnd w:id="37"/>
    </w:p>
    <w:p w:rsidR="001307E8" w:rsidRDefault="002B4758" w:rsidP="002C425E">
      <w:pPr>
        <w:pStyle w:val="Titre1"/>
      </w:pPr>
      <w:bookmarkStart w:id="38" w:name="_Toc39494578"/>
      <w:bookmarkStart w:id="39" w:name="_Toc41058181"/>
      <w:r>
        <w:lastRenderedPageBreak/>
        <w:t>SEPA : Retour virement entrant (Return SCT) PACS004</w:t>
      </w:r>
      <w:bookmarkEnd w:id="38"/>
      <w:bookmarkEnd w:id="39"/>
    </w:p>
    <w:p w:rsidR="00A400E2" w:rsidRDefault="00A400E2" w:rsidP="00A400E2">
      <w:pPr>
        <w:pStyle w:val="Corpsdetexte"/>
        <w:ind w:left="0"/>
        <w:rPr>
          <w:b/>
          <w:bCs/>
          <w:color w:val="4F81BD" w:themeColor="accent1"/>
          <w:sz w:val="24"/>
          <w:szCs w:val="24"/>
        </w:rPr>
      </w:pPr>
      <w:bookmarkStart w:id="40" w:name="_Toc32476570"/>
    </w:p>
    <w:p w:rsidR="00A400E2" w:rsidRPr="00A400E2" w:rsidRDefault="00F73BD3" w:rsidP="00A400E2">
      <w:pPr>
        <w:pStyle w:val="Corpsdetexte"/>
        <w:rPr>
          <w:b/>
          <w:bCs/>
          <w:color w:val="4F81BD" w:themeColor="accent1"/>
          <w:sz w:val="24"/>
          <w:szCs w:val="24"/>
        </w:rPr>
      </w:pPr>
      <w:r>
        <w:rPr>
          <w:b/>
          <w:bCs/>
          <w:color w:val="4F81BD" w:themeColor="accent1"/>
          <w:sz w:val="24"/>
          <w:szCs w:val="24"/>
        </w:rPr>
        <w:t>INCOMMING</w:t>
      </w:r>
      <w:r w:rsidRPr="00A400E2">
        <w:rPr>
          <w:b/>
          <w:bCs/>
          <w:color w:val="4F81BD" w:themeColor="accent1"/>
          <w:sz w:val="24"/>
          <w:szCs w:val="24"/>
        </w:rPr>
        <w:t xml:space="preserve"> :</w:t>
      </w:r>
      <w:r w:rsidR="00A400E2" w:rsidRPr="00A400E2">
        <w:rPr>
          <w:b/>
          <w:bCs/>
          <w:color w:val="4F81BD" w:themeColor="accent1"/>
          <w:sz w:val="24"/>
          <w:szCs w:val="24"/>
        </w:rPr>
        <w:t xml:space="preserve"> </w:t>
      </w:r>
      <w:r w:rsidR="00A400E2">
        <w:rPr>
          <w:b/>
          <w:bCs/>
          <w:color w:val="4F81BD" w:themeColor="accent1"/>
          <w:sz w:val="24"/>
          <w:szCs w:val="24"/>
        </w:rPr>
        <w:t xml:space="preserve">ARKEA </w:t>
      </w:r>
      <w:r w:rsidR="00A400E2" w:rsidRPr="00A400E2">
        <w:rPr>
          <w:b/>
          <w:bCs/>
          <w:color w:val="4F81BD" w:themeColor="accent1"/>
          <w:sz w:val="24"/>
          <w:szCs w:val="24"/>
        </w:rPr>
        <w:sym w:font="Wingdings" w:char="F0E8"/>
      </w:r>
      <w:r w:rsidR="00A400E2" w:rsidRPr="00A400E2">
        <w:rPr>
          <w:b/>
          <w:bCs/>
          <w:color w:val="4F81BD" w:themeColor="accent1"/>
          <w:sz w:val="24"/>
          <w:szCs w:val="24"/>
        </w:rPr>
        <w:t xml:space="preserve"> </w:t>
      </w:r>
      <w:r w:rsidR="00A400E2">
        <w:rPr>
          <w:b/>
          <w:bCs/>
          <w:color w:val="4F81BD" w:themeColor="accent1"/>
          <w:sz w:val="24"/>
          <w:szCs w:val="24"/>
        </w:rPr>
        <w:t>MONEX</w:t>
      </w:r>
      <w:r w:rsidR="006C2548">
        <w:rPr>
          <w:b/>
          <w:bCs/>
          <w:color w:val="4F81BD" w:themeColor="accent1"/>
          <w:sz w:val="24"/>
          <w:szCs w:val="24"/>
        </w:rPr>
        <w:t>T</w:t>
      </w:r>
    </w:p>
    <w:p w:rsidR="008656C6" w:rsidRDefault="008656C6" w:rsidP="00DD7EAD">
      <w:pPr>
        <w:pStyle w:val="Titre2"/>
      </w:pPr>
      <w:bookmarkStart w:id="41" w:name="_Toc39494579"/>
      <w:bookmarkStart w:id="42" w:name="_Toc41058182"/>
      <w:r>
        <w:t xml:space="preserve">Schéma </w:t>
      </w:r>
      <w:bookmarkEnd w:id="40"/>
      <w:r w:rsidR="002B4758">
        <w:t>workflow</w:t>
      </w:r>
      <w:bookmarkEnd w:id="41"/>
      <w:r w:rsidR="002B4758">
        <w:t xml:space="preserve"> </w:t>
      </w:r>
      <w:r w:rsidR="00DD7EAD" w:rsidRPr="00DD7EAD">
        <w:t>vacation-reglement-virements</w:t>
      </w:r>
      <w:bookmarkEnd w:id="42"/>
    </w:p>
    <w:p w:rsidR="00C41873" w:rsidRDefault="00C41873" w:rsidP="00C41873">
      <w:pPr>
        <w:pStyle w:val="Corpsdetexte"/>
      </w:pPr>
    </w:p>
    <w:p w:rsidR="00C41873" w:rsidRPr="00C41873" w:rsidRDefault="00F35C0D" w:rsidP="002B4758">
      <w:pPr>
        <w:pStyle w:val="Corpsdetexte"/>
        <w:jc w:val="left"/>
      </w:pPr>
      <w:r>
        <w:rPr>
          <w:noProof/>
        </w:rPr>
        <w:drawing>
          <wp:inline distT="0" distB="0" distL="0" distR="0">
            <wp:extent cx="6480175" cy="1210310"/>
            <wp:effectExtent l="0" t="0" r="0" b="889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ation_reglement_virement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121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4758" w:rsidRDefault="00A80EC8" w:rsidP="00B7656A">
      <w:pPr>
        <w:pStyle w:val="Titre2"/>
      </w:pPr>
      <w:bookmarkStart w:id="43" w:name="_Toc32476571"/>
      <w:bookmarkStart w:id="44" w:name="_Toc39494580"/>
      <w:bookmarkStart w:id="45" w:name="_Toc41058183"/>
      <w:r w:rsidRPr="00FC48AF">
        <w:t xml:space="preserve">Descriptif </w:t>
      </w:r>
      <w:r>
        <w:t>d</w:t>
      </w:r>
      <w:bookmarkEnd w:id="43"/>
      <w:r w:rsidR="002B4758">
        <w:t>es tâches :</w:t>
      </w:r>
      <w:bookmarkEnd w:id="44"/>
      <w:bookmarkEnd w:id="45"/>
      <w:r w:rsidR="002B4758">
        <w:t xml:space="preserve"> </w:t>
      </w:r>
    </w:p>
    <w:p w:rsidR="002B4758" w:rsidRPr="002B4758" w:rsidRDefault="00B7656A" w:rsidP="00D76463">
      <w:pPr>
        <w:pStyle w:val="Corpsdetexte"/>
        <w:numPr>
          <w:ilvl w:val="0"/>
          <w:numId w:val="7"/>
        </w:numPr>
      </w:pPr>
      <w:r>
        <w:t xml:space="preserve">Évolution de la vacation virement entrant pour gérer les virements rejetés en cas d’un commerçant inconnu. </w:t>
      </w:r>
    </w:p>
    <w:p w:rsidR="002C425E" w:rsidRDefault="00B7656A" w:rsidP="002C425E">
      <w:pPr>
        <w:pStyle w:val="Titre2"/>
      </w:pPr>
      <w:bookmarkStart w:id="46" w:name="_Toc39494581"/>
      <w:bookmarkStart w:id="47" w:name="_Toc41058184"/>
      <w:r>
        <w:t>Etapes de réalisation :</w:t>
      </w:r>
      <w:bookmarkEnd w:id="46"/>
      <w:bookmarkEnd w:id="47"/>
    </w:p>
    <w:p w:rsidR="000855A3" w:rsidRDefault="00B7656A" w:rsidP="00D76463">
      <w:pPr>
        <w:pStyle w:val="Corpsdetexte"/>
        <w:numPr>
          <w:ilvl w:val="0"/>
          <w:numId w:val="7"/>
        </w:numPr>
      </w:pPr>
      <w:r>
        <w:t xml:space="preserve">Pour chaque commerçant si l’IBAN est invalide : </w:t>
      </w:r>
    </w:p>
    <w:p w:rsidR="008370B8" w:rsidRDefault="008370B8" w:rsidP="00D76463">
      <w:pPr>
        <w:pStyle w:val="Corpsdetexte"/>
        <w:numPr>
          <w:ilvl w:val="1"/>
          <w:numId w:val="7"/>
        </w:numPr>
      </w:pPr>
      <w:r>
        <w:t>Ajouter un o</w:t>
      </w:r>
      <w:r w:rsidR="00AA1573">
        <w:t>rdre de rejet PACS dans BANKTRF</w:t>
      </w:r>
      <w:r>
        <w:t xml:space="preserve"> </w:t>
      </w:r>
      <w:r w:rsidRPr="008370B8">
        <w:rPr>
          <w:highlight w:val="yellow"/>
        </w:rPr>
        <w:t>addOrderBusinessReject</w:t>
      </w:r>
      <w:r>
        <w:t xml:space="preserve"> .</w:t>
      </w:r>
    </w:p>
    <w:p w:rsidR="008370B8" w:rsidRDefault="008370B8" w:rsidP="00D76463">
      <w:pPr>
        <w:pStyle w:val="Corpsdetexte"/>
        <w:numPr>
          <w:ilvl w:val="1"/>
          <w:numId w:val="7"/>
        </w:numPr>
      </w:pPr>
      <w:r>
        <w:t>Envoi de la notification à MREP via le MOM avec en retour l’orderID.</w:t>
      </w:r>
    </w:p>
    <w:p w:rsidR="008370B8" w:rsidRDefault="008370B8" w:rsidP="00D76463">
      <w:pPr>
        <w:pStyle w:val="Corpsdetexte"/>
        <w:numPr>
          <w:ilvl w:val="1"/>
          <w:numId w:val="7"/>
        </w:numPr>
      </w:pPr>
      <w:r>
        <w:t xml:space="preserve">Création de la méthode </w:t>
      </w:r>
      <w:r w:rsidRPr="008370B8">
        <w:rPr>
          <w:highlight w:val="yellow"/>
        </w:rPr>
        <w:t>generateOorderBusinessReject</w:t>
      </w:r>
      <w:r>
        <w:t>, qui permet de générer les ordres récemment rajoutés.</w:t>
      </w:r>
    </w:p>
    <w:p w:rsidR="008370B8" w:rsidRDefault="008370B8" w:rsidP="00D76463">
      <w:pPr>
        <w:pStyle w:val="Corpsdetexte"/>
        <w:numPr>
          <w:ilvl w:val="1"/>
          <w:numId w:val="7"/>
        </w:numPr>
      </w:pPr>
      <w:r>
        <w:t>Envoi de la notification à MREP via le MOM avec en retour le fichier généré.</w:t>
      </w:r>
    </w:p>
    <w:p w:rsidR="002F7ABD" w:rsidRDefault="008370B8" w:rsidP="00D76463">
      <w:pPr>
        <w:pStyle w:val="Corpsdetexte"/>
        <w:numPr>
          <w:ilvl w:val="0"/>
          <w:numId w:val="7"/>
        </w:numPr>
      </w:pPr>
      <w:r>
        <w:t xml:space="preserve">Ecriture du fichier dans le répertoire de </w:t>
      </w:r>
      <w:bookmarkStart w:id="48" w:name="_Toc411851785"/>
      <w:bookmarkEnd w:id="48"/>
      <w:r w:rsidR="00230854">
        <w:t>sortie</w:t>
      </w:r>
      <w:r w:rsidR="00311AB1">
        <w:t xml:space="preserve"> (il ne sera pas </w:t>
      </w:r>
      <w:r w:rsidR="00A10525">
        <w:t>envoyé</w:t>
      </w:r>
      <w:r w:rsidR="00311AB1">
        <w:t xml:space="preserve"> à ARKEA automatiquement)</w:t>
      </w:r>
      <w:r w:rsidR="00230854">
        <w:t>.</w:t>
      </w:r>
    </w:p>
    <w:p w:rsidR="005A37C1" w:rsidRDefault="00311AB1" w:rsidP="005A37C1">
      <w:pPr>
        <w:pStyle w:val="Corpsdetexte"/>
        <w:numPr>
          <w:ilvl w:val="0"/>
          <w:numId w:val="7"/>
        </w:numPr>
      </w:pPr>
      <w:r>
        <w:t>Envoi du ficher aux puits de données.</w:t>
      </w:r>
    </w:p>
    <w:p w:rsidR="005A37C1" w:rsidRDefault="005A37C1" w:rsidP="005A37C1">
      <w:pPr>
        <w:pStyle w:val="Corpsdetexte"/>
      </w:pPr>
    </w:p>
    <w:p w:rsidR="005A37C1" w:rsidRPr="00722881" w:rsidRDefault="005A37C1" w:rsidP="005A37C1">
      <w:pPr>
        <w:pStyle w:val="Corpsdetexte"/>
      </w:pPr>
    </w:p>
    <w:p w:rsidR="00722881" w:rsidRDefault="00722881" w:rsidP="00722881">
      <w:pPr>
        <w:pStyle w:val="Corpsdetexte"/>
        <w:ind w:left="1571"/>
      </w:pPr>
    </w:p>
    <w:p w:rsidR="00854EC3" w:rsidRDefault="00854EC3" w:rsidP="00722881">
      <w:pPr>
        <w:pStyle w:val="Corpsdetexte"/>
        <w:ind w:left="1571"/>
      </w:pPr>
    </w:p>
    <w:p w:rsidR="00854EC3" w:rsidRDefault="00854EC3" w:rsidP="00722881">
      <w:pPr>
        <w:pStyle w:val="Corpsdetexte"/>
        <w:ind w:left="1571"/>
      </w:pPr>
    </w:p>
    <w:p w:rsidR="00854EC3" w:rsidRDefault="00854EC3" w:rsidP="00722881">
      <w:pPr>
        <w:pStyle w:val="Corpsdetexte"/>
        <w:ind w:left="1571"/>
      </w:pPr>
    </w:p>
    <w:p w:rsidR="00052FA0" w:rsidRDefault="00052FA0" w:rsidP="00722881">
      <w:pPr>
        <w:pStyle w:val="Corpsdetexte"/>
        <w:ind w:left="1571"/>
      </w:pPr>
    </w:p>
    <w:p w:rsidR="000A45FE" w:rsidRDefault="000A45FE" w:rsidP="00722881">
      <w:pPr>
        <w:pStyle w:val="Corpsdetexte"/>
        <w:ind w:left="1571"/>
      </w:pPr>
    </w:p>
    <w:p w:rsidR="000A45FE" w:rsidRDefault="000A45FE" w:rsidP="00722881">
      <w:pPr>
        <w:pStyle w:val="Corpsdetexte"/>
        <w:ind w:left="1571"/>
      </w:pPr>
    </w:p>
    <w:p w:rsidR="0089492A" w:rsidRDefault="000C3C77" w:rsidP="003D1A0D">
      <w:pPr>
        <w:pStyle w:val="Titre2"/>
      </w:pPr>
      <w:bookmarkStart w:id="49" w:name="_Toc32476574"/>
      <w:bookmarkStart w:id="50" w:name="_Toc39494582"/>
      <w:bookmarkStart w:id="51" w:name="_Toc41058185"/>
      <w:r w:rsidRPr="00FC48AF">
        <w:lastRenderedPageBreak/>
        <w:t>Liste des fichiers</w:t>
      </w:r>
      <w:bookmarkEnd w:id="49"/>
      <w:r w:rsidR="002B4758">
        <w:t xml:space="preserve"> E/S :</w:t>
      </w:r>
      <w:bookmarkEnd w:id="50"/>
      <w:bookmarkEnd w:id="51"/>
    </w:p>
    <w:tbl>
      <w:tblPr>
        <w:tblW w:w="1010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353"/>
        <w:gridCol w:w="3352"/>
      </w:tblGrid>
      <w:tr w:rsidR="00230854" w:rsidRPr="002C27B9" w:rsidTr="009952D1">
        <w:trPr>
          <w:cantSplit/>
          <w:trHeight w:val="364"/>
          <w:tblHeader/>
          <w:jc w:val="center"/>
        </w:trPr>
        <w:tc>
          <w:tcPr>
            <w:tcW w:w="340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230854" w:rsidRPr="002C27B9" w:rsidRDefault="00230854" w:rsidP="00B64EB2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Chemin</w:t>
            </w:r>
          </w:p>
        </w:tc>
        <w:tc>
          <w:tcPr>
            <w:tcW w:w="3353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230854" w:rsidRPr="002C27B9" w:rsidRDefault="00230854" w:rsidP="00B64EB2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Nom</w:t>
            </w:r>
          </w:p>
        </w:tc>
        <w:tc>
          <w:tcPr>
            <w:tcW w:w="3352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230854" w:rsidRPr="002C27B9" w:rsidRDefault="00230854" w:rsidP="00B64EB2">
            <w:pPr>
              <w:rPr>
                <w:b/>
                <w:color w:val="FF0000"/>
              </w:rPr>
            </w:pPr>
            <w:r w:rsidRPr="002C27B9">
              <w:rPr>
                <w:b/>
                <w:color w:val="FF0000"/>
              </w:rPr>
              <w:t>Description</w:t>
            </w:r>
          </w:p>
        </w:tc>
      </w:tr>
      <w:tr w:rsidR="00230854" w:rsidRPr="002C27B9" w:rsidTr="009952D1">
        <w:trPr>
          <w:cantSplit/>
          <w:trHeight w:val="959"/>
          <w:jc w:val="center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30854" w:rsidRPr="002C27B9" w:rsidRDefault="00230854" w:rsidP="0077550A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output.transafers.</w:t>
            </w:r>
            <w:r w:rsidR="0077550A">
              <w:rPr>
                <w:color w:val="000080"/>
                <w:sz w:val="20"/>
                <w:szCs w:val="20"/>
              </w:rPr>
              <w:t>reject</w:t>
            </w:r>
            <w:r>
              <w:rPr>
                <w:color w:val="000080"/>
                <w:sz w:val="20"/>
                <w:szCs w:val="20"/>
              </w:rPr>
              <w:t>.directory</w:t>
            </w:r>
          </w:p>
        </w:tc>
        <w:tc>
          <w:tcPr>
            <w:tcW w:w="33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30854" w:rsidRPr="002C27B9" w:rsidRDefault="009952D1" w:rsidP="00EF131A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/VAR/epbpmr/data/financialbpm/FileOut/</w:t>
            </w:r>
            <w:r w:rsidR="00EF131A"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REJECT</w:t>
            </w:r>
          </w:p>
        </w:tc>
        <w:tc>
          <w:tcPr>
            <w:tcW w:w="33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30854" w:rsidRPr="0015672D" w:rsidRDefault="007836F2" w:rsidP="00B05FD1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Répertoire de sortie f</w:t>
            </w:r>
            <w:r w:rsidR="00230854">
              <w:rPr>
                <w:color w:val="000080"/>
                <w:sz w:val="20"/>
                <w:szCs w:val="20"/>
              </w:rPr>
              <w:t xml:space="preserve">ichier return SCT pacs004. </w:t>
            </w:r>
          </w:p>
        </w:tc>
      </w:tr>
      <w:tr w:rsidR="009F1361" w:rsidRPr="002C27B9" w:rsidTr="009952D1">
        <w:trPr>
          <w:cantSplit/>
          <w:trHeight w:val="939"/>
          <w:jc w:val="center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F1361" w:rsidRPr="002C27B9" w:rsidRDefault="009F1361" w:rsidP="0077550A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output.transafers.</w:t>
            </w:r>
            <w:r w:rsidR="0077550A">
              <w:rPr>
                <w:color w:val="000080"/>
                <w:sz w:val="20"/>
                <w:szCs w:val="20"/>
              </w:rPr>
              <w:t>reject</w:t>
            </w:r>
            <w:r>
              <w:rPr>
                <w:color w:val="000080"/>
                <w:sz w:val="20"/>
                <w:szCs w:val="20"/>
              </w:rPr>
              <w:t>.name</w:t>
            </w:r>
          </w:p>
        </w:tc>
        <w:tc>
          <w:tcPr>
            <w:tcW w:w="33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F1361" w:rsidRPr="002C27B9" w:rsidRDefault="006C4F3C" w:rsidP="009F1361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aps/>
                <w:color w:val="000080"/>
                <w:sz w:val="20"/>
                <w:szCs w:val="20"/>
              </w:rPr>
              <w:t>Monext_</w:t>
            </w:r>
            <w:r w:rsidR="00EF131A">
              <w:rPr>
                <w:caps/>
                <w:color w:val="000080"/>
                <w:sz w:val="20"/>
                <w:szCs w:val="20"/>
              </w:rPr>
              <w:t>REJECT_</w:t>
            </w:r>
            <w:r w:rsidR="009F1361">
              <w:rPr>
                <w:caps/>
                <w:color w:val="000080"/>
                <w:sz w:val="20"/>
                <w:szCs w:val="20"/>
              </w:rPr>
              <w:t>pacs004</w:t>
            </w:r>
            <w:r>
              <w:rPr>
                <w:caps/>
                <w:color w:val="000080"/>
                <w:sz w:val="20"/>
                <w:szCs w:val="20"/>
              </w:rPr>
              <w:t>_yyyymmdd_*</w:t>
            </w:r>
            <w:r w:rsidR="009F1361">
              <w:rPr>
                <w:caps/>
                <w:color w:val="000080"/>
                <w:sz w:val="20"/>
                <w:szCs w:val="20"/>
              </w:rPr>
              <w:t>.xml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F1361" w:rsidRPr="0015672D" w:rsidRDefault="001943DC" w:rsidP="001943DC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Nom du f</w:t>
            </w:r>
            <w:r w:rsidR="009F1361">
              <w:rPr>
                <w:color w:val="000080"/>
                <w:sz w:val="20"/>
                <w:szCs w:val="20"/>
              </w:rPr>
              <w:t xml:space="preserve">ichier des ordres de virement </w:t>
            </w:r>
            <w:r w:rsidR="00484E64">
              <w:rPr>
                <w:color w:val="000080"/>
                <w:sz w:val="20"/>
                <w:szCs w:val="20"/>
              </w:rPr>
              <w:t>rejetés</w:t>
            </w:r>
            <w:r>
              <w:rPr>
                <w:color w:val="000080"/>
                <w:sz w:val="20"/>
                <w:szCs w:val="20"/>
              </w:rPr>
              <w:t xml:space="preserve">  PACS004</w:t>
            </w:r>
            <w:r w:rsidR="00484E64">
              <w:rPr>
                <w:color w:val="000080"/>
                <w:sz w:val="20"/>
                <w:szCs w:val="20"/>
              </w:rPr>
              <w:t>.</w:t>
            </w:r>
          </w:p>
        </w:tc>
      </w:tr>
    </w:tbl>
    <w:p w:rsidR="00DD4710" w:rsidRDefault="00DD4710" w:rsidP="00DD4710">
      <w:pPr>
        <w:pStyle w:val="Titre2"/>
      </w:pPr>
      <w:bookmarkStart w:id="52" w:name="_Toc411851789"/>
      <w:bookmarkStart w:id="53" w:name="_Toc410516027"/>
      <w:bookmarkStart w:id="54" w:name="_Toc41058186"/>
      <w:bookmarkStart w:id="55" w:name="_Toc32476575"/>
      <w:bookmarkEnd w:id="52"/>
      <w:bookmarkEnd w:id="53"/>
      <w:r>
        <w:t>Evènement</w:t>
      </w:r>
      <w:r w:rsidR="008F494C">
        <w:t xml:space="preserve"> envoyé au</w:t>
      </w:r>
      <w:r w:rsidR="009E05D3">
        <w:t>x</w:t>
      </w:r>
      <w:r>
        <w:t xml:space="preserve"> puits de donnée :</w:t>
      </w:r>
      <w:bookmarkEnd w:id="54"/>
    </w:p>
    <w:p w:rsidR="00DD4710" w:rsidRDefault="00DD4710" w:rsidP="00DD4710">
      <w:pPr>
        <w:pStyle w:val="Corpsdetexte"/>
      </w:pPr>
      <w:r>
        <w:t>{</w:t>
      </w:r>
    </w:p>
    <w:p w:rsidR="00DD4710" w:rsidRDefault="00DD4710" w:rsidP="00DD4710">
      <w:pPr>
        <w:pStyle w:val="Corpsdetexte"/>
      </w:pPr>
      <w:r>
        <w:t xml:space="preserve">  "source": "B.EP.BPM",</w:t>
      </w:r>
    </w:p>
    <w:p w:rsidR="00DD4710" w:rsidRDefault="00DD4710" w:rsidP="00DD4710">
      <w:pPr>
        <w:pStyle w:val="Corpsdetexte"/>
      </w:pPr>
      <w:r>
        <w:t xml:space="preserve">  "uid": "I190925T161713327S00000201",</w:t>
      </w:r>
    </w:p>
    <w:p w:rsidR="00DD4710" w:rsidRDefault="00DD4710" w:rsidP="00DD4710">
      <w:pPr>
        <w:pStyle w:val="Corpsdetexte"/>
      </w:pPr>
      <w:r>
        <w:t xml:space="preserve">  "correlationId": "d98a782f-dfa1-11e9-9fab-7c2a3123212b",</w:t>
      </w:r>
    </w:p>
    <w:p w:rsidR="00DD4710" w:rsidRDefault="00DD4710" w:rsidP="00DD4710">
      <w:pPr>
        <w:pStyle w:val="Corpsdetexte"/>
      </w:pPr>
      <w:r>
        <w:t xml:space="preserve">  "timestamp": "2019-09-25T16:36:24.580+0200",</w:t>
      </w:r>
    </w:p>
    <w:p w:rsidR="00DD4710" w:rsidRDefault="00DD4710" w:rsidP="00DD4710">
      <w:pPr>
        <w:pStyle w:val="Corpsdetexte"/>
      </w:pPr>
      <w:r>
        <w:t xml:space="preserve">  "type": "rejet-virement-entrant",</w:t>
      </w:r>
    </w:p>
    <w:p w:rsidR="00DD4710" w:rsidRDefault="00DD4710" w:rsidP="00DD4710">
      <w:pPr>
        <w:pStyle w:val="Corpsdetexte"/>
      </w:pPr>
      <w:r>
        <w:t xml:space="preserve">  "params": [</w:t>
      </w:r>
    </w:p>
    <w:p w:rsidR="00DD4710" w:rsidRDefault="00DD4710" w:rsidP="00DD4710">
      <w:pPr>
        <w:pStyle w:val="Corpsdetexte"/>
      </w:pPr>
      <w:r>
        <w:t xml:space="preserve">    {</w:t>
      </w:r>
    </w:p>
    <w:p w:rsidR="00DD4710" w:rsidRDefault="00DD4710" w:rsidP="00DD4710">
      <w:pPr>
        <w:pStyle w:val="Corpsdetexte"/>
      </w:pPr>
      <w:r>
        <w:t xml:space="preserve">      "type": "input",</w:t>
      </w:r>
    </w:p>
    <w:p w:rsidR="00DD4710" w:rsidRDefault="00DD4710" w:rsidP="00DD4710">
      <w:pPr>
        <w:pStyle w:val="Corpsdetexte"/>
      </w:pPr>
      <w:r>
        <w:t xml:space="preserve">      "name": "file",</w:t>
      </w:r>
    </w:p>
    <w:p w:rsidR="00DD4710" w:rsidRDefault="00DD4710" w:rsidP="00DD4710">
      <w:pPr>
        <w:pStyle w:val="Corpsdetexte"/>
      </w:pPr>
      <w:r>
        <w:t xml:space="preserve">      "value": "MONEXT_REJECT_PACS004_YYYYMMDD_*.XML"</w:t>
      </w:r>
    </w:p>
    <w:p w:rsidR="00DD4710" w:rsidRDefault="00DD4710" w:rsidP="00DD4710">
      <w:pPr>
        <w:pStyle w:val="Corpsdetexte"/>
      </w:pPr>
      <w:r>
        <w:t xml:space="preserve">    }</w:t>
      </w:r>
    </w:p>
    <w:p w:rsidR="00DD4710" w:rsidRDefault="00DD4710" w:rsidP="00DD4710">
      <w:pPr>
        <w:pStyle w:val="Corpsdetexte"/>
      </w:pPr>
      <w:r>
        <w:t xml:space="preserve">  ]</w:t>
      </w:r>
    </w:p>
    <w:p w:rsidR="00DD4710" w:rsidRPr="00DD4710" w:rsidRDefault="00DD4710" w:rsidP="00DD4710">
      <w:pPr>
        <w:pStyle w:val="Corpsdetexte"/>
      </w:pPr>
      <w:r>
        <w:t>}</w:t>
      </w:r>
    </w:p>
    <w:p w:rsidR="00854EC3" w:rsidRDefault="00854EC3" w:rsidP="00854EC3">
      <w:pPr>
        <w:pStyle w:val="Titre2"/>
      </w:pPr>
      <w:bookmarkStart w:id="56" w:name="_Toc39494583"/>
      <w:bookmarkStart w:id="57" w:name="_Toc41058187"/>
      <w:r>
        <w:t>Temps de réalisation : (3j)</w:t>
      </w:r>
      <w:bookmarkEnd w:id="56"/>
      <w:bookmarkEnd w:id="57"/>
    </w:p>
    <w:p w:rsidR="00854EC3" w:rsidRDefault="00854EC3" w:rsidP="00D76463">
      <w:pPr>
        <w:pStyle w:val="Corpsdetexte"/>
        <w:numPr>
          <w:ilvl w:val="0"/>
          <w:numId w:val="8"/>
        </w:numPr>
      </w:pPr>
      <w:r>
        <w:t xml:space="preserve">BANKTRF : 2 j  DEV + TEST </w:t>
      </w:r>
    </w:p>
    <w:p w:rsidR="00854EC3" w:rsidRDefault="00854EC3" w:rsidP="00D76463">
      <w:pPr>
        <w:pStyle w:val="Corpsdetexte"/>
        <w:numPr>
          <w:ilvl w:val="0"/>
          <w:numId w:val="8"/>
        </w:numPr>
      </w:pPr>
      <w:r>
        <w:t>MREP : 1 j  DEV + TEST</w:t>
      </w:r>
    </w:p>
    <w:p w:rsidR="005D5996" w:rsidRPr="005D5996" w:rsidRDefault="005D5996" w:rsidP="00F42930">
      <w:pPr>
        <w:pStyle w:val="Corpsdetexte"/>
        <w:ind w:left="0"/>
      </w:pPr>
    </w:p>
    <w:p w:rsidR="0004225C" w:rsidRDefault="0004225C" w:rsidP="0004225C">
      <w:pPr>
        <w:pStyle w:val="Titre1"/>
      </w:pPr>
      <w:bookmarkStart w:id="58" w:name="_Toc39494584"/>
      <w:bookmarkStart w:id="59" w:name="_Toc41058188"/>
      <w:bookmarkEnd w:id="55"/>
      <w:r>
        <w:lastRenderedPageBreak/>
        <w:t>SEPA : Rappel virement entrant CAMT056</w:t>
      </w:r>
      <w:bookmarkEnd w:id="58"/>
      <w:bookmarkEnd w:id="59"/>
    </w:p>
    <w:p w:rsidR="0004225C" w:rsidRDefault="0004225C" w:rsidP="00EC41DD">
      <w:pPr>
        <w:pStyle w:val="Titre2"/>
      </w:pPr>
      <w:bookmarkStart w:id="60" w:name="_Toc39494585"/>
      <w:bookmarkStart w:id="61" w:name="_Toc41058189"/>
      <w:r>
        <w:t>Schéma workflow</w:t>
      </w:r>
      <w:bookmarkEnd w:id="60"/>
      <w:r>
        <w:t xml:space="preserve"> </w:t>
      </w:r>
      <w:r w:rsidR="00EC41DD" w:rsidRPr="00EC41DD">
        <w:t>virements-entrants-traitement-recall</w:t>
      </w:r>
      <w:bookmarkEnd w:id="61"/>
    </w:p>
    <w:p w:rsidR="00594A74" w:rsidRDefault="00EC6892" w:rsidP="00594A74">
      <w:pPr>
        <w:pStyle w:val="Corpsdetexte"/>
      </w:pPr>
      <w:r>
        <w:rPr>
          <w:noProof/>
        </w:rPr>
        <w:drawing>
          <wp:inline distT="0" distB="0" distL="0" distR="0">
            <wp:extent cx="6480175" cy="1524635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rements_entrants_recal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152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4A74" w:rsidRDefault="00594A74" w:rsidP="00594A74">
      <w:pPr>
        <w:pStyle w:val="Corpsdetexte"/>
        <w:ind w:left="0"/>
      </w:pPr>
    </w:p>
    <w:p w:rsidR="00594A74" w:rsidRDefault="00594A74" w:rsidP="00594A74">
      <w:pPr>
        <w:pStyle w:val="Corpsdetexte"/>
        <w:ind w:left="0"/>
      </w:pPr>
    </w:p>
    <w:p w:rsidR="00CD5AA7" w:rsidRDefault="00CD5AA7" w:rsidP="00CD5AA7">
      <w:pPr>
        <w:pStyle w:val="Titre2"/>
      </w:pPr>
      <w:bookmarkStart w:id="62" w:name="_Toc39494587"/>
      <w:bookmarkStart w:id="63" w:name="_Toc41058190"/>
      <w:r w:rsidRPr="00FC48AF">
        <w:t xml:space="preserve">Descriptif </w:t>
      </w:r>
      <w:r>
        <w:t>des tâches :</w:t>
      </w:r>
      <w:bookmarkEnd w:id="62"/>
      <w:bookmarkEnd w:id="63"/>
      <w:r>
        <w:t xml:space="preserve"> </w:t>
      </w:r>
    </w:p>
    <w:p w:rsidR="00CD5AA7" w:rsidRDefault="00CD5AA7" w:rsidP="00D76463">
      <w:pPr>
        <w:pStyle w:val="Corpsdetexte"/>
        <w:numPr>
          <w:ilvl w:val="0"/>
          <w:numId w:val="7"/>
        </w:numPr>
      </w:pPr>
      <w:r>
        <w:t>Mise en place d</w:t>
      </w:r>
      <w:r w:rsidR="00D21A1C">
        <w:t>’</w:t>
      </w:r>
      <w:r>
        <w:t>u</w:t>
      </w:r>
      <w:r w:rsidR="00D21A1C">
        <w:t>n</w:t>
      </w:r>
      <w:r>
        <w:t xml:space="preserve"> workflow</w:t>
      </w:r>
      <w:r w:rsidR="00D21A1C">
        <w:t xml:space="preserve"> automatique pour traiter les demandes de rappel virement entrant RECALL</w:t>
      </w:r>
      <w:r w:rsidR="00F55AB1">
        <w:t xml:space="preserve"> RRTI</w:t>
      </w:r>
      <w:r w:rsidR="000C4DDB">
        <w:t xml:space="preserve"> et RECALL RRO</w:t>
      </w:r>
      <w:r w:rsidR="00D21A1C">
        <w:t>.</w:t>
      </w:r>
      <w:r>
        <w:t xml:space="preserve"> </w:t>
      </w:r>
    </w:p>
    <w:p w:rsidR="00D21A1C" w:rsidRDefault="00D21A1C" w:rsidP="00D21A1C">
      <w:pPr>
        <w:pStyle w:val="Titre2"/>
      </w:pPr>
      <w:bookmarkStart w:id="64" w:name="_Toc39494588"/>
      <w:bookmarkStart w:id="65" w:name="_Toc41058191"/>
      <w:r>
        <w:t>Etapes de réalisation :</w:t>
      </w:r>
      <w:bookmarkEnd w:id="64"/>
      <w:bookmarkEnd w:id="65"/>
    </w:p>
    <w:p w:rsidR="00D21A1C" w:rsidRDefault="008118CC" w:rsidP="00D76463">
      <w:pPr>
        <w:pStyle w:val="Corpsdetexte"/>
        <w:numPr>
          <w:ilvl w:val="0"/>
          <w:numId w:val="7"/>
        </w:numPr>
      </w:pPr>
      <w:r>
        <w:t>Ce workflow tourne toutes les heures.</w:t>
      </w:r>
    </w:p>
    <w:p w:rsidR="00D5067D" w:rsidRDefault="00D5067D" w:rsidP="00D76463">
      <w:pPr>
        <w:pStyle w:val="Corpsdetexte"/>
        <w:numPr>
          <w:ilvl w:val="0"/>
          <w:numId w:val="7"/>
        </w:numPr>
      </w:pPr>
      <w:r>
        <w:t>Récupération du fichier CAMT056</w:t>
      </w:r>
      <w:r w:rsidR="000C4DDB">
        <w:t xml:space="preserve"> </w:t>
      </w:r>
      <w:r w:rsidR="00617A30">
        <w:t xml:space="preserve">RRTI </w:t>
      </w:r>
      <w:r w:rsidR="000C4DDB">
        <w:t>ou CAMT056 RRO</w:t>
      </w:r>
      <w:r>
        <w:t xml:space="preserve"> dans le répertoire dédié.</w:t>
      </w:r>
    </w:p>
    <w:p w:rsidR="00D5067D" w:rsidRDefault="00D5067D" w:rsidP="00D76463">
      <w:pPr>
        <w:pStyle w:val="Corpsdetexte"/>
        <w:numPr>
          <w:ilvl w:val="0"/>
          <w:numId w:val="7"/>
        </w:numPr>
      </w:pPr>
      <w:r>
        <w:t>Attendre s’il y a une autre vacation qui tourne.</w:t>
      </w:r>
    </w:p>
    <w:p w:rsidR="00D21A1C" w:rsidRDefault="00D5067D" w:rsidP="00D76463">
      <w:pPr>
        <w:pStyle w:val="Corpsdetexte"/>
        <w:numPr>
          <w:ilvl w:val="0"/>
          <w:numId w:val="7"/>
        </w:numPr>
      </w:pPr>
      <w:r>
        <w:t>Lire le contenu du fichier et le convertir en Byte.</w:t>
      </w:r>
    </w:p>
    <w:p w:rsidR="00D5067D" w:rsidRDefault="00D5067D" w:rsidP="00D76463">
      <w:pPr>
        <w:pStyle w:val="Corpsdetexte"/>
        <w:numPr>
          <w:ilvl w:val="0"/>
          <w:numId w:val="7"/>
        </w:numPr>
      </w:pPr>
      <w:r>
        <w:t>Envoyer le fichier convertis à BANKTRF via le MOM :</w:t>
      </w:r>
    </w:p>
    <w:p w:rsidR="00D5067D" w:rsidRDefault="00D5067D" w:rsidP="00D76463">
      <w:pPr>
        <w:pStyle w:val="Corpsdetexte"/>
        <w:numPr>
          <w:ilvl w:val="1"/>
          <w:numId w:val="7"/>
        </w:numPr>
      </w:pPr>
      <w:r>
        <w:t xml:space="preserve">Création de la méthode </w:t>
      </w:r>
      <w:r w:rsidRPr="00D5067D">
        <w:rPr>
          <w:highlight w:val="yellow"/>
        </w:rPr>
        <w:t>generateNegativeRecallAnswerFromRecallSct</w:t>
      </w:r>
      <w:r>
        <w:t xml:space="preserve"> qui permet de </w:t>
      </w:r>
      <w:r w:rsidR="000A3B64">
        <w:t>lire le</w:t>
      </w:r>
      <w:r>
        <w:t xml:space="preserve"> contenu d’un fichier CAMT056 et génère un CAMT029 en </w:t>
      </w:r>
      <w:r w:rsidR="000A3B64">
        <w:t>retour.</w:t>
      </w:r>
    </w:p>
    <w:p w:rsidR="000A3B64" w:rsidRDefault="00D5067D" w:rsidP="00D76463">
      <w:pPr>
        <w:pStyle w:val="Corpsdetexte"/>
        <w:numPr>
          <w:ilvl w:val="1"/>
          <w:numId w:val="7"/>
        </w:numPr>
      </w:pPr>
      <w:r>
        <w:t>Envoi de la notification à MREP via le MOM avec le fichier généré.</w:t>
      </w:r>
    </w:p>
    <w:p w:rsidR="000A3B64" w:rsidRDefault="000A3B64" w:rsidP="00D76463">
      <w:pPr>
        <w:pStyle w:val="Corpsdetexte"/>
        <w:numPr>
          <w:ilvl w:val="0"/>
          <w:numId w:val="7"/>
        </w:numPr>
      </w:pPr>
      <w:r>
        <w:t>Ecriture du fichier dans le répertoire de sortie dédié.</w:t>
      </w:r>
    </w:p>
    <w:p w:rsidR="006B5530" w:rsidRDefault="006B5530" w:rsidP="00D76463">
      <w:pPr>
        <w:pStyle w:val="Corpsdetexte"/>
        <w:numPr>
          <w:ilvl w:val="0"/>
          <w:numId w:val="7"/>
        </w:numPr>
      </w:pPr>
      <w:r>
        <w:t xml:space="preserve">Envoi du fichier </w:t>
      </w:r>
      <w:r w:rsidR="004E5E11">
        <w:t xml:space="preserve">aux </w:t>
      </w:r>
      <w:r w:rsidR="002F1BF6">
        <w:t>puits.</w:t>
      </w:r>
    </w:p>
    <w:p w:rsidR="00D5067D" w:rsidRDefault="000A3B64" w:rsidP="000A3B64">
      <w:pPr>
        <w:pStyle w:val="Corpsdetexte"/>
        <w:ind w:left="936"/>
      </w:pPr>
      <w:r>
        <w:t xml:space="preserve">    </w:t>
      </w:r>
    </w:p>
    <w:p w:rsidR="00D21A1C" w:rsidRDefault="00D21A1C" w:rsidP="00D21A1C">
      <w:pPr>
        <w:pStyle w:val="Corpsdetexte"/>
      </w:pPr>
    </w:p>
    <w:p w:rsidR="0082535D" w:rsidRDefault="0082535D" w:rsidP="00D21A1C">
      <w:pPr>
        <w:pStyle w:val="Corpsdetexte"/>
      </w:pPr>
    </w:p>
    <w:p w:rsidR="00B3571A" w:rsidRDefault="00B3571A" w:rsidP="00D21A1C">
      <w:pPr>
        <w:pStyle w:val="Corpsdetexte"/>
      </w:pPr>
    </w:p>
    <w:p w:rsidR="0082535D" w:rsidRDefault="0082535D" w:rsidP="00D21A1C">
      <w:pPr>
        <w:pStyle w:val="Corpsdetexte"/>
      </w:pPr>
    </w:p>
    <w:p w:rsidR="00052FA0" w:rsidRPr="002B4758" w:rsidRDefault="00052FA0" w:rsidP="00D21A1C">
      <w:pPr>
        <w:pStyle w:val="Corpsdetexte"/>
      </w:pPr>
    </w:p>
    <w:p w:rsidR="00D21A1C" w:rsidRDefault="00D21A1C" w:rsidP="00D21A1C">
      <w:pPr>
        <w:pStyle w:val="Titre2"/>
      </w:pPr>
      <w:bookmarkStart w:id="66" w:name="_Toc39494589"/>
      <w:bookmarkStart w:id="67" w:name="_Toc41058192"/>
      <w:r w:rsidRPr="00FC48AF">
        <w:lastRenderedPageBreak/>
        <w:t>Liste des fichiers</w:t>
      </w:r>
      <w:r>
        <w:t xml:space="preserve"> E/S :</w:t>
      </w:r>
      <w:bookmarkEnd w:id="66"/>
      <w:bookmarkEnd w:id="67"/>
    </w:p>
    <w:tbl>
      <w:tblPr>
        <w:tblW w:w="1010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062"/>
        <w:gridCol w:w="2643"/>
      </w:tblGrid>
      <w:tr w:rsidR="00D21A1C" w:rsidRPr="002C27B9" w:rsidTr="005C632E">
        <w:trPr>
          <w:cantSplit/>
          <w:trHeight w:val="364"/>
          <w:tblHeader/>
          <w:jc w:val="center"/>
        </w:trPr>
        <w:tc>
          <w:tcPr>
            <w:tcW w:w="3402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D21A1C" w:rsidRPr="002C27B9" w:rsidRDefault="00D21A1C" w:rsidP="000B7CCF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Chemin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D21A1C" w:rsidRPr="002C27B9" w:rsidRDefault="00D21A1C" w:rsidP="000B7CCF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Nom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D21A1C" w:rsidRPr="002C27B9" w:rsidRDefault="00D21A1C" w:rsidP="000B7CCF">
            <w:pPr>
              <w:rPr>
                <w:b/>
                <w:color w:val="FF0000"/>
              </w:rPr>
            </w:pPr>
            <w:r w:rsidRPr="002C27B9">
              <w:rPr>
                <w:b/>
                <w:color w:val="FF0000"/>
              </w:rPr>
              <w:t>Description</w:t>
            </w:r>
          </w:p>
        </w:tc>
      </w:tr>
      <w:tr w:rsidR="005C632E" w:rsidRPr="002C27B9" w:rsidTr="005C632E">
        <w:trPr>
          <w:cantSplit/>
          <w:trHeight w:val="959"/>
          <w:jc w:val="center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5C632E" w:rsidRPr="002C27B9" w:rsidRDefault="005C632E" w:rsidP="005C632E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input.transafers.recall.directory</w:t>
            </w:r>
          </w:p>
        </w:tc>
        <w:tc>
          <w:tcPr>
            <w:tcW w:w="4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5C632E" w:rsidRPr="002C27B9" w:rsidRDefault="005C632E" w:rsidP="002541EB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/VAR/epbpmr/data/financialbpm/File</w:t>
            </w:r>
            <w:r w:rsidR="002541EB"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In</w:t>
            </w: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</w:t>
            </w:r>
            <w:r w:rsidR="002541EB"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Recall</w:t>
            </w:r>
          </w:p>
        </w:tc>
        <w:tc>
          <w:tcPr>
            <w:tcW w:w="264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5C632E" w:rsidRPr="0015672D" w:rsidRDefault="005C632E" w:rsidP="0008651A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Répertoire de récupération du fichier CAMT056. </w:t>
            </w:r>
          </w:p>
        </w:tc>
      </w:tr>
      <w:tr w:rsidR="006902DC" w:rsidRPr="002C27B9" w:rsidTr="005C632E">
        <w:trPr>
          <w:cantSplit/>
          <w:trHeight w:val="939"/>
          <w:jc w:val="center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Pr="002C27B9" w:rsidRDefault="006902DC" w:rsidP="004046D2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input.transafers.recall.rro.name</w:t>
            </w:r>
          </w:p>
        </w:tc>
        <w:tc>
          <w:tcPr>
            <w:tcW w:w="40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Pr="002C27B9" w:rsidRDefault="006902DC" w:rsidP="006902DC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 w:rsidRPr="002541EB">
              <w:rPr>
                <w:caps/>
                <w:color w:val="000080"/>
                <w:sz w:val="20"/>
                <w:szCs w:val="20"/>
              </w:rPr>
              <w:t>Monext_RR</w:t>
            </w:r>
            <w:r>
              <w:rPr>
                <w:caps/>
                <w:color w:val="000080"/>
                <w:sz w:val="20"/>
                <w:szCs w:val="20"/>
              </w:rPr>
              <w:t>O</w:t>
            </w:r>
            <w:r w:rsidRPr="002541EB">
              <w:rPr>
                <w:caps/>
                <w:color w:val="000080"/>
                <w:sz w:val="20"/>
                <w:szCs w:val="20"/>
              </w:rPr>
              <w:t>_RecallSCT_*.c56.xml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Pr="0015672D" w:rsidRDefault="006902DC" w:rsidP="006902DC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Glob name du fichier en entrée  recall </w:t>
            </w:r>
            <w:r w:rsidR="007B377C">
              <w:rPr>
                <w:color w:val="000080"/>
                <w:sz w:val="20"/>
                <w:szCs w:val="20"/>
              </w:rPr>
              <w:t>RRO.</w:t>
            </w:r>
          </w:p>
        </w:tc>
      </w:tr>
      <w:tr w:rsidR="006902DC" w:rsidRPr="002C27B9" w:rsidTr="005C632E">
        <w:trPr>
          <w:cantSplit/>
          <w:trHeight w:val="939"/>
          <w:jc w:val="center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Pr="002C27B9" w:rsidRDefault="006902DC" w:rsidP="002541EB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input.transafers.recall.name</w:t>
            </w:r>
          </w:p>
        </w:tc>
        <w:tc>
          <w:tcPr>
            <w:tcW w:w="40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Pr="002C27B9" w:rsidRDefault="006902DC" w:rsidP="002541EB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 w:rsidRPr="002541EB">
              <w:rPr>
                <w:caps/>
                <w:color w:val="000080"/>
                <w:sz w:val="20"/>
                <w:szCs w:val="20"/>
              </w:rPr>
              <w:t>Monext_RRTI_RecallSCT_*.c56.xml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Pr="0015672D" w:rsidRDefault="006902DC" w:rsidP="0008651A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Glob name du fichier en entrée  Recall CAMT056</w:t>
            </w:r>
            <w:r w:rsidR="007B377C">
              <w:rPr>
                <w:color w:val="000080"/>
                <w:sz w:val="20"/>
                <w:szCs w:val="20"/>
              </w:rPr>
              <w:t xml:space="preserve"> RRTI</w:t>
            </w:r>
            <w:r>
              <w:rPr>
                <w:color w:val="000080"/>
                <w:sz w:val="20"/>
                <w:szCs w:val="20"/>
              </w:rPr>
              <w:t>.</w:t>
            </w:r>
          </w:p>
        </w:tc>
      </w:tr>
      <w:tr w:rsidR="006902DC" w:rsidRPr="002C27B9" w:rsidTr="005C632E">
        <w:trPr>
          <w:cantSplit/>
          <w:trHeight w:val="939"/>
          <w:jc w:val="center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6947FD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Output.transfers.recall.directory.tosend</w:t>
            </w:r>
          </w:p>
        </w:tc>
        <w:tc>
          <w:tcPr>
            <w:tcW w:w="40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E41D2C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/VAR/epbpmr/data/financialbpm/FileOut/ReallResponse/Aenvoyer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08651A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Répertoire de sortie du fichier CAMT029. </w:t>
            </w:r>
          </w:p>
        </w:tc>
      </w:tr>
      <w:tr w:rsidR="006902DC" w:rsidRPr="002C27B9" w:rsidTr="005C632E">
        <w:trPr>
          <w:cantSplit/>
          <w:trHeight w:val="939"/>
          <w:jc w:val="center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B3571A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Output.transfers.</w:t>
            </w:r>
            <w:r w:rsidR="00B3571A">
              <w:rPr>
                <w:color w:val="000080"/>
                <w:sz w:val="20"/>
                <w:szCs w:val="20"/>
              </w:rPr>
              <w:t>recall</w:t>
            </w:r>
            <w:r>
              <w:rPr>
                <w:color w:val="000080"/>
                <w:sz w:val="20"/>
                <w:szCs w:val="20"/>
              </w:rPr>
              <w:t>.name</w:t>
            </w:r>
          </w:p>
        </w:tc>
        <w:tc>
          <w:tcPr>
            <w:tcW w:w="40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4046D2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aps/>
                <w:color w:val="000080"/>
                <w:sz w:val="20"/>
                <w:szCs w:val="20"/>
              </w:rPr>
              <w:t>Monext_NEGATIVE_</w:t>
            </w:r>
            <w:r w:rsidR="00C949EF">
              <w:rPr>
                <w:caps/>
                <w:color w:val="000080"/>
                <w:sz w:val="20"/>
                <w:szCs w:val="20"/>
              </w:rPr>
              <w:t>RRTI_</w:t>
            </w:r>
            <w:r>
              <w:rPr>
                <w:caps/>
                <w:color w:val="000080"/>
                <w:sz w:val="20"/>
                <w:szCs w:val="20"/>
              </w:rPr>
              <w:t>RECALL</w:t>
            </w:r>
            <w:r w:rsidR="00C949EF">
              <w:rPr>
                <w:caps/>
                <w:color w:val="000080"/>
                <w:sz w:val="20"/>
                <w:szCs w:val="20"/>
              </w:rPr>
              <w:t>SCT</w:t>
            </w:r>
            <w:r>
              <w:rPr>
                <w:caps/>
                <w:color w:val="000080"/>
                <w:sz w:val="20"/>
                <w:szCs w:val="20"/>
              </w:rPr>
              <w:t>_yyyymmdd_*.xml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C436DC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Glob name du fichier en sortie.</w:t>
            </w:r>
          </w:p>
        </w:tc>
      </w:tr>
      <w:tr w:rsidR="006902DC" w:rsidRPr="002C27B9" w:rsidTr="005C632E">
        <w:trPr>
          <w:cantSplit/>
          <w:trHeight w:val="939"/>
          <w:jc w:val="center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B3571A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Output.transfers.</w:t>
            </w:r>
            <w:r w:rsidR="00B3571A">
              <w:rPr>
                <w:color w:val="000080"/>
                <w:sz w:val="20"/>
                <w:szCs w:val="20"/>
              </w:rPr>
              <w:t>recall</w:t>
            </w:r>
            <w:r>
              <w:rPr>
                <w:color w:val="000080"/>
                <w:sz w:val="20"/>
                <w:szCs w:val="20"/>
              </w:rPr>
              <w:t>.name</w:t>
            </w:r>
          </w:p>
        </w:tc>
        <w:tc>
          <w:tcPr>
            <w:tcW w:w="40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C949EF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aps/>
                <w:color w:val="000080"/>
                <w:sz w:val="20"/>
                <w:szCs w:val="20"/>
              </w:rPr>
              <w:t>Monext_NEGATIVE_</w:t>
            </w:r>
            <w:r w:rsidR="00C949EF">
              <w:rPr>
                <w:caps/>
                <w:color w:val="000080"/>
                <w:sz w:val="20"/>
                <w:szCs w:val="20"/>
              </w:rPr>
              <w:t>RRO_RECALLSCT_</w:t>
            </w:r>
            <w:r>
              <w:rPr>
                <w:caps/>
                <w:color w:val="000080"/>
                <w:sz w:val="20"/>
                <w:szCs w:val="20"/>
              </w:rPr>
              <w:t>yyyymmdd_*.xml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902DC" w:rsidRDefault="006902DC" w:rsidP="00C436DC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Glob name du fichier en sortie.</w:t>
            </w:r>
          </w:p>
        </w:tc>
      </w:tr>
    </w:tbl>
    <w:p w:rsidR="00CD5AA7" w:rsidRDefault="00CD5AA7" w:rsidP="00F42930">
      <w:pPr>
        <w:pStyle w:val="Corpsdetexte"/>
        <w:ind w:left="0"/>
      </w:pPr>
    </w:p>
    <w:p w:rsidR="00BB43F9" w:rsidRDefault="00BB43F9" w:rsidP="00BB43F9">
      <w:pPr>
        <w:pStyle w:val="Titre2"/>
      </w:pPr>
      <w:bookmarkStart w:id="68" w:name="_Toc41058193"/>
      <w:r>
        <w:t xml:space="preserve">Evènement envoyé </w:t>
      </w:r>
      <w:r w:rsidR="006E43D2">
        <w:t xml:space="preserve">aux </w:t>
      </w:r>
      <w:r>
        <w:t>puits de donnée :</w:t>
      </w:r>
      <w:bookmarkEnd w:id="68"/>
    </w:p>
    <w:p w:rsidR="0066656A" w:rsidRPr="0066656A" w:rsidRDefault="0066656A" w:rsidP="0066656A">
      <w:pPr>
        <w:pStyle w:val="Corpsdetexte"/>
        <w:numPr>
          <w:ilvl w:val="0"/>
          <w:numId w:val="13"/>
        </w:numPr>
        <w:rPr>
          <w:b/>
        </w:rPr>
      </w:pPr>
      <w:r w:rsidRPr="0066656A">
        <w:rPr>
          <w:b/>
          <w:color w:val="1F497D" w:themeColor="text2"/>
        </w:rPr>
        <w:t>Auditer Début </w:t>
      </w:r>
      <w:r w:rsidR="00E47968">
        <w:rPr>
          <w:b/>
          <w:color w:val="1F497D" w:themeColor="text2"/>
        </w:rPr>
        <w:t xml:space="preserve">fichier en  entrée </w:t>
      </w:r>
      <w:r w:rsidRPr="0066656A">
        <w:rPr>
          <w:b/>
          <w:color w:val="1F497D" w:themeColor="text2"/>
        </w:rPr>
        <w:t>:</w:t>
      </w:r>
      <w:r w:rsidRPr="0066656A">
        <w:rPr>
          <w:b/>
        </w:rPr>
        <w:t xml:space="preserve"> </w:t>
      </w:r>
    </w:p>
    <w:p w:rsidR="004430C1" w:rsidRDefault="004430C1" w:rsidP="004430C1">
      <w:pPr>
        <w:pStyle w:val="Corpsdetexte"/>
      </w:pPr>
      <w:r>
        <w:t>{</w:t>
      </w:r>
    </w:p>
    <w:p w:rsidR="004430C1" w:rsidRDefault="004430C1" w:rsidP="004430C1">
      <w:pPr>
        <w:pStyle w:val="Corpsdetexte"/>
      </w:pPr>
      <w:r>
        <w:t xml:space="preserve">  "source": "B.EP.BPM",</w:t>
      </w:r>
    </w:p>
    <w:p w:rsidR="004430C1" w:rsidRDefault="004430C1" w:rsidP="004430C1">
      <w:pPr>
        <w:pStyle w:val="Corpsdetexte"/>
      </w:pPr>
      <w:r>
        <w:t xml:space="preserve">  "uid": "I190925T161713327S00000201",</w:t>
      </w:r>
    </w:p>
    <w:p w:rsidR="004430C1" w:rsidRDefault="004430C1" w:rsidP="004430C1">
      <w:pPr>
        <w:pStyle w:val="Corpsdetexte"/>
      </w:pPr>
      <w:r>
        <w:t xml:space="preserve">  "correlationId": "d98a782f-dfa1-11e9-9fab-7c2a3123212b",</w:t>
      </w:r>
    </w:p>
    <w:p w:rsidR="004430C1" w:rsidRDefault="004430C1" w:rsidP="004430C1">
      <w:pPr>
        <w:pStyle w:val="Corpsdetexte"/>
      </w:pPr>
      <w:r>
        <w:t xml:space="preserve">  "timestamp": "2019-09-25T16:36:24.580+0200",</w:t>
      </w:r>
    </w:p>
    <w:p w:rsidR="004430C1" w:rsidRDefault="004430C1" w:rsidP="004430C1">
      <w:pPr>
        <w:pStyle w:val="Corpsdetexte"/>
      </w:pPr>
      <w:r>
        <w:t xml:space="preserve">  "type": "</w:t>
      </w:r>
      <w:r w:rsidR="001549D3">
        <w:t>debut-</w:t>
      </w:r>
      <w:r>
        <w:t>rappel-virement-entrant",</w:t>
      </w:r>
    </w:p>
    <w:p w:rsidR="004430C1" w:rsidRDefault="004430C1" w:rsidP="004430C1">
      <w:pPr>
        <w:pStyle w:val="Corpsdetexte"/>
      </w:pPr>
      <w:r>
        <w:t xml:space="preserve">  "params": [</w:t>
      </w:r>
    </w:p>
    <w:p w:rsidR="004430C1" w:rsidRDefault="004430C1" w:rsidP="004430C1">
      <w:pPr>
        <w:pStyle w:val="Corpsdetexte"/>
      </w:pPr>
      <w:r>
        <w:t xml:space="preserve">    {</w:t>
      </w:r>
    </w:p>
    <w:p w:rsidR="004430C1" w:rsidRDefault="004430C1" w:rsidP="004430C1">
      <w:pPr>
        <w:pStyle w:val="Corpsdetexte"/>
      </w:pPr>
      <w:r>
        <w:t xml:space="preserve">      "type": "input",</w:t>
      </w:r>
    </w:p>
    <w:p w:rsidR="004430C1" w:rsidRDefault="004430C1" w:rsidP="004430C1">
      <w:pPr>
        <w:pStyle w:val="Corpsdetexte"/>
      </w:pPr>
      <w:r>
        <w:t xml:space="preserve">      "name": "file",</w:t>
      </w:r>
    </w:p>
    <w:p w:rsidR="004430C1" w:rsidRPr="00E26C29" w:rsidRDefault="004430C1" w:rsidP="004430C1">
      <w:pPr>
        <w:spacing w:after="120"/>
        <w:rPr>
          <w:caps/>
          <w:sz w:val="20"/>
          <w:szCs w:val="20"/>
        </w:rPr>
      </w:pPr>
      <w:r>
        <w:t xml:space="preserve">                    "value": </w:t>
      </w:r>
      <w:r w:rsidRPr="00E26C29">
        <w:t>"</w:t>
      </w:r>
      <w:r w:rsidRPr="004430C1">
        <w:t>MONEXT_RRTI_RECALLSCT_*.C56.XML</w:t>
      </w:r>
      <w:r w:rsidRPr="00E26C29">
        <w:t>"</w:t>
      </w:r>
    </w:p>
    <w:p w:rsidR="004430C1" w:rsidRDefault="004430C1" w:rsidP="004430C1">
      <w:pPr>
        <w:pStyle w:val="Corpsdetexte"/>
      </w:pPr>
      <w:r>
        <w:t xml:space="preserve">    }</w:t>
      </w:r>
    </w:p>
    <w:p w:rsidR="004430C1" w:rsidRDefault="004430C1" w:rsidP="004430C1">
      <w:pPr>
        <w:pStyle w:val="Corpsdetexte"/>
      </w:pPr>
      <w:r>
        <w:t xml:space="preserve">  ]</w:t>
      </w:r>
    </w:p>
    <w:p w:rsidR="004430C1" w:rsidRDefault="004430C1" w:rsidP="004430C1">
      <w:pPr>
        <w:pStyle w:val="Corpsdetexte"/>
      </w:pPr>
      <w:r>
        <w:lastRenderedPageBreak/>
        <w:t>}</w:t>
      </w:r>
    </w:p>
    <w:p w:rsidR="004430C1" w:rsidRPr="004430C1" w:rsidRDefault="004430C1" w:rsidP="004430C1">
      <w:pPr>
        <w:pStyle w:val="Corpsdetexte"/>
      </w:pPr>
    </w:p>
    <w:p w:rsidR="00B3571A" w:rsidRDefault="00B3571A" w:rsidP="00B3571A">
      <w:pPr>
        <w:pStyle w:val="Corpsdetexte"/>
      </w:pPr>
      <w:r>
        <w:t>{</w:t>
      </w:r>
    </w:p>
    <w:p w:rsidR="00B3571A" w:rsidRDefault="00B3571A" w:rsidP="00B3571A">
      <w:pPr>
        <w:pStyle w:val="Corpsdetexte"/>
      </w:pPr>
      <w:r>
        <w:t xml:space="preserve">  "source": "B.EP.BPM",</w:t>
      </w:r>
    </w:p>
    <w:p w:rsidR="00B3571A" w:rsidRDefault="00B3571A" w:rsidP="00B3571A">
      <w:pPr>
        <w:pStyle w:val="Corpsdetexte"/>
      </w:pPr>
      <w:r>
        <w:t xml:space="preserve">  "uid": "I190925T161713327S00000201",</w:t>
      </w:r>
    </w:p>
    <w:p w:rsidR="00B3571A" w:rsidRDefault="00B3571A" w:rsidP="00B3571A">
      <w:pPr>
        <w:pStyle w:val="Corpsdetexte"/>
      </w:pPr>
      <w:r>
        <w:t xml:space="preserve">  "correlationId": "d98a782f-dfa1-11e9-9fab-7c2a3123212b",</w:t>
      </w:r>
    </w:p>
    <w:p w:rsidR="00B3571A" w:rsidRDefault="00B3571A" w:rsidP="00B3571A">
      <w:pPr>
        <w:pStyle w:val="Corpsdetexte"/>
      </w:pPr>
      <w:r>
        <w:t xml:space="preserve">  "timestamp": "2019-09-25T16:36:24.580+0200",</w:t>
      </w:r>
    </w:p>
    <w:p w:rsidR="00B3571A" w:rsidRDefault="00B3571A" w:rsidP="00B3571A">
      <w:pPr>
        <w:pStyle w:val="Corpsdetexte"/>
      </w:pPr>
      <w:r>
        <w:t xml:space="preserve">  "type": "</w:t>
      </w:r>
      <w:r w:rsidR="001C1D5A" w:rsidRPr="001C1D5A">
        <w:t xml:space="preserve"> </w:t>
      </w:r>
      <w:r w:rsidR="001C1D5A">
        <w:t>debut-</w:t>
      </w:r>
      <w:r>
        <w:t>rappel-virement-entrant",</w:t>
      </w:r>
    </w:p>
    <w:p w:rsidR="00B3571A" w:rsidRDefault="00B3571A" w:rsidP="00B3571A">
      <w:pPr>
        <w:pStyle w:val="Corpsdetexte"/>
      </w:pPr>
      <w:r>
        <w:t xml:space="preserve">  "params": [</w:t>
      </w:r>
    </w:p>
    <w:p w:rsidR="00B3571A" w:rsidRDefault="00B3571A" w:rsidP="00B3571A">
      <w:pPr>
        <w:pStyle w:val="Corpsdetexte"/>
      </w:pPr>
      <w:r>
        <w:t xml:space="preserve">    {</w:t>
      </w:r>
    </w:p>
    <w:p w:rsidR="00B3571A" w:rsidRDefault="00B3571A" w:rsidP="00B3571A">
      <w:pPr>
        <w:pStyle w:val="Corpsdetexte"/>
      </w:pPr>
      <w:r>
        <w:t xml:space="preserve">      "type": "input",</w:t>
      </w:r>
    </w:p>
    <w:p w:rsidR="00B3571A" w:rsidRDefault="00B3571A" w:rsidP="00B3571A">
      <w:pPr>
        <w:pStyle w:val="Corpsdetexte"/>
      </w:pPr>
      <w:r>
        <w:t xml:space="preserve">      "name": "file",</w:t>
      </w:r>
    </w:p>
    <w:p w:rsidR="00B3571A" w:rsidRPr="00E26C29" w:rsidRDefault="00E26C29" w:rsidP="00E26C29">
      <w:pPr>
        <w:spacing w:after="120"/>
        <w:rPr>
          <w:caps/>
          <w:sz w:val="20"/>
          <w:szCs w:val="20"/>
        </w:rPr>
      </w:pPr>
      <w:r>
        <w:t xml:space="preserve">              </w:t>
      </w:r>
      <w:r w:rsidR="00B3571A">
        <w:t xml:space="preserve">      "value": </w:t>
      </w:r>
      <w:r w:rsidR="00B3571A" w:rsidRPr="00E26C29">
        <w:t>"</w:t>
      </w:r>
      <w:r w:rsidR="00B3571A" w:rsidRPr="00E26C29">
        <w:rPr>
          <w:caps/>
          <w:sz w:val="20"/>
        </w:rPr>
        <w:t xml:space="preserve"> </w:t>
      </w:r>
      <w:r w:rsidRPr="00E26C29">
        <w:rPr>
          <w:caps/>
          <w:sz w:val="20"/>
          <w:szCs w:val="20"/>
        </w:rPr>
        <w:t>Monext_RRO_RecallSCT_*.c56.xml</w:t>
      </w:r>
      <w:r w:rsidR="00B3571A" w:rsidRPr="00E26C29">
        <w:t>"</w:t>
      </w:r>
    </w:p>
    <w:p w:rsidR="00B3571A" w:rsidRDefault="00B3571A" w:rsidP="00B3571A">
      <w:pPr>
        <w:pStyle w:val="Corpsdetexte"/>
      </w:pPr>
      <w:r>
        <w:t xml:space="preserve">    }</w:t>
      </w:r>
    </w:p>
    <w:p w:rsidR="00B3571A" w:rsidRDefault="00B3571A" w:rsidP="00B3571A">
      <w:pPr>
        <w:pStyle w:val="Corpsdetexte"/>
      </w:pPr>
      <w:r>
        <w:t xml:space="preserve">  ]</w:t>
      </w:r>
    </w:p>
    <w:p w:rsidR="00B3571A" w:rsidRDefault="00B3571A" w:rsidP="00B3571A">
      <w:pPr>
        <w:pStyle w:val="Corpsdetexte"/>
      </w:pPr>
      <w:r>
        <w:t>}</w:t>
      </w:r>
    </w:p>
    <w:p w:rsidR="00B3571A" w:rsidRPr="0066656A" w:rsidRDefault="0066656A" w:rsidP="00B3571A">
      <w:pPr>
        <w:pStyle w:val="Corpsdetexte"/>
        <w:numPr>
          <w:ilvl w:val="0"/>
          <w:numId w:val="13"/>
        </w:numPr>
        <w:rPr>
          <w:b/>
        </w:rPr>
      </w:pPr>
      <w:r w:rsidRPr="0066656A">
        <w:rPr>
          <w:b/>
          <w:color w:val="1F497D" w:themeColor="text2"/>
        </w:rPr>
        <w:t>Auditer</w:t>
      </w:r>
      <w:r>
        <w:rPr>
          <w:b/>
          <w:color w:val="1F497D" w:themeColor="text2"/>
        </w:rPr>
        <w:t xml:space="preserve"> Fichier de sortie</w:t>
      </w:r>
      <w:r w:rsidRPr="0066656A">
        <w:rPr>
          <w:b/>
          <w:color w:val="1F497D" w:themeColor="text2"/>
        </w:rPr>
        <w:t> :</w:t>
      </w:r>
      <w:r w:rsidRPr="0066656A">
        <w:rPr>
          <w:b/>
        </w:rPr>
        <w:t xml:space="preserve"> </w:t>
      </w:r>
    </w:p>
    <w:p w:rsidR="00BB43F9" w:rsidRDefault="00BB43F9" w:rsidP="00BB43F9">
      <w:pPr>
        <w:pStyle w:val="Corpsdetexte"/>
      </w:pPr>
      <w:r>
        <w:t>{</w:t>
      </w:r>
    </w:p>
    <w:p w:rsidR="00BB43F9" w:rsidRDefault="00BB43F9" w:rsidP="00BB43F9">
      <w:pPr>
        <w:pStyle w:val="Corpsdetexte"/>
      </w:pPr>
      <w:r>
        <w:t xml:space="preserve">  "source": "B.EP.BPM",</w:t>
      </w:r>
    </w:p>
    <w:p w:rsidR="00BB43F9" w:rsidRDefault="00BB43F9" w:rsidP="00BB43F9">
      <w:pPr>
        <w:pStyle w:val="Corpsdetexte"/>
      </w:pPr>
      <w:r>
        <w:t xml:space="preserve">  "uid": "I190925T161713327S00000201",</w:t>
      </w:r>
    </w:p>
    <w:p w:rsidR="00BB43F9" w:rsidRDefault="00BB43F9" w:rsidP="00BB43F9">
      <w:pPr>
        <w:pStyle w:val="Corpsdetexte"/>
      </w:pPr>
      <w:r>
        <w:t xml:space="preserve">  "correlationId": "d98a782f-dfa1-11e9-9fab-7c2a3123212b",</w:t>
      </w:r>
    </w:p>
    <w:p w:rsidR="00BB43F9" w:rsidRDefault="00BB43F9" w:rsidP="00BB43F9">
      <w:pPr>
        <w:pStyle w:val="Corpsdetexte"/>
      </w:pPr>
      <w:r>
        <w:t xml:space="preserve">  "timestamp": "2019-09-25T16:36:24.580+0200",</w:t>
      </w:r>
    </w:p>
    <w:p w:rsidR="00BB43F9" w:rsidRDefault="00BB43F9" w:rsidP="00BB43F9">
      <w:pPr>
        <w:pStyle w:val="Corpsdetexte"/>
      </w:pPr>
      <w:r>
        <w:t xml:space="preserve">  "type": "rappel-virement-entrant",</w:t>
      </w:r>
    </w:p>
    <w:p w:rsidR="00BB43F9" w:rsidRDefault="00BB43F9" w:rsidP="00BB43F9">
      <w:pPr>
        <w:pStyle w:val="Corpsdetexte"/>
      </w:pPr>
      <w:r>
        <w:t xml:space="preserve">  "params": [</w:t>
      </w:r>
    </w:p>
    <w:p w:rsidR="00BB43F9" w:rsidRDefault="00BB43F9" w:rsidP="00BB43F9">
      <w:pPr>
        <w:pStyle w:val="Corpsdetexte"/>
      </w:pPr>
      <w:r>
        <w:t xml:space="preserve">    {</w:t>
      </w:r>
    </w:p>
    <w:p w:rsidR="00BB43F9" w:rsidRDefault="00BB43F9" w:rsidP="00BB43F9">
      <w:pPr>
        <w:pStyle w:val="Corpsdetexte"/>
      </w:pPr>
      <w:r>
        <w:t xml:space="preserve">      "type": "input",</w:t>
      </w:r>
    </w:p>
    <w:p w:rsidR="00BB43F9" w:rsidRDefault="00BB43F9" w:rsidP="00BB43F9">
      <w:pPr>
        <w:pStyle w:val="Corpsdetexte"/>
      </w:pPr>
      <w:r>
        <w:t xml:space="preserve">      "name": "file",</w:t>
      </w:r>
    </w:p>
    <w:p w:rsidR="00BB43F9" w:rsidRDefault="00BB43F9" w:rsidP="00BB43F9">
      <w:pPr>
        <w:pStyle w:val="Corpsdetexte"/>
      </w:pPr>
      <w:r>
        <w:t xml:space="preserve">      "value": "</w:t>
      </w:r>
      <w:r w:rsidR="00DF68D6" w:rsidRPr="00DF68D6">
        <w:rPr>
          <w:caps/>
          <w:color w:val="000080"/>
          <w:sz w:val="20"/>
        </w:rPr>
        <w:t xml:space="preserve"> </w:t>
      </w:r>
      <w:r w:rsidR="00DF68D6" w:rsidRPr="00A817C4">
        <w:rPr>
          <w:caps/>
          <w:sz w:val="20"/>
        </w:rPr>
        <w:t>Monext_NEGATIVE_RECALL_yyyymmdd_*.xml</w:t>
      </w:r>
      <w:r w:rsidR="00DF68D6" w:rsidRPr="00A817C4">
        <w:t xml:space="preserve"> </w:t>
      </w:r>
      <w:r>
        <w:t>"</w:t>
      </w:r>
    </w:p>
    <w:p w:rsidR="00BB43F9" w:rsidRDefault="00BB43F9" w:rsidP="00BB43F9">
      <w:pPr>
        <w:pStyle w:val="Corpsdetexte"/>
      </w:pPr>
      <w:r>
        <w:t xml:space="preserve">    }</w:t>
      </w:r>
    </w:p>
    <w:p w:rsidR="00BB43F9" w:rsidRDefault="00BB43F9" w:rsidP="00BB43F9">
      <w:pPr>
        <w:pStyle w:val="Corpsdetexte"/>
      </w:pPr>
      <w:r>
        <w:t xml:space="preserve">  ]</w:t>
      </w:r>
    </w:p>
    <w:p w:rsidR="00BB43F9" w:rsidRDefault="00BB43F9" w:rsidP="00BB43F9">
      <w:pPr>
        <w:pStyle w:val="Corpsdetexte"/>
      </w:pPr>
      <w:r>
        <w:t>}</w:t>
      </w:r>
    </w:p>
    <w:p w:rsidR="00A817C4" w:rsidRDefault="00A817C4" w:rsidP="00BB43F9">
      <w:pPr>
        <w:pStyle w:val="Corpsdetexte"/>
      </w:pPr>
    </w:p>
    <w:p w:rsidR="00A817C4" w:rsidRDefault="00A817C4" w:rsidP="00BB43F9">
      <w:pPr>
        <w:pStyle w:val="Corpsdetexte"/>
      </w:pPr>
    </w:p>
    <w:p w:rsidR="00A817C4" w:rsidRDefault="00A817C4" w:rsidP="00BB43F9">
      <w:pPr>
        <w:pStyle w:val="Corpsdetexte"/>
      </w:pPr>
    </w:p>
    <w:p w:rsidR="00A817C4" w:rsidRDefault="00A817C4" w:rsidP="00BB43F9">
      <w:pPr>
        <w:pStyle w:val="Corpsdetexte"/>
      </w:pPr>
    </w:p>
    <w:p w:rsidR="00A817C4" w:rsidRPr="00DD4710" w:rsidRDefault="00A817C4" w:rsidP="00BB43F9">
      <w:pPr>
        <w:pStyle w:val="Corpsdetexte"/>
      </w:pPr>
    </w:p>
    <w:p w:rsidR="00BB43F9" w:rsidRDefault="00BB43F9" w:rsidP="00F42930">
      <w:pPr>
        <w:pStyle w:val="Corpsdetexte"/>
        <w:ind w:left="0"/>
      </w:pPr>
    </w:p>
    <w:p w:rsidR="00A817C4" w:rsidRDefault="00A817C4" w:rsidP="00A817C4">
      <w:pPr>
        <w:pStyle w:val="Corpsdetexte"/>
      </w:pPr>
      <w:r>
        <w:t>{</w:t>
      </w:r>
    </w:p>
    <w:p w:rsidR="00A817C4" w:rsidRDefault="00A817C4" w:rsidP="00A817C4">
      <w:pPr>
        <w:pStyle w:val="Corpsdetexte"/>
      </w:pPr>
      <w:r>
        <w:t xml:space="preserve">  "source": "B.EP.BPM",</w:t>
      </w:r>
    </w:p>
    <w:p w:rsidR="00A817C4" w:rsidRDefault="00A817C4" w:rsidP="00A817C4">
      <w:pPr>
        <w:pStyle w:val="Corpsdetexte"/>
      </w:pPr>
      <w:r>
        <w:t xml:space="preserve">  "uid": "I190925T161713327S00000201",</w:t>
      </w:r>
    </w:p>
    <w:p w:rsidR="00A817C4" w:rsidRDefault="00A817C4" w:rsidP="00A817C4">
      <w:pPr>
        <w:pStyle w:val="Corpsdetexte"/>
      </w:pPr>
      <w:r>
        <w:t xml:space="preserve">  "correlationId": "d98a782f-dfa1-11e9-9fab-7c2a3123212b",</w:t>
      </w:r>
    </w:p>
    <w:p w:rsidR="00A817C4" w:rsidRDefault="00A817C4" w:rsidP="00A817C4">
      <w:pPr>
        <w:pStyle w:val="Corpsdetexte"/>
      </w:pPr>
      <w:r>
        <w:t xml:space="preserve">  "timestamp": "2019-09-25T16:36:24.580+0200",</w:t>
      </w:r>
    </w:p>
    <w:p w:rsidR="00A817C4" w:rsidRDefault="00A817C4" w:rsidP="00A817C4">
      <w:pPr>
        <w:pStyle w:val="Corpsdetexte"/>
      </w:pPr>
      <w:r>
        <w:t xml:space="preserve">  "type": "rappel-virement-entrant",</w:t>
      </w:r>
    </w:p>
    <w:p w:rsidR="00A817C4" w:rsidRDefault="00A817C4" w:rsidP="00A817C4">
      <w:pPr>
        <w:pStyle w:val="Corpsdetexte"/>
      </w:pPr>
      <w:r>
        <w:t xml:space="preserve">  "params": [</w:t>
      </w:r>
    </w:p>
    <w:p w:rsidR="00A817C4" w:rsidRDefault="00A817C4" w:rsidP="00A817C4">
      <w:pPr>
        <w:pStyle w:val="Corpsdetexte"/>
      </w:pPr>
      <w:r>
        <w:t xml:space="preserve">    {</w:t>
      </w:r>
    </w:p>
    <w:p w:rsidR="00A817C4" w:rsidRDefault="00A817C4" w:rsidP="00A817C4">
      <w:pPr>
        <w:pStyle w:val="Corpsdetexte"/>
      </w:pPr>
      <w:r>
        <w:t xml:space="preserve">      "type": "input",</w:t>
      </w:r>
    </w:p>
    <w:p w:rsidR="00A817C4" w:rsidRDefault="00A817C4" w:rsidP="00A817C4">
      <w:pPr>
        <w:pStyle w:val="Corpsdetexte"/>
      </w:pPr>
      <w:r>
        <w:t xml:space="preserve">      "name": "file",</w:t>
      </w:r>
    </w:p>
    <w:p w:rsidR="00A817C4" w:rsidRDefault="00A817C4" w:rsidP="00A817C4">
      <w:pPr>
        <w:pStyle w:val="Corpsdetexte"/>
      </w:pPr>
      <w:r>
        <w:t xml:space="preserve">      "value": "</w:t>
      </w:r>
      <w:r w:rsidRPr="00DF68D6">
        <w:rPr>
          <w:caps/>
          <w:color w:val="000080"/>
          <w:sz w:val="20"/>
        </w:rPr>
        <w:t xml:space="preserve"> </w:t>
      </w:r>
      <w:r w:rsidRPr="00A817C4">
        <w:rPr>
          <w:caps/>
          <w:sz w:val="20"/>
        </w:rPr>
        <w:t>Monext_NEGATIVE_RECALL_</w:t>
      </w:r>
      <w:r>
        <w:rPr>
          <w:caps/>
          <w:sz w:val="20"/>
        </w:rPr>
        <w:t>RRO_</w:t>
      </w:r>
      <w:r w:rsidRPr="00A817C4">
        <w:rPr>
          <w:caps/>
          <w:sz w:val="20"/>
        </w:rPr>
        <w:t>yyyymmdd_*.xml</w:t>
      </w:r>
      <w:r w:rsidRPr="00A817C4">
        <w:t xml:space="preserve"> </w:t>
      </w:r>
      <w:r>
        <w:t>"</w:t>
      </w:r>
    </w:p>
    <w:p w:rsidR="00A817C4" w:rsidRDefault="00A817C4" w:rsidP="00A817C4">
      <w:pPr>
        <w:pStyle w:val="Corpsdetexte"/>
      </w:pPr>
      <w:r>
        <w:t xml:space="preserve">    }</w:t>
      </w:r>
    </w:p>
    <w:p w:rsidR="00A817C4" w:rsidRDefault="00A817C4" w:rsidP="00A817C4">
      <w:pPr>
        <w:pStyle w:val="Corpsdetexte"/>
      </w:pPr>
      <w:r>
        <w:t xml:space="preserve">  ]</w:t>
      </w:r>
    </w:p>
    <w:p w:rsidR="00A817C4" w:rsidRPr="00DD4710" w:rsidRDefault="00A817C4" w:rsidP="00A817C4">
      <w:pPr>
        <w:pStyle w:val="Corpsdetexte"/>
      </w:pPr>
      <w:r>
        <w:t>}</w:t>
      </w:r>
    </w:p>
    <w:p w:rsidR="00A817C4" w:rsidRDefault="00A817C4" w:rsidP="00F42930">
      <w:pPr>
        <w:pStyle w:val="Corpsdetexte"/>
        <w:ind w:left="0"/>
      </w:pPr>
    </w:p>
    <w:p w:rsidR="005A37C1" w:rsidRDefault="005A37C1" w:rsidP="005A37C1">
      <w:pPr>
        <w:pStyle w:val="Titre2"/>
      </w:pPr>
      <w:bookmarkStart w:id="69" w:name="_Toc39494590"/>
      <w:bookmarkStart w:id="70" w:name="_Toc41058194"/>
      <w:r>
        <w:t>Temps de réalisation : (2j)</w:t>
      </w:r>
      <w:bookmarkEnd w:id="69"/>
      <w:bookmarkEnd w:id="70"/>
    </w:p>
    <w:p w:rsidR="005A37C1" w:rsidRDefault="005A37C1" w:rsidP="00D76463">
      <w:pPr>
        <w:pStyle w:val="Corpsdetexte"/>
        <w:numPr>
          <w:ilvl w:val="0"/>
          <w:numId w:val="8"/>
        </w:numPr>
      </w:pPr>
      <w:r>
        <w:t xml:space="preserve">BANKTRF : 1 j  DEV + TEST </w:t>
      </w:r>
    </w:p>
    <w:p w:rsidR="005A37C1" w:rsidRDefault="005A37C1" w:rsidP="00D76463">
      <w:pPr>
        <w:pStyle w:val="Corpsdetexte"/>
        <w:numPr>
          <w:ilvl w:val="0"/>
          <w:numId w:val="8"/>
        </w:numPr>
      </w:pPr>
      <w:r>
        <w:t>MREP : 1 j  DEV + TEST</w:t>
      </w:r>
    </w:p>
    <w:p w:rsidR="0004225C" w:rsidRDefault="0004225C" w:rsidP="00CD5AA7">
      <w:pPr>
        <w:pStyle w:val="Corpsdetexte"/>
      </w:pPr>
    </w:p>
    <w:p w:rsidR="0004225C" w:rsidRDefault="0004225C" w:rsidP="00CD5AA7">
      <w:pPr>
        <w:pStyle w:val="Corpsdetexte"/>
      </w:pPr>
    </w:p>
    <w:p w:rsidR="0004225C" w:rsidRDefault="0004225C" w:rsidP="00F42930">
      <w:pPr>
        <w:pStyle w:val="Corpsdetexte"/>
        <w:ind w:left="0"/>
      </w:pPr>
    </w:p>
    <w:p w:rsidR="0004225C" w:rsidRDefault="0004225C" w:rsidP="0004225C">
      <w:pPr>
        <w:pStyle w:val="Titre1"/>
      </w:pPr>
      <w:bookmarkStart w:id="71" w:name="_Toc39494591"/>
      <w:bookmarkStart w:id="72" w:name="_Toc41058195"/>
      <w:r>
        <w:lastRenderedPageBreak/>
        <w:t xml:space="preserve">SEPA : Demande de statut </w:t>
      </w:r>
      <w:r w:rsidR="008C2AE4">
        <w:t>RSU</w:t>
      </w:r>
      <w:r>
        <w:t xml:space="preserve"> PACS028</w:t>
      </w:r>
      <w:bookmarkEnd w:id="71"/>
      <w:bookmarkEnd w:id="72"/>
    </w:p>
    <w:p w:rsidR="0004225C" w:rsidRPr="0004225C" w:rsidRDefault="0004225C" w:rsidP="00EC6892">
      <w:pPr>
        <w:pStyle w:val="Titre2"/>
        <w:numPr>
          <w:ilvl w:val="0"/>
          <w:numId w:val="0"/>
        </w:numPr>
        <w:ind w:left="576"/>
      </w:pPr>
      <w:bookmarkStart w:id="73" w:name="_Toc39494592"/>
      <w:bookmarkStart w:id="74" w:name="_Toc41058196"/>
      <w:r>
        <w:t>Schéma workflow</w:t>
      </w:r>
      <w:bookmarkEnd w:id="73"/>
      <w:r>
        <w:t xml:space="preserve"> </w:t>
      </w:r>
      <w:r w:rsidR="00ED4260">
        <w:t>demande</w:t>
      </w:r>
      <w:r w:rsidR="00ED4260" w:rsidRPr="00ED4260">
        <w:t>-s</w:t>
      </w:r>
      <w:r w:rsidR="00ED4260">
        <w:t>tatut</w:t>
      </w:r>
      <w:r w:rsidR="00ED4260" w:rsidRPr="00ED4260">
        <w:t>-</w:t>
      </w:r>
      <w:r w:rsidR="00ED4260">
        <w:t>rsu</w:t>
      </w:r>
      <w:bookmarkEnd w:id="74"/>
    </w:p>
    <w:p w:rsidR="0004225C" w:rsidRDefault="000C06DA" w:rsidP="00CD5AA7">
      <w:pPr>
        <w:pStyle w:val="Corpsdetexte"/>
      </w:pPr>
      <w:r>
        <w:rPr>
          <w:noProof/>
        </w:rPr>
        <w:drawing>
          <wp:inline distT="0" distB="0" distL="0" distR="0">
            <wp:extent cx="6480175" cy="1215390"/>
            <wp:effectExtent l="0" t="0" r="0" b="381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m_get_status_RRO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1215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225C" w:rsidRDefault="0004225C" w:rsidP="0004225C">
      <w:pPr>
        <w:pStyle w:val="Titre2"/>
      </w:pPr>
      <w:bookmarkStart w:id="75" w:name="_Toc39494593"/>
      <w:bookmarkStart w:id="76" w:name="_Toc41058197"/>
      <w:r w:rsidRPr="00FC48AF">
        <w:t xml:space="preserve">Descriptif </w:t>
      </w:r>
      <w:r>
        <w:t>des tâches :</w:t>
      </w:r>
      <w:bookmarkEnd w:id="75"/>
      <w:bookmarkEnd w:id="76"/>
      <w:r>
        <w:t xml:space="preserve"> </w:t>
      </w:r>
    </w:p>
    <w:p w:rsidR="0004225C" w:rsidRDefault="0004225C" w:rsidP="00D76463">
      <w:pPr>
        <w:pStyle w:val="Corpsdetexte"/>
        <w:numPr>
          <w:ilvl w:val="0"/>
          <w:numId w:val="7"/>
        </w:numPr>
      </w:pPr>
      <w:r>
        <w:t xml:space="preserve">Mise en place d’un workflow </w:t>
      </w:r>
      <w:r w:rsidR="00BB49C7">
        <w:t>automatique</w:t>
      </w:r>
      <w:r>
        <w:t xml:space="preserve"> pour traiter les demandes de </w:t>
      </w:r>
      <w:r w:rsidR="00953148">
        <w:t>statut PACS028</w:t>
      </w:r>
      <w:r>
        <w:t xml:space="preserve">. </w:t>
      </w:r>
    </w:p>
    <w:p w:rsidR="0004225C" w:rsidRDefault="0004225C" w:rsidP="0004225C">
      <w:pPr>
        <w:pStyle w:val="Titre2"/>
      </w:pPr>
      <w:bookmarkStart w:id="77" w:name="_Toc39494594"/>
      <w:bookmarkStart w:id="78" w:name="_Toc41058198"/>
      <w:r>
        <w:t>Etapes de réalisation :</w:t>
      </w:r>
      <w:bookmarkEnd w:id="77"/>
      <w:bookmarkEnd w:id="78"/>
    </w:p>
    <w:p w:rsidR="003756CE" w:rsidRPr="000E6D2B" w:rsidRDefault="003756CE" w:rsidP="00D76463">
      <w:pPr>
        <w:pStyle w:val="Paragraphedeliste"/>
        <w:numPr>
          <w:ilvl w:val="0"/>
          <w:numId w:val="7"/>
        </w:numPr>
        <w:tabs>
          <w:tab w:val="left" w:pos="837"/>
        </w:tabs>
        <w:spacing w:before="57" w:line="273" w:lineRule="auto"/>
        <w:ind w:right="1631"/>
        <w:rPr>
          <w:rFonts w:ascii="Arial" w:hAnsi="Arial" w:cs="Arial"/>
          <w:sz w:val="20"/>
        </w:rPr>
      </w:pPr>
      <w:r w:rsidRPr="000E6D2B">
        <w:rPr>
          <w:rFonts w:ascii="Arial" w:hAnsi="Arial" w:cs="Arial"/>
        </w:rPr>
        <w:t xml:space="preserve">Récupération du fichier </w:t>
      </w:r>
      <w:r w:rsidR="000E6D2B">
        <w:rPr>
          <w:rFonts w:ascii="Arial" w:hAnsi="Arial" w:cs="Arial"/>
        </w:rPr>
        <w:t xml:space="preserve">RSU </w:t>
      </w:r>
      <w:r w:rsidRPr="000E6D2B">
        <w:rPr>
          <w:rFonts w:ascii="Arial" w:hAnsi="Arial" w:cs="Arial"/>
        </w:rPr>
        <w:t>PACS028 dans le répertoire</w:t>
      </w:r>
      <w:r w:rsidRPr="000E6D2B">
        <w:rPr>
          <w:rFonts w:ascii="Arial" w:hAnsi="Arial" w:cs="Arial"/>
          <w:spacing w:val="-1"/>
        </w:rPr>
        <w:t xml:space="preserve"> dédié.</w:t>
      </w:r>
    </w:p>
    <w:p w:rsidR="0004225C" w:rsidRDefault="0004225C" w:rsidP="00D76463">
      <w:pPr>
        <w:pStyle w:val="Corpsdetexte"/>
        <w:numPr>
          <w:ilvl w:val="0"/>
          <w:numId w:val="7"/>
        </w:numPr>
      </w:pPr>
      <w:r>
        <w:t>Attendre s’il y a une autre vacation qui tourne.</w:t>
      </w:r>
    </w:p>
    <w:p w:rsidR="00447786" w:rsidRDefault="00447786" w:rsidP="00D76463">
      <w:pPr>
        <w:pStyle w:val="Corpsdetexte"/>
        <w:numPr>
          <w:ilvl w:val="0"/>
          <w:numId w:val="7"/>
        </w:numPr>
      </w:pPr>
      <w:r>
        <w:t>Envoi le fichier PACS028 aux puits de donnée.</w:t>
      </w:r>
    </w:p>
    <w:p w:rsidR="0004225C" w:rsidRDefault="0004225C" w:rsidP="00D76463">
      <w:pPr>
        <w:pStyle w:val="Corpsdetexte"/>
        <w:numPr>
          <w:ilvl w:val="0"/>
          <w:numId w:val="7"/>
        </w:numPr>
      </w:pPr>
      <w:r>
        <w:t>Lire le contenu du fichier et le convertir en Byte.</w:t>
      </w:r>
    </w:p>
    <w:p w:rsidR="0004225C" w:rsidRDefault="0004225C" w:rsidP="00D76463">
      <w:pPr>
        <w:pStyle w:val="Corpsdetexte"/>
        <w:numPr>
          <w:ilvl w:val="0"/>
          <w:numId w:val="7"/>
        </w:numPr>
      </w:pPr>
      <w:r>
        <w:t>Envoyer le fichier convertis à BANKTRF via le MOM :</w:t>
      </w:r>
    </w:p>
    <w:p w:rsidR="00B47B22" w:rsidRPr="00A16DCF" w:rsidRDefault="00B47B22" w:rsidP="00D76463">
      <w:pPr>
        <w:pStyle w:val="Paragraphedeliste"/>
        <w:numPr>
          <w:ilvl w:val="1"/>
          <w:numId w:val="7"/>
        </w:numPr>
        <w:tabs>
          <w:tab w:val="left" w:pos="1557"/>
        </w:tabs>
        <w:spacing w:before="2"/>
        <w:rPr>
          <w:rFonts w:ascii="Arial" w:hAnsi="Arial" w:cs="Arial"/>
        </w:rPr>
      </w:pPr>
      <w:r w:rsidRPr="00A16DCF">
        <w:rPr>
          <w:rFonts w:ascii="Arial" w:hAnsi="Arial" w:cs="Arial"/>
        </w:rPr>
        <w:t>Intégration du nouveau format de fichier</w:t>
      </w:r>
      <w:r w:rsidRPr="00A16DCF">
        <w:rPr>
          <w:rFonts w:ascii="Arial" w:hAnsi="Arial" w:cs="Arial"/>
          <w:spacing w:val="-5"/>
        </w:rPr>
        <w:t xml:space="preserve"> </w:t>
      </w:r>
      <w:r w:rsidR="00E6477C">
        <w:rPr>
          <w:rFonts w:ascii="Arial" w:hAnsi="Arial" w:cs="Arial"/>
          <w:spacing w:val="-5"/>
        </w:rPr>
        <w:t xml:space="preserve">RSU </w:t>
      </w:r>
      <w:r w:rsidRPr="00A16DCF">
        <w:rPr>
          <w:rFonts w:ascii="Arial" w:hAnsi="Arial" w:cs="Arial"/>
        </w:rPr>
        <w:t>PACS028.</w:t>
      </w:r>
    </w:p>
    <w:p w:rsidR="0004225C" w:rsidRDefault="00B47B22" w:rsidP="00D76463">
      <w:pPr>
        <w:pStyle w:val="Corpsdetexte"/>
        <w:numPr>
          <w:ilvl w:val="1"/>
          <w:numId w:val="7"/>
        </w:numPr>
      </w:pPr>
      <w:r>
        <w:t>Création de la méthode generateNegativeAnswerFromPacs028 qui permet de lire le contenu d’un fichier PACS028 et génère un CAMT029 en retour</w:t>
      </w:r>
      <w:r w:rsidR="0004225C">
        <w:t>.</w:t>
      </w:r>
    </w:p>
    <w:p w:rsidR="0004225C" w:rsidRDefault="0004225C" w:rsidP="00D76463">
      <w:pPr>
        <w:pStyle w:val="Corpsdetexte"/>
        <w:numPr>
          <w:ilvl w:val="1"/>
          <w:numId w:val="7"/>
        </w:numPr>
      </w:pPr>
      <w:r>
        <w:t>Envoi de la notification à MREP via le MOM avec le fichier généré.</w:t>
      </w:r>
    </w:p>
    <w:p w:rsidR="0004225C" w:rsidRDefault="0004225C" w:rsidP="00D76463">
      <w:pPr>
        <w:pStyle w:val="Corpsdetexte"/>
        <w:numPr>
          <w:ilvl w:val="0"/>
          <w:numId w:val="7"/>
        </w:numPr>
      </w:pPr>
      <w:r>
        <w:t>Ecriture du fichier dans le répertoire de sortie dédié.</w:t>
      </w:r>
    </w:p>
    <w:p w:rsidR="0004225C" w:rsidRDefault="0004225C" w:rsidP="000A45FE">
      <w:pPr>
        <w:pStyle w:val="Corpsdetexte"/>
        <w:numPr>
          <w:ilvl w:val="0"/>
          <w:numId w:val="7"/>
        </w:numPr>
      </w:pPr>
      <w:r>
        <w:t xml:space="preserve">Envoi du fichier </w:t>
      </w:r>
      <w:r w:rsidR="000A45FE" w:rsidRPr="000A45FE">
        <w:t xml:space="preserve">automatique </w:t>
      </w:r>
      <w:r>
        <w:t>à Arkea.</w:t>
      </w:r>
    </w:p>
    <w:p w:rsidR="00E66A8E" w:rsidRDefault="00E66A8E" w:rsidP="00E66A8E">
      <w:pPr>
        <w:pStyle w:val="Corpsdetexte"/>
        <w:numPr>
          <w:ilvl w:val="0"/>
          <w:numId w:val="7"/>
        </w:numPr>
      </w:pPr>
      <w:r>
        <w:t xml:space="preserve">Envoi </w:t>
      </w:r>
      <w:r w:rsidR="00447786">
        <w:t>le</w:t>
      </w:r>
      <w:r>
        <w:t xml:space="preserve"> fichier</w:t>
      </w:r>
      <w:r w:rsidR="00447786">
        <w:t xml:space="preserve"> de sortie </w:t>
      </w:r>
      <w:r>
        <w:t xml:space="preserve">aux </w:t>
      </w:r>
      <w:r w:rsidR="00B634EA">
        <w:t>puits</w:t>
      </w:r>
      <w:r w:rsidR="00447786">
        <w:t xml:space="preserve"> de donnée</w:t>
      </w:r>
      <w:r w:rsidR="00B634EA">
        <w:t>.</w:t>
      </w:r>
    </w:p>
    <w:p w:rsidR="00E66A8E" w:rsidRDefault="00E66A8E" w:rsidP="00CD5AA7">
      <w:pPr>
        <w:pStyle w:val="Corpsdetexte"/>
      </w:pPr>
    </w:p>
    <w:p w:rsidR="00A400E2" w:rsidRDefault="00A400E2" w:rsidP="00CD5AA7">
      <w:pPr>
        <w:pStyle w:val="Corpsdetexte"/>
      </w:pPr>
    </w:p>
    <w:p w:rsidR="00A400E2" w:rsidRDefault="00A400E2" w:rsidP="00CD5AA7">
      <w:pPr>
        <w:pStyle w:val="Corpsdetexte"/>
      </w:pPr>
    </w:p>
    <w:p w:rsidR="00A400E2" w:rsidRDefault="00A400E2" w:rsidP="00CD5AA7">
      <w:pPr>
        <w:pStyle w:val="Corpsdetexte"/>
      </w:pPr>
    </w:p>
    <w:p w:rsidR="00A400E2" w:rsidRDefault="00A400E2" w:rsidP="00CD5AA7">
      <w:pPr>
        <w:pStyle w:val="Corpsdetexte"/>
      </w:pPr>
    </w:p>
    <w:p w:rsidR="00A400E2" w:rsidRDefault="00A400E2" w:rsidP="00CD5AA7">
      <w:pPr>
        <w:pStyle w:val="Corpsdetexte"/>
      </w:pPr>
    </w:p>
    <w:p w:rsidR="008E042E" w:rsidRDefault="008E042E" w:rsidP="00CD5AA7">
      <w:pPr>
        <w:pStyle w:val="Corpsdetexte"/>
      </w:pPr>
    </w:p>
    <w:p w:rsidR="007C133E" w:rsidRDefault="007C133E" w:rsidP="00CD5AA7">
      <w:pPr>
        <w:pStyle w:val="Corpsdetexte"/>
      </w:pPr>
    </w:p>
    <w:p w:rsidR="008E042E" w:rsidRDefault="008E042E" w:rsidP="00CD5AA7">
      <w:pPr>
        <w:pStyle w:val="Corpsdetexte"/>
      </w:pPr>
    </w:p>
    <w:p w:rsidR="00A400E2" w:rsidRDefault="00A400E2" w:rsidP="00A400E2">
      <w:pPr>
        <w:pStyle w:val="Titre2"/>
      </w:pPr>
      <w:bookmarkStart w:id="79" w:name="_Toc39494595"/>
      <w:bookmarkStart w:id="80" w:name="_Toc41058199"/>
      <w:r w:rsidRPr="00FC48AF">
        <w:lastRenderedPageBreak/>
        <w:t>Liste des fichiers</w:t>
      </w:r>
      <w:r>
        <w:t xml:space="preserve"> E/S :</w:t>
      </w:r>
      <w:bookmarkEnd w:id="79"/>
      <w:bookmarkEnd w:id="80"/>
    </w:p>
    <w:tbl>
      <w:tblPr>
        <w:tblW w:w="1010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3"/>
        <w:gridCol w:w="3544"/>
        <w:gridCol w:w="3210"/>
      </w:tblGrid>
      <w:tr w:rsidR="00A400E2" w:rsidRPr="002C27B9" w:rsidTr="004F7E20">
        <w:trPr>
          <w:cantSplit/>
          <w:trHeight w:val="364"/>
          <w:tblHeader/>
          <w:jc w:val="center"/>
        </w:trPr>
        <w:tc>
          <w:tcPr>
            <w:tcW w:w="3353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A400E2" w:rsidRPr="002C27B9" w:rsidRDefault="00A400E2" w:rsidP="000B7CCF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Chemin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A400E2" w:rsidRPr="002C27B9" w:rsidRDefault="00A400E2" w:rsidP="000B7CCF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Nom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A400E2" w:rsidRPr="002C27B9" w:rsidRDefault="00A400E2" w:rsidP="000B7CCF">
            <w:pPr>
              <w:rPr>
                <w:b/>
                <w:color w:val="FF0000"/>
              </w:rPr>
            </w:pPr>
            <w:r w:rsidRPr="002C27B9">
              <w:rPr>
                <w:b/>
                <w:color w:val="FF0000"/>
              </w:rPr>
              <w:t>Description</w:t>
            </w:r>
          </w:p>
        </w:tc>
      </w:tr>
      <w:tr w:rsidR="00A400E2" w:rsidRPr="002C27B9" w:rsidTr="004F7E20">
        <w:trPr>
          <w:cantSplit/>
          <w:trHeight w:val="959"/>
          <w:jc w:val="center"/>
        </w:trPr>
        <w:tc>
          <w:tcPr>
            <w:tcW w:w="33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400E2" w:rsidRPr="002C27B9" w:rsidRDefault="00A400E2" w:rsidP="004F7E20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</w:t>
            </w:r>
            <w:r w:rsidR="004F7E20">
              <w:rPr>
                <w:color w:val="000080"/>
                <w:sz w:val="20"/>
                <w:szCs w:val="20"/>
              </w:rPr>
              <w:t>rsu</w:t>
            </w:r>
            <w:r>
              <w:rPr>
                <w:color w:val="000080"/>
                <w:sz w:val="20"/>
                <w:szCs w:val="20"/>
              </w:rPr>
              <w:t>.directory</w:t>
            </w:r>
          </w:p>
        </w:tc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400E2" w:rsidRPr="002C27B9" w:rsidRDefault="0020076F" w:rsidP="004F7649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/VAR/epbpmr/data/financialbpm/FileIn/</w:t>
            </w:r>
            <w:r w:rsidR="004F7649"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RSU</w:t>
            </w:r>
          </w:p>
        </w:tc>
        <w:tc>
          <w:tcPr>
            <w:tcW w:w="321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400E2" w:rsidRPr="0015672D" w:rsidRDefault="00A400E2" w:rsidP="000B7CCF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Répertoire de récupération du fichier PACS028. </w:t>
            </w:r>
          </w:p>
        </w:tc>
      </w:tr>
      <w:tr w:rsidR="00A400E2" w:rsidRPr="002C27B9" w:rsidTr="004F7E20">
        <w:trPr>
          <w:cantSplit/>
          <w:trHeight w:val="939"/>
          <w:jc w:val="center"/>
        </w:trPr>
        <w:tc>
          <w:tcPr>
            <w:tcW w:w="33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400E2" w:rsidRPr="002C27B9" w:rsidRDefault="00A400E2" w:rsidP="004F7E20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</w:t>
            </w:r>
            <w:r w:rsidR="004F7E20">
              <w:rPr>
                <w:color w:val="000080"/>
                <w:sz w:val="20"/>
                <w:szCs w:val="20"/>
              </w:rPr>
              <w:t>rsu</w:t>
            </w:r>
            <w:r>
              <w:rPr>
                <w:color w:val="000080"/>
                <w:sz w:val="20"/>
                <w:szCs w:val="20"/>
              </w:rPr>
              <w:t>.name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400E2" w:rsidRPr="002C27B9" w:rsidRDefault="004F7E20" w:rsidP="000B7CCF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aps/>
                <w:color w:val="000080"/>
                <w:sz w:val="20"/>
                <w:szCs w:val="20"/>
              </w:rPr>
              <w:t>Monext</w:t>
            </w:r>
            <w:r w:rsidRPr="004F7E20">
              <w:rPr>
                <w:caps/>
                <w:color w:val="000080"/>
                <w:sz w:val="20"/>
                <w:szCs w:val="20"/>
              </w:rPr>
              <w:t>.RRTI_RRORSUSCTIN_yyyymmdd.P28</w:t>
            </w:r>
          </w:p>
        </w:tc>
        <w:tc>
          <w:tcPr>
            <w:tcW w:w="3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400E2" w:rsidRPr="0015672D" w:rsidRDefault="00A400E2" w:rsidP="000B7CCF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Glob name du fichier en entrée.</w:t>
            </w:r>
          </w:p>
        </w:tc>
      </w:tr>
      <w:tr w:rsidR="00A400E2" w:rsidRPr="002C27B9" w:rsidTr="004F7E20">
        <w:trPr>
          <w:cantSplit/>
          <w:trHeight w:val="939"/>
          <w:jc w:val="center"/>
        </w:trPr>
        <w:tc>
          <w:tcPr>
            <w:tcW w:w="33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400E2" w:rsidRDefault="00A400E2" w:rsidP="000B7CCF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Output.transfers.camt029.directory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400E2" w:rsidRDefault="004F7649" w:rsidP="004F7649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/VAR/epbpmr/data/financialbpm/FileOut/RsuReponse/Aenvoyer</w:t>
            </w:r>
          </w:p>
        </w:tc>
        <w:tc>
          <w:tcPr>
            <w:tcW w:w="3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400E2" w:rsidRDefault="00A400E2" w:rsidP="000B7CCF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Répertoire de sortie du fichier CAMT029. </w:t>
            </w:r>
          </w:p>
        </w:tc>
      </w:tr>
      <w:tr w:rsidR="00CD10D7" w:rsidRPr="002C27B9" w:rsidTr="004F7E20">
        <w:trPr>
          <w:cantSplit/>
          <w:trHeight w:val="939"/>
          <w:jc w:val="center"/>
        </w:trPr>
        <w:tc>
          <w:tcPr>
            <w:tcW w:w="33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D10D7" w:rsidRDefault="00CD10D7" w:rsidP="000B7CCF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Output.transfers.camt029.name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D10D7" w:rsidRDefault="00CD10D7" w:rsidP="000B7CCF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aps/>
                <w:color w:val="000080"/>
                <w:sz w:val="20"/>
                <w:szCs w:val="20"/>
              </w:rPr>
              <w:t>Monext_</w:t>
            </w:r>
            <w:r w:rsidR="003B0797">
              <w:rPr>
                <w:caps/>
                <w:color w:val="000080"/>
                <w:sz w:val="20"/>
                <w:szCs w:val="20"/>
              </w:rPr>
              <w:t>NEGATIVE_RSU_</w:t>
            </w:r>
            <w:r>
              <w:rPr>
                <w:caps/>
                <w:color w:val="000080"/>
                <w:sz w:val="20"/>
                <w:szCs w:val="20"/>
              </w:rPr>
              <w:t>CAMT029_yyyymmdd_*.xml</w:t>
            </w:r>
          </w:p>
        </w:tc>
        <w:tc>
          <w:tcPr>
            <w:tcW w:w="3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D10D7" w:rsidRDefault="00CD10D7" w:rsidP="000B7CCF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Glob name du fichier en sortie.</w:t>
            </w:r>
          </w:p>
        </w:tc>
      </w:tr>
    </w:tbl>
    <w:p w:rsidR="007C133E" w:rsidRDefault="007C133E" w:rsidP="007C133E">
      <w:pPr>
        <w:pStyle w:val="Titre2"/>
      </w:pPr>
      <w:bookmarkStart w:id="81" w:name="_Toc41058200"/>
      <w:r>
        <w:t xml:space="preserve">Evènement envoyé </w:t>
      </w:r>
      <w:r w:rsidR="00645821">
        <w:t xml:space="preserve">aux </w:t>
      </w:r>
      <w:r>
        <w:t>puits de donnée :</w:t>
      </w:r>
      <w:bookmarkEnd w:id="81"/>
    </w:p>
    <w:p w:rsidR="007C133E" w:rsidRPr="0066656A" w:rsidRDefault="007C133E" w:rsidP="007C133E">
      <w:pPr>
        <w:pStyle w:val="Corpsdetexte"/>
        <w:numPr>
          <w:ilvl w:val="0"/>
          <w:numId w:val="13"/>
        </w:numPr>
        <w:rPr>
          <w:b/>
        </w:rPr>
      </w:pPr>
      <w:r w:rsidRPr="0066656A">
        <w:rPr>
          <w:b/>
          <w:color w:val="1F497D" w:themeColor="text2"/>
        </w:rPr>
        <w:t>Auditer Début </w:t>
      </w:r>
      <w:r>
        <w:rPr>
          <w:b/>
          <w:color w:val="1F497D" w:themeColor="text2"/>
        </w:rPr>
        <w:t xml:space="preserve">fichier en  entrée </w:t>
      </w:r>
      <w:r w:rsidRPr="0066656A">
        <w:rPr>
          <w:b/>
          <w:color w:val="1F497D" w:themeColor="text2"/>
        </w:rPr>
        <w:t>:</w:t>
      </w:r>
      <w:r w:rsidRPr="0066656A">
        <w:rPr>
          <w:b/>
        </w:rPr>
        <w:t xml:space="preserve"> </w:t>
      </w:r>
    </w:p>
    <w:p w:rsidR="007C133E" w:rsidRDefault="007C133E" w:rsidP="007C133E">
      <w:pPr>
        <w:pStyle w:val="Corpsdetexte"/>
      </w:pPr>
      <w:r>
        <w:t>{</w:t>
      </w:r>
    </w:p>
    <w:p w:rsidR="007C133E" w:rsidRDefault="007C133E" w:rsidP="007C133E">
      <w:pPr>
        <w:pStyle w:val="Corpsdetexte"/>
      </w:pPr>
      <w:r>
        <w:t xml:space="preserve">  "source": "B.EP.BPM",</w:t>
      </w:r>
    </w:p>
    <w:p w:rsidR="007C133E" w:rsidRDefault="007C133E" w:rsidP="007C133E">
      <w:pPr>
        <w:pStyle w:val="Corpsdetexte"/>
      </w:pPr>
      <w:r>
        <w:t xml:space="preserve">  "uid": "I190925T161713327S00000201",</w:t>
      </w:r>
    </w:p>
    <w:p w:rsidR="007C133E" w:rsidRDefault="007C133E" w:rsidP="007C133E">
      <w:pPr>
        <w:pStyle w:val="Corpsdetexte"/>
      </w:pPr>
      <w:r>
        <w:t xml:space="preserve">  "correlationId": "d98a782f-dfa1-11e9-9fab-7c2a3123212b",</w:t>
      </w:r>
    </w:p>
    <w:p w:rsidR="007C133E" w:rsidRDefault="007C133E" w:rsidP="007C133E">
      <w:pPr>
        <w:pStyle w:val="Corpsdetexte"/>
      </w:pPr>
      <w:r>
        <w:t xml:space="preserve">  "timestamp": "2019-09-25T16:36:24.580+0200",</w:t>
      </w:r>
    </w:p>
    <w:p w:rsidR="007C133E" w:rsidRDefault="007C133E" w:rsidP="007C133E">
      <w:pPr>
        <w:pStyle w:val="Corpsdetexte"/>
      </w:pPr>
      <w:r>
        <w:t xml:space="preserve">  "type": "debut-demande-statut-rsu",</w:t>
      </w:r>
    </w:p>
    <w:p w:rsidR="007C133E" w:rsidRDefault="007C133E" w:rsidP="007C133E">
      <w:pPr>
        <w:pStyle w:val="Corpsdetexte"/>
      </w:pPr>
      <w:r>
        <w:t xml:space="preserve">  "params": [</w:t>
      </w:r>
    </w:p>
    <w:p w:rsidR="007C133E" w:rsidRDefault="007C133E" w:rsidP="007C133E">
      <w:pPr>
        <w:pStyle w:val="Corpsdetexte"/>
      </w:pPr>
      <w:r>
        <w:t xml:space="preserve">    {</w:t>
      </w:r>
    </w:p>
    <w:p w:rsidR="007C133E" w:rsidRDefault="007C133E" w:rsidP="007C133E">
      <w:pPr>
        <w:pStyle w:val="Corpsdetexte"/>
      </w:pPr>
      <w:r>
        <w:t xml:space="preserve">      "type": "input",</w:t>
      </w:r>
    </w:p>
    <w:p w:rsidR="007C133E" w:rsidRDefault="007C133E" w:rsidP="007C133E">
      <w:pPr>
        <w:pStyle w:val="Corpsdetexte"/>
      </w:pPr>
      <w:r>
        <w:t xml:space="preserve">      "name": "file",</w:t>
      </w:r>
    </w:p>
    <w:p w:rsidR="007C133E" w:rsidRPr="007C133E" w:rsidRDefault="007C133E" w:rsidP="007C133E">
      <w:pPr>
        <w:spacing w:after="120"/>
        <w:rPr>
          <w:caps/>
          <w:color w:val="000080"/>
          <w:sz w:val="20"/>
          <w:szCs w:val="20"/>
        </w:rPr>
      </w:pPr>
      <w:r>
        <w:t xml:space="preserve">                    "value": </w:t>
      </w:r>
      <w:r w:rsidRPr="00E26C29">
        <w:t>"</w:t>
      </w:r>
      <w:r w:rsidRPr="007C133E">
        <w:rPr>
          <w:caps/>
          <w:sz w:val="20"/>
          <w:szCs w:val="20"/>
        </w:rPr>
        <w:t>Monext.RRTI_RRORSUSCTIN_yyyymmdd.P28</w:t>
      </w:r>
      <w:r w:rsidRPr="00E26C29">
        <w:t>"</w:t>
      </w:r>
    </w:p>
    <w:p w:rsidR="007C133E" w:rsidRDefault="007C133E" w:rsidP="007C133E">
      <w:pPr>
        <w:pStyle w:val="Corpsdetexte"/>
      </w:pPr>
      <w:r>
        <w:t xml:space="preserve">    }</w:t>
      </w:r>
    </w:p>
    <w:p w:rsidR="007C133E" w:rsidRDefault="007C133E" w:rsidP="007C133E">
      <w:pPr>
        <w:pStyle w:val="Corpsdetexte"/>
      </w:pPr>
      <w:r>
        <w:t xml:space="preserve">  ]</w:t>
      </w:r>
    </w:p>
    <w:p w:rsidR="007C133E" w:rsidRDefault="007C133E" w:rsidP="007C133E">
      <w:pPr>
        <w:pStyle w:val="Corpsdetexte"/>
      </w:pPr>
      <w:r>
        <w:t>}</w:t>
      </w:r>
    </w:p>
    <w:p w:rsidR="00B54B3A" w:rsidRDefault="00B54B3A" w:rsidP="007C133E">
      <w:pPr>
        <w:pStyle w:val="Corpsdetexte"/>
      </w:pPr>
    </w:p>
    <w:p w:rsidR="00B54B3A" w:rsidRDefault="00B54B3A" w:rsidP="007C133E">
      <w:pPr>
        <w:pStyle w:val="Corpsdetexte"/>
      </w:pPr>
    </w:p>
    <w:p w:rsidR="00B54B3A" w:rsidRDefault="00B54B3A" w:rsidP="007C133E">
      <w:pPr>
        <w:pStyle w:val="Corpsdetexte"/>
      </w:pPr>
    </w:p>
    <w:p w:rsidR="00B54B3A" w:rsidRDefault="00B54B3A" w:rsidP="007C133E">
      <w:pPr>
        <w:pStyle w:val="Corpsdetexte"/>
      </w:pPr>
    </w:p>
    <w:p w:rsidR="00B54B3A" w:rsidRDefault="00B54B3A" w:rsidP="007C133E">
      <w:pPr>
        <w:pStyle w:val="Corpsdetexte"/>
      </w:pPr>
    </w:p>
    <w:p w:rsidR="007C133E" w:rsidRPr="0066656A" w:rsidRDefault="007C133E" w:rsidP="007C133E">
      <w:pPr>
        <w:pStyle w:val="Corpsdetexte"/>
        <w:numPr>
          <w:ilvl w:val="0"/>
          <w:numId w:val="13"/>
        </w:numPr>
        <w:rPr>
          <w:b/>
        </w:rPr>
      </w:pPr>
      <w:r w:rsidRPr="0066656A">
        <w:rPr>
          <w:b/>
          <w:color w:val="1F497D" w:themeColor="text2"/>
        </w:rPr>
        <w:lastRenderedPageBreak/>
        <w:t xml:space="preserve">Auditer </w:t>
      </w:r>
      <w:r>
        <w:rPr>
          <w:b/>
          <w:color w:val="1F497D" w:themeColor="text2"/>
        </w:rPr>
        <w:t>fin</w:t>
      </w:r>
      <w:r w:rsidRPr="0066656A">
        <w:rPr>
          <w:b/>
          <w:color w:val="1F497D" w:themeColor="text2"/>
        </w:rPr>
        <w:t> </w:t>
      </w:r>
      <w:r>
        <w:rPr>
          <w:b/>
          <w:color w:val="1F497D" w:themeColor="text2"/>
        </w:rPr>
        <w:t>fichier de sortie</w:t>
      </w:r>
      <w:r w:rsidRPr="0066656A">
        <w:rPr>
          <w:b/>
          <w:color w:val="1F497D" w:themeColor="text2"/>
        </w:rPr>
        <w:t>:</w:t>
      </w:r>
      <w:r w:rsidRPr="0066656A">
        <w:rPr>
          <w:b/>
        </w:rPr>
        <w:t xml:space="preserve"> </w:t>
      </w:r>
    </w:p>
    <w:p w:rsidR="007C133E" w:rsidRDefault="007C133E" w:rsidP="007C133E">
      <w:pPr>
        <w:pStyle w:val="Corpsdetexte"/>
      </w:pPr>
      <w:r>
        <w:t>{</w:t>
      </w:r>
    </w:p>
    <w:p w:rsidR="007C133E" w:rsidRDefault="007C133E" w:rsidP="007C133E">
      <w:pPr>
        <w:pStyle w:val="Corpsdetexte"/>
      </w:pPr>
      <w:r>
        <w:t xml:space="preserve">  "source": "B.EP.BPM",</w:t>
      </w:r>
    </w:p>
    <w:p w:rsidR="007C133E" w:rsidRDefault="007C133E" w:rsidP="007C133E">
      <w:pPr>
        <w:pStyle w:val="Corpsdetexte"/>
      </w:pPr>
      <w:r>
        <w:t xml:space="preserve">  "uid": "I190925T161713327S00000201",</w:t>
      </w:r>
    </w:p>
    <w:p w:rsidR="007C133E" w:rsidRDefault="007C133E" w:rsidP="007C133E">
      <w:pPr>
        <w:pStyle w:val="Corpsdetexte"/>
      </w:pPr>
      <w:r>
        <w:t xml:space="preserve">  "correlationId": "d98a782f-dfa1-11e9-9fab-7c2a3123212b",</w:t>
      </w:r>
    </w:p>
    <w:p w:rsidR="007C133E" w:rsidRDefault="007C133E" w:rsidP="007C133E">
      <w:pPr>
        <w:pStyle w:val="Corpsdetexte"/>
      </w:pPr>
      <w:r>
        <w:t xml:space="preserve">  "timestamp": "2019-09-25T16:36:24.580+0200",</w:t>
      </w:r>
    </w:p>
    <w:p w:rsidR="007C133E" w:rsidRDefault="007C133E" w:rsidP="007C133E">
      <w:pPr>
        <w:pStyle w:val="Corpsdetexte"/>
      </w:pPr>
      <w:r>
        <w:t xml:space="preserve">  "type": "debut-demande-statut-rsu",</w:t>
      </w:r>
    </w:p>
    <w:p w:rsidR="007C133E" w:rsidRDefault="007C133E" w:rsidP="007C133E">
      <w:pPr>
        <w:pStyle w:val="Corpsdetexte"/>
      </w:pPr>
      <w:r>
        <w:t xml:space="preserve">  "params": [</w:t>
      </w:r>
    </w:p>
    <w:p w:rsidR="007C133E" w:rsidRDefault="007C133E" w:rsidP="007C133E">
      <w:pPr>
        <w:pStyle w:val="Corpsdetexte"/>
      </w:pPr>
      <w:r>
        <w:t xml:space="preserve">    {</w:t>
      </w:r>
    </w:p>
    <w:p w:rsidR="007C133E" w:rsidRDefault="007C133E" w:rsidP="007C133E">
      <w:pPr>
        <w:pStyle w:val="Corpsdetexte"/>
      </w:pPr>
      <w:r>
        <w:t xml:space="preserve">      "type": "input",</w:t>
      </w:r>
    </w:p>
    <w:p w:rsidR="007C133E" w:rsidRDefault="007C133E" w:rsidP="007C133E">
      <w:pPr>
        <w:pStyle w:val="Corpsdetexte"/>
      </w:pPr>
      <w:r>
        <w:t xml:space="preserve">      "name": "file",</w:t>
      </w:r>
    </w:p>
    <w:p w:rsidR="007C133E" w:rsidRPr="00B54B3A" w:rsidRDefault="007C133E" w:rsidP="007C133E">
      <w:pPr>
        <w:spacing w:after="120"/>
        <w:rPr>
          <w:caps/>
          <w:sz w:val="20"/>
          <w:szCs w:val="20"/>
        </w:rPr>
      </w:pPr>
      <w:r w:rsidRPr="00B54B3A">
        <w:t xml:space="preserve">                    "value": "</w:t>
      </w:r>
      <w:r w:rsidR="00B54B3A" w:rsidRPr="00B54B3A">
        <w:rPr>
          <w:caps/>
          <w:sz w:val="20"/>
          <w:szCs w:val="20"/>
        </w:rPr>
        <w:t>Monext_NEGATIVE_RSU_CAMT029_yyyymmdd_*.xml</w:t>
      </w:r>
      <w:r w:rsidRPr="00B54B3A">
        <w:t>"</w:t>
      </w:r>
    </w:p>
    <w:p w:rsidR="007C133E" w:rsidRDefault="007C133E" w:rsidP="007C133E">
      <w:pPr>
        <w:pStyle w:val="Corpsdetexte"/>
      </w:pPr>
      <w:r>
        <w:t xml:space="preserve">    }</w:t>
      </w:r>
    </w:p>
    <w:p w:rsidR="007C133E" w:rsidRDefault="007C133E" w:rsidP="007C133E">
      <w:pPr>
        <w:pStyle w:val="Corpsdetexte"/>
      </w:pPr>
      <w:r>
        <w:t xml:space="preserve">  ]</w:t>
      </w:r>
    </w:p>
    <w:p w:rsidR="007C133E" w:rsidRDefault="007C133E" w:rsidP="007C133E">
      <w:pPr>
        <w:pStyle w:val="Corpsdetexte"/>
      </w:pPr>
      <w:r>
        <w:t>}</w:t>
      </w:r>
    </w:p>
    <w:p w:rsidR="00A400E2" w:rsidRDefault="00A400E2" w:rsidP="008A758F">
      <w:pPr>
        <w:pStyle w:val="Corpsdetexte"/>
        <w:ind w:left="0"/>
      </w:pPr>
    </w:p>
    <w:p w:rsidR="00A400E2" w:rsidRDefault="00A400E2" w:rsidP="00CD5AA7">
      <w:pPr>
        <w:pStyle w:val="Corpsdetexte"/>
      </w:pPr>
    </w:p>
    <w:p w:rsidR="00415BAC" w:rsidRDefault="00415BAC" w:rsidP="00415BAC">
      <w:pPr>
        <w:pStyle w:val="Titre2"/>
      </w:pPr>
      <w:bookmarkStart w:id="82" w:name="_Toc39494596"/>
      <w:bookmarkStart w:id="83" w:name="_Toc41058201"/>
      <w:r>
        <w:t>Temps de réalisation : (3j)</w:t>
      </w:r>
      <w:bookmarkEnd w:id="82"/>
      <w:bookmarkEnd w:id="83"/>
    </w:p>
    <w:p w:rsidR="00415BAC" w:rsidRDefault="00415BAC" w:rsidP="00D76463">
      <w:pPr>
        <w:pStyle w:val="Corpsdetexte"/>
        <w:numPr>
          <w:ilvl w:val="0"/>
          <w:numId w:val="8"/>
        </w:numPr>
      </w:pPr>
      <w:r>
        <w:t xml:space="preserve">BANKTRF : 2 j  DEV + TEST </w:t>
      </w:r>
    </w:p>
    <w:p w:rsidR="00415BAC" w:rsidRDefault="00415BAC" w:rsidP="00D76463">
      <w:pPr>
        <w:pStyle w:val="Corpsdetexte"/>
        <w:numPr>
          <w:ilvl w:val="0"/>
          <w:numId w:val="8"/>
        </w:numPr>
      </w:pPr>
      <w:r>
        <w:t>MREP : 1 j  DEV + TEST</w:t>
      </w:r>
    </w:p>
    <w:p w:rsidR="00A400E2" w:rsidRDefault="00A400E2" w:rsidP="00CD5AA7">
      <w:pPr>
        <w:pStyle w:val="Corpsdetexte"/>
      </w:pPr>
    </w:p>
    <w:p w:rsidR="00A400E2" w:rsidRDefault="00A400E2" w:rsidP="00CD5AA7">
      <w:pPr>
        <w:pStyle w:val="Corpsdetexte"/>
      </w:pPr>
    </w:p>
    <w:p w:rsidR="00A400E2" w:rsidRDefault="00A400E2" w:rsidP="00A03250">
      <w:pPr>
        <w:pStyle w:val="Corpsdetexte"/>
        <w:ind w:left="0"/>
      </w:pPr>
    </w:p>
    <w:p w:rsidR="00A400E2" w:rsidRDefault="00A400E2" w:rsidP="00CD5AA7">
      <w:pPr>
        <w:pStyle w:val="Corpsdetexte"/>
      </w:pPr>
    </w:p>
    <w:p w:rsidR="007C133E" w:rsidRDefault="007C133E" w:rsidP="00CD5AA7">
      <w:pPr>
        <w:pStyle w:val="Corpsdetexte"/>
      </w:pPr>
    </w:p>
    <w:p w:rsidR="007C133E" w:rsidRDefault="007C133E" w:rsidP="00CD5AA7">
      <w:pPr>
        <w:pStyle w:val="Corpsdetexte"/>
      </w:pPr>
    </w:p>
    <w:p w:rsidR="007C133E" w:rsidRDefault="007C133E" w:rsidP="00CD5AA7">
      <w:pPr>
        <w:pStyle w:val="Corpsdetexte"/>
      </w:pPr>
    </w:p>
    <w:p w:rsidR="00A400E2" w:rsidRDefault="00A400E2" w:rsidP="00CD5AA7">
      <w:pPr>
        <w:pStyle w:val="Corpsdetexte"/>
      </w:pPr>
    </w:p>
    <w:p w:rsidR="00A400E2" w:rsidRDefault="00A400E2" w:rsidP="00A03250">
      <w:pPr>
        <w:pStyle w:val="Corpsdetexte"/>
        <w:ind w:left="0"/>
      </w:pPr>
    </w:p>
    <w:p w:rsidR="00C829A0" w:rsidRDefault="00C829A0" w:rsidP="00C829A0">
      <w:pPr>
        <w:pStyle w:val="Titre1"/>
      </w:pPr>
      <w:bookmarkStart w:id="84" w:name="_Toc39494597"/>
      <w:bookmarkStart w:id="85" w:name="_Toc41058202"/>
      <w:r>
        <w:lastRenderedPageBreak/>
        <w:t xml:space="preserve">SEPA : </w:t>
      </w:r>
      <w:r w:rsidR="002651AD">
        <w:t>Rejet total du cash-out (PSR acquisition)</w:t>
      </w:r>
      <w:bookmarkEnd w:id="84"/>
      <w:bookmarkEnd w:id="85"/>
    </w:p>
    <w:p w:rsidR="00C829A0" w:rsidRPr="00C829A0" w:rsidRDefault="00C829A0" w:rsidP="00C829A0">
      <w:pPr>
        <w:pStyle w:val="Corpsdetexte"/>
        <w:rPr>
          <w:b/>
          <w:bCs/>
          <w:color w:val="4F81BD" w:themeColor="accent1"/>
          <w:sz w:val="24"/>
          <w:szCs w:val="24"/>
        </w:rPr>
      </w:pPr>
      <w:r w:rsidRPr="00A400E2">
        <w:rPr>
          <w:b/>
          <w:bCs/>
          <w:color w:val="4F81BD" w:themeColor="accent1"/>
          <w:sz w:val="24"/>
          <w:szCs w:val="24"/>
        </w:rPr>
        <w:t xml:space="preserve">OUTGOING : MONEXT </w:t>
      </w:r>
      <w:r w:rsidRPr="00A400E2">
        <w:rPr>
          <w:b/>
          <w:bCs/>
          <w:color w:val="4F81BD" w:themeColor="accent1"/>
          <w:sz w:val="24"/>
          <w:szCs w:val="24"/>
        </w:rPr>
        <w:sym w:font="Wingdings" w:char="F0E8"/>
      </w:r>
      <w:r w:rsidRPr="00A400E2">
        <w:rPr>
          <w:b/>
          <w:bCs/>
          <w:color w:val="4F81BD" w:themeColor="accent1"/>
          <w:sz w:val="24"/>
          <w:szCs w:val="24"/>
        </w:rPr>
        <w:t xml:space="preserve"> ARKEA</w:t>
      </w:r>
    </w:p>
    <w:p w:rsidR="00C829A0" w:rsidRDefault="00C829A0" w:rsidP="00C558A4">
      <w:pPr>
        <w:pStyle w:val="Titre2"/>
      </w:pPr>
      <w:bookmarkStart w:id="86" w:name="_Toc39494598"/>
      <w:bookmarkStart w:id="87" w:name="_Toc41058203"/>
      <w:r>
        <w:t>Schéma workflow</w:t>
      </w:r>
      <w:bookmarkEnd w:id="86"/>
      <w:r>
        <w:t xml:space="preserve"> </w:t>
      </w:r>
      <w:r w:rsidR="00C558A4" w:rsidRPr="00C558A4">
        <w:t>virements-sortants-traitement-erreur-totale</w:t>
      </w:r>
      <w:bookmarkEnd w:id="87"/>
    </w:p>
    <w:p w:rsidR="00C829A0" w:rsidRDefault="00C829A0" w:rsidP="00055E5D">
      <w:pPr>
        <w:pStyle w:val="Corpsdetexte"/>
        <w:ind w:left="0"/>
      </w:pPr>
    </w:p>
    <w:p w:rsidR="00C829A0" w:rsidRDefault="00804952" w:rsidP="00C829A0">
      <w:pPr>
        <w:pStyle w:val="Corpsdetexte"/>
      </w:pPr>
      <w:r>
        <w:rPr>
          <w:noProof/>
        </w:rPr>
        <w:drawing>
          <wp:inline distT="0" distB="0" distL="0" distR="0">
            <wp:extent cx="6480175" cy="1550035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m_virements_sortants_erreur_totale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155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29A0" w:rsidRDefault="00C829A0" w:rsidP="00BF4EC5">
      <w:pPr>
        <w:pStyle w:val="Corpsdetexte"/>
        <w:ind w:left="0"/>
      </w:pPr>
    </w:p>
    <w:p w:rsidR="00C829A0" w:rsidRDefault="00C829A0" w:rsidP="00C829A0">
      <w:pPr>
        <w:pStyle w:val="Corpsdetexte"/>
      </w:pPr>
    </w:p>
    <w:p w:rsidR="00C829A0" w:rsidRDefault="00C829A0" w:rsidP="00C829A0">
      <w:pPr>
        <w:pStyle w:val="Titre2"/>
      </w:pPr>
      <w:bookmarkStart w:id="88" w:name="_Toc39494599"/>
      <w:bookmarkStart w:id="89" w:name="_Toc41058204"/>
      <w:r w:rsidRPr="00FC48AF">
        <w:t xml:space="preserve">Descriptif </w:t>
      </w:r>
      <w:r>
        <w:t>des tâches :</w:t>
      </w:r>
      <w:bookmarkEnd w:id="88"/>
      <w:bookmarkEnd w:id="89"/>
      <w:r>
        <w:t xml:space="preserve"> </w:t>
      </w:r>
    </w:p>
    <w:p w:rsidR="00C829A0" w:rsidRDefault="00C829A0" w:rsidP="00D76463">
      <w:pPr>
        <w:pStyle w:val="Corpsdetexte"/>
        <w:numPr>
          <w:ilvl w:val="0"/>
          <w:numId w:val="7"/>
        </w:numPr>
      </w:pPr>
      <w:r>
        <w:t xml:space="preserve">Mise en place d’un workflow </w:t>
      </w:r>
      <w:r w:rsidR="00055E5D">
        <w:t>manuel</w:t>
      </w:r>
      <w:r w:rsidR="00AA67BE">
        <w:t xml:space="preserve"> pour traiter le rejet total d’un virement </w:t>
      </w:r>
      <w:r w:rsidR="00A722E0">
        <w:t xml:space="preserve">sortant. </w:t>
      </w:r>
    </w:p>
    <w:p w:rsidR="00C829A0" w:rsidRDefault="00C829A0" w:rsidP="00C829A0">
      <w:pPr>
        <w:pStyle w:val="Titre2"/>
      </w:pPr>
      <w:bookmarkStart w:id="90" w:name="_Toc39494600"/>
      <w:bookmarkStart w:id="91" w:name="_Toc41058205"/>
      <w:r>
        <w:t>Etapes de réalisation :</w:t>
      </w:r>
      <w:bookmarkEnd w:id="90"/>
      <w:bookmarkEnd w:id="91"/>
    </w:p>
    <w:p w:rsidR="00C829A0" w:rsidRDefault="00C829A0" w:rsidP="00D76463">
      <w:pPr>
        <w:pStyle w:val="Corpsdetexte"/>
        <w:numPr>
          <w:ilvl w:val="0"/>
          <w:numId w:val="7"/>
        </w:numPr>
      </w:pPr>
      <w:r>
        <w:t xml:space="preserve">Récupération du fichier </w:t>
      </w:r>
      <w:r w:rsidR="002563B6">
        <w:t>PSR PACS002</w:t>
      </w:r>
      <w:r>
        <w:t xml:space="preserve"> dans le répertoire dédié.</w:t>
      </w:r>
    </w:p>
    <w:p w:rsidR="00D161D2" w:rsidRDefault="00483446" w:rsidP="00D161D2">
      <w:pPr>
        <w:pStyle w:val="Corpsdetexte"/>
        <w:numPr>
          <w:ilvl w:val="0"/>
          <w:numId w:val="7"/>
        </w:numPr>
      </w:pPr>
      <w:r>
        <w:t xml:space="preserve">Envoyer au puits de donnée le </w:t>
      </w:r>
      <w:r w:rsidR="00D161D2">
        <w:t xml:space="preserve">fichier </w:t>
      </w:r>
      <w:r w:rsidR="00804952">
        <w:t>RSU.</w:t>
      </w:r>
    </w:p>
    <w:p w:rsidR="00C829A0" w:rsidRDefault="00C829A0" w:rsidP="00D76463">
      <w:pPr>
        <w:pStyle w:val="Corpsdetexte"/>
        <w:numPr>
          <w:ilvl w:val="0"/>
          <w:numId w:val="7"/>
        </w:numPr>
      </w:pPr>
      <w:r>
        <w:t>Attendre s’il y a une autre vacation qui tourne.</w:t>
      </w:r>
    </w:p>
    <w:p w:rsidR="00C829A0" w:rsidRDefault="00C829A0" w:rsidP="00D76463">
      <w:pPr>
        <w:pStyle w:val="Corpsdetexte"/>
        <w:numPr>
          <w:ilvl w:val="0"/>
          <w:numId w:val="7"/>
        </w:numPr>
      </w:pPr>
      <w:r>
        <w:t>Lire le contenu du fichier et le convertir en Byte.</w:t>
      </w:r>
    </w:p>
    <w:p w:rsidR="00C829A0" w:rsidRDefault="00C829A0" w:rsidP="00D76463">
      <w:pPr>
        <w:pStyle w:val="Corpsdetexte"/>
        <w:numPr>
          <w:ilvl w:val="0"/>
          <w:numId w:val="7"/>
        </w:numPr>
      </w:pPr>
      <w:r>
        <w:t>Envoyer le fichier convertis à BANKTRF via le MOM :</w:t>
      </w:r>
    </w:p>
    <w:p w:rsidR="00C829A0" w:rsidRDefault="00C829A0" w:rsidP="00D76463">
      <w:pPr>
        <w:pStyle w:val="Corpsdetexte"/>
        <w:numPr>
          <w:ilvl w:val="1"/>
          <w:numId w:val="7"/>
        </w:numPr>
      </w:pPr>
      <w:r>
        <w:t xml:space="preserve">Création de la méthode </w:t>
      </w:r>
      <w:r w:rsidR="00DD008A" w:rsidRPr="00DD008A">
        <w:rPr>
          <w:highlight w:val="yellow"/>
        </w:rPr>
        <w:t>addOrderBusinessRejectFromPsrFile</w:t>
      </w:r>
      <w:r>
        <w:t xml:space="preserve"> qui permet de lire le contenu d’un fichier </w:t>
      </w:r>
      <w:r w:rsidR="00DD008A">
        <w:t>PACS002</w:t>
      </w:r>
      <w:r>
        <w:t xml:space="preserve"> et </w:t>
      </w:r>
      <w:r w:rsidR="00DD008A">
        <w:t>récupère les ordres rejetés.</w:t>
      </w:r>
    </w:p>
    <w:p w:rsidR="00C829A0" w:rsidRDefault="00C829A0" w:rsidP="00D76463">
      <w:pPr>
        <w:pStyle w:val="Corpsdetexte"/>
        <w:numPr>
          <w:ilvl w:val="1"/>
          <w:numId w:val="7"/>
        </w:numPr>
      </w:pPr>
      <w:r>
        <w:t xml:space="preserve">Envoi de la notification à MREP via le MOM avec </w:t>
      </w:r>
      <w:r w:rsidR="00DD008A">
        <w:t>les ordres rejetés.</w:t>
      </w:r>
    </w:p>
    <w:p w:rsidR="00C829A0" w:rsidRDefault="00F25BF4" w:rsidP="00D76463">
      <w:pPr>
        <w:pStyle w:val="Corpsdetexte"/>
        <w:numPr>
          <w:ilvl w:val="0"/>
          <w:numId w:val="7"/>
        </w:numPr>
      </w:pPr>
      <w:r>
        <w:t>Récupérer les commerçants pour le remboursement.</w:t>
      </w:r>
    </w:p>
    <w:p w:rsidR="00F25BF4" w:rsidRDefault="00F25BF4" w:rsidP="00D76463">
      <w:pPr>
        <w:pStyle w:val="Corpsdetexte"/>
        <w:numPr>
          <w:ilvl w:val="0"/>
          <w:numId w:val="7"/>
        </w:numPr>
      </w:pPr>
      <w:r>
        <w:t xml:space="preserve">Imputer leurs comptes de paiements </w:t>
      </w:r>
    </w:p>
    <w:p w:rsidR="00C829A0" w:rsidRDefault="00307842" w:rsidP="00D76463">
      <w:pPr>
        <w:pStyle w:val="Corpsdetexte"/>
        <w:numPr>
          <w:ilvl w:val="0"/>
          <w:numId w:val="7"/>
        </w:numPr>
      </w:pPr>
      <w:r>
        <w:t>Envoyer l’a</w:t>
      </w:r>
      <w:r w:rsidR="00F25BF4">
        <w:t>udit</w:t>
      </w:r>
      <w:r>
        <w:t xml:space="preserve"> de</w:t>
      </w:r>
      <w:r w:rsidR="00F25BF4">
        <w:t xml:space="preserve"> l’imputation</w:t>
      </w:r>
      <w:r>
        <w:t xml:space="preserve"> aux puits de donnée</w:t>
      </w:r>
      <w:r w:rsidR="00C829A0">
        <w:t>.</w:t>
      </w:r>
    </w:p>
    <w:p w:rsidR="0009693A" w:rsidRDefault="0009693A" w:rsidP="00307842">
      <w:pPr>
        <w:pStyle w:val="Corpsdetexte"/>
        <w:numPr>
          <w:ilvl w:val="0"/>
          <w:numId w:val="7"/>
        </w:numPr>
      </w:pPr>
      <w:r>
        <w:t xml:space="preserve">Auditer </w:t>
      </w:r>
      <w:r w:rsidR="00307842">
        <w:t>fin</w:t>
      </w:r>
      <w:r>
        <w:t>.</w:t>
      </w:r>
    </w:p>
    <w:p w:rsidR="00A46B43" w:rsidRDefault="00A46B43" w:rsidP="00A46B43">
      <w:pPr>
        <w:pStyle w:val="Corpsdetexte"/>
      </w:pPr>
    </w:p>
    <w:p w:rsidR="00A46B43" w:rsidRDefault="00A46B43" w:rsidP="00A46B43">
      <w:pPr>
        <w:pStyle w:val="Corpsdetexte"/>
      </w:pPr>
    </w:p>
    <w:p w:rsidR="00A46B43" w:rsidRDefault="00A46B43" w:rsidP="00A46B43">
      <w:pPr>
        <w:pStyle w:val="Corpsdetexte"/>
      </w:pPr>
    </w:p>
    <w:p w:rsidR="00A46B43" w:rsidRDefault="00A46B43" w:rsidP="00A46B43">
      <w:pPr>
        <w:pStyle w:val="Corpsdetexte"/>
      </w:pPr>
    </w:p>
    <w:p w:rsidR="00052FA0" w:rsidRDefault="00052FA0" w:rsidP="00A46B43">
      <w:pPr>
        <w:pStyle w:val="Corpsdetexte"/>
      </w:pPr>
    </w:p>
    <w:p w:rsidR="00BF4EC5" w:rsidRDefault="00BF4EC5" w:rsidP="00BF4EC5">
      <w:pPr>
        <w:pStyle w:val="Titre2"/>
      </w:pPr>
      <w:bookmarkStart w:id="92" w:name="_Toc39494601"/>
      <w:bookmarkStart w:id="93" w:name="_Toc41058206"/>
      <w:r w:rsidRPr="00FC48AF">
        <w:lastRenderedPageBreak/>
        <w:t>Liste des fichiers</w:t>
      </w:r>
      <w:r>
        <w:t xml:space="preserve"> E/S :</w:t>
      </w:r>
      <w:bookmarkEnd w:id="92"/>
      <w:bookmarkEnd w:id="93"/>
    </w:p>
    <w:tbl>
      <w:tblPr>
        <w:tblW w:w="1010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3"/>
        <w:gridCol w:w="3544"/>
        <w:gridCol w:w="3210"/>
      </w:tblGrid>
      <w:tr w:rsidR="00BF4EC5" w:rsidRPr="002C27B9" w:rsidTr="000B7CCF">
        <w:trPr>
          <w:cantSplit/>
          <w:trHeight w:val="364"/>
          <w:tblHeader/>
          <w:jc w:val="center"/>
        </w:trPr>
        <w:tc>
          <w:tcPr>
            <w:tcW w:w="3353" w:type="dxa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BF4EC5" w:rsidRPr="002C27B9" w:rsidRDefault="00BF4EC5" w:rsidP="000B7CCF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Chemin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BF4EC5" w:rsidRPr="002C27B9" w:rsidRDefault="00BF4EC5" w:rsidP="000B7CCF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Nom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3B3B3"/>
          </w:tcPr>
          <w:p w:rsidR="00BF4EC5" w:rsidRPr="002C27B9" w:rsidRDefault="00BF4EC5" w:rsidP="000B7CCF">
            <w:pPr>
              <w:rPr>
                <w:b/>
                <w:color w:val="FF0000"/>
              </w:rPr>
            </w:pPr>
            <w:r w:rsidRPr="002C27B9">
              <w:rPr>
                <w:b/>
                <w:color w:val="FF0000"/>
              </w:rPr>
              <w:t>Description</w:t>
            </w:r>
          </w:p>
        </w:tc>
      </w:tr>
      <w:tr w:rsidR="00BF4EC5" w:rsidRPr="002C27B9" w:rsidTr="000B7CCF">
        <w:trPr>
          <w:cantSplit/>
          <w:trHeight w:val="959"/>
          <w:jc w:val="center"/>
        </w:trPr>
        <w:tc>
          <w:tcPr>
            <w:tcW w:w="33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F4EC5" w:rsidRPr="002C27B9" w:rsidRDefault="00BF4EC5" w:rsidP="00BF4EC5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input.transafers.psr.directory</w:t>
            </w:r>
          </w:p>
        </w:tc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F4EC5" w:rsidRPr="002C27B9" w:rsidRDefault="00BF4EC5" w:rsidP="00BF4EC5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/VAR/epbpmr/data/financialbpm/FileIn/PSR</w:t>
            </w:r>
          </w:p>
        </w:tc>
        <w:tc>
          <w:tcPr>
            <w:tcW w:w="321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F4EC5" w:rsidRPr="0015672D" w:rsidRDefault="00BF4EC5" w:rsidP="00BF4EC5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Répertoire de récupération du fichier PACS002. </w:t>
            </w:r>
          </w:p>
        </w:tc>
      </w:tr>
      <w:tr w:rsidR="00BF4EC5" w:rsidRPr="002C27B9" w:rsidTr="000B7CCF">
        <w:trPr>
          <w:cantSplit/>
          <w:trHeight w:val="939"/>
          <w:jc w:val="center"/>
        </w:trPr>
        <w:tc>
          <w:tcPr>
            <w:tcW w:w="33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4EC5" w:rsidRPr="002C27B9" w:rsidRDefault="00BF4EC5" w:rsidP="00F45A88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input.transafers.</w:t>
            </w:r>
            <w:r w:rsidR="00F45A88">
              <w:rPr>
                <w:color w:val="000080"/>
                <w:sz w:val="20"/>
                <w:szCs w:val="20"/>
              </w:rPr>
              <w:t>psr</w:t>
            </w:r>
            <w:r>
              <w:rPr>
                <w:color w:val="000080"/>
                <w:sz w:val="20"/>
                <w:szCs w:val="20"/>
              </w:rPr>
              <w:t>.name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4EC5" w:rsidRPr="002C27B9" w:rsidRDefault="00DC7BFD" w:rsidP="00DC7BFD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aps/>
                <w:color w:val="000080"/>
                <w:sz w:val="20"/>
                <w:szCs w:val="20"/>
              </w:rPr>
              <w:t>PSR-ACCP-YYYY-MM-dd*</w:t>
            </w:r>
            <w:r w:rsidR="00BF4EC5" w:rsidRPr="004F7E20">
              <w:rPr>
                <w:caps/>
                <w:color w:val="000080"/>
                <w:sz w:val="20"/>
                <w:szCs w:val="20"/>
              </w:rPr>
              <w:t>.</w:t>
            </w:r>
            <w:r>
              <w:rPr>
                <w:caps/>
                <w:color w:val="000080"/>
                <w:sz w:val="20"/>
                <w:szCs w:val="20"/>
              </w:rPr>
              <w:t>xml</w:t>
            </w:r>
          </w:p>
        </w:tc>
        <w:tc>
          <w:tcPr>
            <w:tcW w:w="32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4EC5" w:rsidRDefault="00BF4EC5" w:rsidP="000B7CCF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>Glob name du fichier en entrée</w:t>
            </w:r>
            <w:r w:rsidR="00DC7BFD">
              <w:rPr>
                <w:color w:val="000080"/>
                <w:sz w:val="20"/>
                <w:szCs w:val="20"/>
              </w:rPr>
              <w:t xml:space="preserve"> </w:t>
            </w:r>
            <w:r>
              <w:rPr>
                <w:color w:val="000080"/>
                <w:sz w:val="20"/>
                <w:szCs w:val="20"/>
              </w:rPr>
              <w:t>.</w:t>
            </w:r>
          </w:p>
          <w:p w:rsidR="00DC7BFD" w:rsidRDefault="00DC7BFD" w:rsidP="000B7CCF">
            <w:pPr>
              <w:spacing w:after="120"/>
              <w:jc w:val="left"/>
              <w:rPr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ACCP  = </w:t>
            </w:r>
            <w:r w:rsidRPr="00DC7BFD">
              <w:rPr>
                <w:color w:val="000080"/>
                <w:sz w:val="20"/>
                <w:szCs w:val="20"/>
              </w:rPr>
              <w:t>acceptation</w:t>
            </w:r>
          </w:p>
          <w:p w:rsidR="00DC7BFD" w:rsidRPr="0015672D" w:rsidRDefault="00DC7BFD" w:rsidP="000B7CCF">
            <w:pPr>
              <w:spacing w:after="120"/>
              <w:jc w:val="left"/>
              <w:rPr>
                <w:caps/>
                <w:color w:val="000080"/>
                <w:sz w:val="20"/>
                <w:szCs w:val="20"/>
              </w:rPr>
            </w:pPr>
            <w:r>
              <w:rPr>
                <w:color w:val="000080"/>
                <w:sz w:val="20"/>
                <w:szCs w:val="20"/>
              </w:rPr>
              <w:t xml:space="preserve">J’ai reçu le fichier d’Arkea avec ce nom </w:t>
            </w:r>
            <w:r w:rsidRPr="00DC7BFD">
              <w:rPr>
                <w:color w:val="000080"/>
                <w:sz w:val="20"/>
                <w:szCs w:val="20"/>
              </w:rPr>
              <w:t>PSR-ACCP-2019-10-09_RELEVE_r6d4U75Y4fnJ</w:t>
            </w:r>
          </w:p>
        </w:tc>
      </w:tr>
    </w:tbl>
    <w:p w:rsidR="00B900BA" w:rsidRDefault="00B900BA" w:rsidP="00B900BA">
      <w:pPr>
        <w:pStyle w:val="Titre2"/>
      </w:pPr>
      <w:bookmarkStart w:id="94" w:name="_Toc41058207"/>
      <w:r>
        <w:t>Evènement envoyé aux puits de donnée :</w:t>
      </w:r>
      <w:bookmarkEnd w:id="94"/>
    </w:p>
    <w:p w:rsidR="00B900BA" w:rsidRPr="0066656A" w:rsidRDefault="00B900BA" w:rsidP="00B900BA">
      <w:pPr>
        <w:pStyle w:val="Corpsdetexte"/>
        <w:numPr>
          <w:ilvl w:val="0"/>
          <w:numId w:val="13"/>
        </w:numPr>
        <w:rPr>
          <w:b/>
        </w:rPr>
      </w:pPr>
      <w:r w:rsidRPr="0066656A">
        <w:rPr>
          <w:b/>
          <w:color w:val="1F497D" w:themeColor="text2"/>
        </w:rPr>
        <w:t>Auditer Début </w:t>
      </w:r>
      <w:r>
        <w:rPr>
          <w:b/>
          <w:color w:val="1F497D" w:themeColor="text2"/>
        </w:rPr>
        <w:t xml:space="preserve">fichier en  entrée </w:t>
      </w:r>
      <w:r w:rsidRPr="0066656A">
        <w:rPr>
          <w:b/>
          <w:color w:val="1F497D" w:themeColor="text2"/>
        </w:rPr>
        <w:t>:</w:t>
      </w:r>
      <w:r w:rsidRPr="0066656A">
        <w:rPr>
          <w:b/>
        </w:rPr>
        <w:t xml:space="preserve"> </w:t>
      </w:r>
    </w:p>
    <w:p w:rsidR="00B900BA" w:rsidRDefault="00B900BA" w:rsidP="00B900BA">
      <w:pPr>
        <w:pStyle w:val="Corpsdetexte"/>
      </w:pPr>
      <w:r>
        <w:t>{</w:t>
      </w:r>
    </w:p>
    <w:p w:rsidR="00B900BA" w:rsidRDefault="00B900BA" w:rsidP="00B900BA">
      <w:pPr>
        <w:pStyle w:val="Corpsdetexte"/>
      </w:pPr>
      <w:r>
        <w:t xml:space="preserve">  "source": "B.EP.BPM",</w:t>
      </w:r>
    </w:p>
    <w:p w:rsidR="00B900BA" w:rsidRDefault="00B900BA" w:rsidP="00B900BA">
      <w:pPr>
        <w:pStyle w:val="Corpsdetexte"/>
      </w:pPr>
      <w:r>
        <w:t xml:space="preserve">  "uid": "I190925T161713327S00000201",</w:t>
      </w:r>
    </w:p>
    <w:p w:rsidR="00B900BA" w:rsidRDefault="00B900BA" w:rsidP="00B900BA">
      <w:pPr>
        <w:pStyle w:val="Corpsdetexte"/>
      </w:pPr>
      <w:r>
        <w:t xml:space="preserve">  "correlationId": "d98a782f-dfa1-11e9-9fab-7c2a3123212b",</w:t>
      </w:r>
    </w:p>
    <w:p w:rsidR="00B900BA" w:rsidRDefault="00B900BA" w:rsidP="00B900BA">
      <w:pPr>
        <w:pStyle w:val="Corpsdetexte"/>
      </w:pPr>
      <w:r>
        <w:t xml:space="preserve">  "timestamp": "2019-09-25T16:36:24.580+0200",</w:t>
      </w:r>
    </w:p>
    <w:p w:rsidR="00B900BA" w:rsidRDefault="00B900BA" w:rsidP="00B900BA">
      <w:pPr>
        <w:pStyle w:val="Corpsdetexte"/>
      </w:pPr>
      <w:r>
        <w:t xml:space="preserve">  "type": "rejet-total-cashout",</w:t>
      </w:r>
    </w:p>
    <w:p w:rsidR="00B900BA" w:rsidRDefault="00B900BA" w:rsidP="00B900BA">
      <w:pPr>
        <w:pStyle w:val="Corpsdetexte"/>
      </w:pPr>
      <w:r>
        <w:t xml:space="preserve">  "params": [</w:t>
      </w:r>
    </w:p>
    <w:p w:rsidR="00B900BA" w:rsidRDefault="00B900BA" w:rsidP="00B900BA">
      <w:pPr>
        <w:pStyle w:val="Corpsdetexte"/>
      </w:pPr>
      <w:r>
        <w:t xml:space="preserve">    {</w:t>
      </w:r>
    </w:p>
    <w:p w:rsidR="00B900BA" w:rsidRDefault="00B900BA" w:rsidP="00B900BA">
      <w:pPr>
        <w:pStyle w:val="Corpsdetexte"/>
      </w:pPr>
      <w:r>
        <w:t xml:space="preserve">      "type": "input",</w:t>
      </w:r>
    </w:p>
    <w:p w:rsidR="00B900BA" w:rsidRDefault="00B900BA" w:rsidP="00B900BA">
      <w:pPr>
        <w:pStyle w:val="Corpsdetexte"/>
      </w:pPr>
      <w:r>
        <w:t xml:space="preserve">      "name": "file",</w:t>
      </w:r>
    </w:p>
    <w:p w:rsidR="00B900BA" w:rsidRPr="007C133E" w:rsidRDefault="00B900BA" w:rsidP="00B900BA">
      <w:pPr>
        <w:spacing w:after="120"/>
        <w:rPr>
          <w:caps/>
          <w:color w:val="000080"/>
          <w:sz w:val="20"/>
          <w:szCs w:val="20"/>
        </w:rPr>
      </w:pPr>
      <w:r>
        <w:t xml:space="preserve">                    "value": </w:t>
      </w:r>
      <w:r w:rsidRPr="00E26C29">
        <w:t>"</w:t>
      </w:r>
      <w:r w:rsidR="005A59CC" w:rsidRPr="006D4665">
        <w:rPr>
          <w:caps/>
          <w:sz w:val="20"/>
          <w:szCs w:val="20"/>
        </w:rPr>
        <w:t>PSR-ACCP-YYYY-MM-dd*.xml</w:t>
      </w:r>
      <w:r w:rsidRPr="00E26C29">
        <w:t>"</w:t>
      </w:r>
    </w:p>
    <w:p w:rsidR="00B900BA" w:rsidRDefault="00B900BA" w:rsidP="00B900BA">
      <w:pPr>
        <w:pStyle w:val="Corpsdetexte"/>
      </w:pPr>
      <w:r>
        <w:t xml:space="preserve">    }</w:t>
      </w:r>
    </w:p>
    <w:p w:rsidR="00B900BA" w:rsidRDefault="00B900BA" w:rsidP="00B900BA">
      <w:pPr>
        <w:pStyle w:val="Corpsdetexte"/>
      </w:pPr>
      <w:r>
        <w:t xml:space="preserve">  ]</w:t>
      </w:r>
    </w:p>
    <w:p w:rsidR="00B900BA" w:rsidRDefault="00B900BA" w:rsidP="00B900BA">
      <w:pPr>
        <w:pStyle w:val="Corpsdetexte"/>
      </w:pPr>
      <w:r>
        <w:t>}</w:t>
      </w:r>
    </w:p>
    <w:p w:rsidR="00BF4EC5" w:rsidRDefault="00BF4EC5" w:rsidP="00BF4EC5">
      <w:pPr>
        <w:pStyle w:val="Corpsdetexte"/>
      </w:pPr>
    </w:p>
    <w:p w:rsidR="00A46B43" w:rsidRDefault="00A46B43" w:rsidP="00A46B43">
      <w:pPr>
        <w:pStyle w:val="Titre2"/>
      </w:pPr>
      <w:bookmarkStart w:id="95" w:name="_Toc39494602"/>
      <w:bookmarkStart w:id="96" w:name="_Toc41058208"/>
      <w:r>
        <w:t>Temps de réalisation : (2j)</w:t>
      </w:r>
      <w:bookmarkEnd w:id="95"/>
      <w:bookmarkEnd w:id="96"/>
    </w:p>
    <w:p w:rsidR="00A46B43" w:rsidRDefault="00A46B43" w:rsidP="00D76463">
      <w:pPr>
        <w:pStyle w:val="Corpsdetexte"/>
        <w:numPr>
          <w:ilvl w:val="0"/>
          <w:numId w:val="8"/>
        </w:numPr>
      </w:pPr>
      <w:r>
        <w:t xml:space="preserve">BANKTRF : 1 j  DEV + TEST </w:t>
      </w:r>
    </w:p>
    <w:p w:rsidR="00A46B43" w:rsidRDefault="00A46B43" w:rsidP="00D76463">
      <w:pPr>
        <w:pStyle w:val="Corpsdetexte"/>
        <w:numPr>
          <w:ilvl w:val="0"/>
          <w:numId w:val="8"/>
        </w:numPr>
      </w:pPr>
      <w:r>
        <w:t>MREP : 1 j  DEV + TEST</w:t>
      </w:r>
    </w:p>
    <w:p w:rsidR="00A96F02" w:rsidRDefault="00A96F02" w:rsidP="00A96F02">
      <w:pPr>
        <w:pStyle w:val="Corpsdetexte"/>
        <w:ind w:left="0"/>
        <w:rPr>
          <w:b/>
          <w:bCs/>
          <w:color w:val="FF0000"/>
          <w:sz w:val="24"/>
          <w:szCs w:val="24"/>
        </w:rPr>
      </w:pPr>
    </w:p>
    <w:p w:rsidR="008E042E" w:rsidRPr="00717408" w:rsidRDefault="008E042E" w:rsidP="00A96F02">
      <w:pPr>
        <w:pStyle w:val="Corpsdetexte"/>
        <w:ind w:left="0"/>
        <w:rPr>
          <w:b/>
          <w:bCs/>
          <w:color w:val="000000" w:themeColor="text1"/>
          <w:sz w:val="24"/>
          <w:szCs w:val="24"/>
        </w:rPr>
      </w:pPr>
    </w:p>
    <w:p w:rsidR="008E042E" w:rsidRDefault="008E042E" w:rsidP="00A96F02">
      <w:pPr>
        <w:pStyle w:val="Corpsdetexte"/>
        <w:ind w:left="0"/>
        <w:rPr>
          <w:b/>
          <w:bCs/>
          <w:color w:val="FF0000"/>
          <w:sz w:val="24"/>
          <w:szCs w:val="24"/>
        </w:rPr>
      </w:pPr>
    </w:p>
    <w:p w:rsidR="00EE6A86" w:rsidRDefault="00EE6A86" w:rsidP="00EE6A86">
      <w:pPr>
        <w:pStyle w:val="Titre1"/>
      </w:pPr>
      <w:bookmarkStart w:id="97" w:name="_Toc41058209"/>
      <w:r>
        <w:lastRenderedPageBreak/>
        <w:t>Recette </w:t>
      </w:r>
      <w:r w:rsidR="00023A8C">
        <w:t xml:space="preserve">: </w:t>
      </w:r>
      <w:bookmarkEnd w:id="97"/>
    </w:p>
    <w:p w:rsidR="00EE6A86" w:rsidRDefault="00EE6A86" w:rsidP="00A96F02">
      <w:pPr>
        <w:pStyle w:val="Corpsdetexte"/>
        <w:ind w:left="0"/>
        <w:rPr>
          <w:b/>
          <w:bCs/>
          <w:color w:val="FF0000"/>
          <w:sz w:val="24"/>
          <w:szCs w:val="24"/>
        </w:rPr>
      </w:pPr>
    </w:p>
    <w:p w:rsidR="00A96F02" w:rsidRDefault="00A96F02" w:rsidP="00A96F02">
      <w:pPr>
        <w:pStyle w:val="Corpsdetexte"/>
        <w:ind w:left="0"/>
        <w:rPr>
          <w:b/>
          <w:bCs/>
          <w:color w:val="000000" w:themeColor="text1"/>
          <w:szCs w:val="22"/>
        </w:rPr>
      </w:pPr>
      <w:r w:rsidRPr="00A96F02">
        <w:rPr>
          <w:b/>
          <w:bCs/>
          <w:color w:val="000000" w:themeColor="text1"/>
          <w:szCs w:val="22"/>
        </w:rPr>
        <w:t>Pour la recette de cette partie SEPA,</w:t>
      </w:r>
      <w:r w:rsidR="00EE16DF">
        <w:rPr>
          <w:b/>
          <w:bCs/>
          <w:color w:val="000000" w:themeColor="text1"/>
          <w:szCs w:val="22"/>
        </w:rPr>
        <w:t xml:space="preserve"> doit concerner tous les fichiers de la spécification fonctionnelle</w:t>
      </w:r>
      <w:r w:rsidR="00B435B2">
        <w:rPr>
          <w:b/>
          <w:bCs/>
          <w:color w:val="000000" w:themeColor="text1"/>
          <w:szCs w:val="22"/>
        </w:rPr>
        <w:t> :</w:t>
      </w:r>
    </w:p>
    <w:p w:rsidR="00A96F02" w:rsidRPr="000F24E9" w:rsidRDefault="00A96F02" w:rsidP="00D76463">
      <w:pPr>
        <w:pStyle w:val="Corpsdetexte"/>
        <w:numPr>
          <w:ilvl w:val="0"/>
          <w:numId w:val="9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>Configurer les différents répertoires sur le serveur pour les fichiers E/S.</w:t>
      </w:r>
    </w:p>
    <w:p w:rsidR="00EC1B5D" w:rsidRPr="000F24E9" w:rsidRDefault="00EC1B5D" w:rsidP="00D76463">
      <w:pPr>
        <w:pStyle w:val="Corpsdetexte"/>
        <w:numPr>
          <w:ilvl w:val="0"/>
          <w:numId w:val="9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>Configurer les différents comptes en BD.</w:t>
      </w:r>
    </w:p>
    <w:p w:rsidR="00F225D1" w:rsidRPr="000F24E9" w:rsidRDefault="00A96F02" w:rsidP="00D76463">
      <w:pPr>
        <w:pStyle w:val="Corpsdetexte"/>
        <w:numPr>
          <w:ilvl w:val="0"/>
          <w:numId w:val="8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 xml:space="preserve">Un fichier de virement entrant PACS008 avec au moins un commerçant inconnu. </w:t>
      </w:r>
    </w:p>
    <w:p w:rsidR="009A6D0D" w:rsidRDefault="00A96F02" w:rsidP="00D76463">
      <w:pPr>
        <w:pStyle w:val="Corpsdetexte"/>
        <w:numPr>
          <w:ilvl w:val="0"/>
          <w:numId w:val="8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 xml:space="preserve">Un fichier CAMT </w:t>
      </w:r>
      <w:r w:rsidR="00F225D1" w:rsidRPr="000F24E9">
        <w:rPr>
          <w:bCs/>
          <w:color w:val="000000" w:themeColor="text1"/>
          <w:szCs w:val="22"/>
        </w:rPr>
        <w:t xml:space="preserve">056 </w:t>
      </w:r>
      <w:r w:rsidR="009A6D0D">
        <w:rPr>
          <w:bCs/>
          <w:color w:val="000000" w:themeColor="text1"/>
          <w:szCs w:val="22"/>
        </w:rPr>
        <w:t xml:space="preserve">RRO </w:t>
      </w:r>
      <w:r w:rsidR="00F225D1" w:rsidRPr="000F24E9">
        <w:rPr>
          <w:bCs/>
          <w:color w:val="000000" w:themeColor="text1"/>
          <w:szCs w:val="22"/>
        </w:rPr>
        <w:t>en se basant sur le PACS008.</w:t>
      </w:r>
      <w:r w:rsidRPr="000F24E9">
        <w:rPr>
          <w:bCs/>
          <w:color w:val="000000" w:themeColor="text1"/>
          <w:szCs w:val="22"/>
        </w:rPr>
        <w:t xml:space="preserve"> </w:t>
      </w:r>
    </w:p>
    <w:p w:rsidR="00A96F02" w:rsidRPr="009A6D0D" w:rsidRDefault="009A6D0D" w:rsidP="009A6D0D">
      <w:pPr>
        <w:pStyle w:val="Corpsdetexte"/>
        <w:numPr>
          <w:ilvl w:val="0"/>
          <w:numId w:val="8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>Un fichier CAMT 056</w:t>
      </w:r>
      <w:r>
        <w:rPr>
          <w:bCs/>
          <w:color w:val="000000" w:themeColor="text1"/>
          <w:szCs w:val="22"/>
        </w:rPr>
        <w:t xml:space="preserve"> RRI</w:t>
      </w:r>
      <w:r w:rsidRPr="000F24E9">
        <w:rPr>
          <w:bCs/>
          <w:color w:val="000000" w:themeColor="text1"/>
          <w:szCs w:val="22"/>
        </w:rPr>
        <w:t xml:space="preserve"> en se basant sur le PACS008.  </w:t>
      </w:r>
      <w:r w:rsidR="00A96F02" w:rsidRPr="009A6D0D">
        <w:rPr>
          <w:bCs/>
          <w:color w:val="000000" w:themeColor="text1"/>
          <w:szCs w:val="22"/>
        </w:rPr>
        <w:t xml:space="preserve"> </w:t>
      </w:r>
    </w:p>
    <w:p w:rsidR="00A96F02" w:rsidRPr="000F24E9" w:rsidRDefault="00A96F02" w:rsidP="00D76463">
      <w:pPr>
        <w:pStyle w:val="Corpsdetexte"/>
        <w:numPr>
          <w:ilvl w:val="0"/>
          <w:numId w:val="8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 xml:space="preserve">Un fichier </w:t>
      </w:r>
      <w:r w:rsidR="00F225D1" w:rsidRPr="000F24E9">
        <w:rPr>
          <w:bCs/>
          <w:color w:val="000000" w:themeColor="text1"/>
          <w:szCs w:val="22"/>
        </w:rPr>
        <w:t>RSU</w:t>
      </w:r>
      <w:r w:rsidRPr="000F24E9">
        <w:rPr>
          <w:bCs/>
          <w:color w:val="000000" w:themeColor="text1"/>
          <w:szCs w:val="22"/>
        </w:rPr>
        <w:t xml:space="preserve"> PAC028</w:t>
      </w:r>
      <w:r w:rsidR="00F516D6" w:rsidRPr="000F24E9">
        <w:rPr>
          <w:bCs/>
          <w:color w:val="000000" w:themeColor="text1"/>
          <w:szCs w:val="22"/>
        </w:rPr>
        <w:t xml:space="preserve">. </w:t>
      </w:r>
    </w:p>
    <w:p w:rsidR="00A400E2" w:rsidRDefault="00A96F02" w:rsidP="00D76463">
      <w:pPr>
        <w:pStyle w:val="Corpsdetexte"/>
        <w:numPr>
          <w:ilvl w:val="0"/>
          <w:numId w:val="8"/>
        </w:numPr>
        <w:rPr>
          <w:bCs/>
          <w:color w:val="000000" w:themeColor="text1"/>
          <w:szCs w:val="22"/>
        </w:rPr>
      </w:pPr>
      <w:r w:rsidRPr="000F24E9">
        <w:rPr>
          <w:bCs/>
          <w:color w:val="000000" w:themeColor="text1"/>
          <w:szCs w:val="22"/>
        </w:rPr>
        <w:t>Un fichier PSR PACS002 avec le même &lt;OrgnlMsgId&gt; du PACS008  du cashout.</w:t>
      </w:r>
    </w:p>
    <w:p w:rsidR="005360ED" w:rsidRDefault="0097554F" w:rsidP="0097554F">
      <w:pPr>
        <w:pStyle w:val="Corpsdetexte"/>
        <w:ind w:left="0"/>
        <w:rPr>
          <w:bCs/>
          <w:color w:val="000000" w:themeColor="text1"/>
          <w:szCs w:val="22"/>
        </w:rPr>
      </w:pPr>
      <w:r>
        <w:rPr>
          <w:bCs/>
          <w:color w:val="000000" w:themeColor="text1"/>
          <w:szCs w:val="22"/>
        </w:rPr>
        <w:t xml:space="preserve">PS : Pour les fichiers en sorties j’ai choisi ce format de nommage : </w:t>
      </w:r>
    </w:p>
    <w:p w:rsidR="0097554F" w:rsidRDefault="0097554F" w:rsidP="0097554F">
      <w:pPr>
        <w:pStyle w:val="Corpsdetexte"/>
        <w:ind w:left="0"/>
        <w:rPr>
          <w:bCs/>
          <w:color w:val="000000" w:themeColor="text1"/>
          <w:szCs w:val="22"/>
        </w:rPr>
      </w:pPr>
      <w:r>
        <w:rPr>
          <w:bCs/>
          <w:color w:val="000000" w:themeColor="text1"/>
          <w:szCs w:val="22"/>
        </w:rPr>
        <w:t>Monext_typeFile_YYYYMMDD_CorrelationId</w:t>
      </w:r>
    </w:p>
    <w:p w:rsidR="005360ED" w:rsidRDefault="005360ED" w:rsidP="0097554F">
      <w:pPr>
        <w:pStyle w:val="Corpsdetexte"/>
        <w:ind w:left="0"/>
        <w:rPr>
          <w:bCs/>
          <w:color w:val="000000" w:themeColor="text1"/>
          <w:szCs w:val="22"/>
        </w:rPr>
      </w:pPr>
      <w:r>
        <w:rPr>
          <w:bCs/>
          <w:color w:val="000000" w:themeColor="text1"/>
          <w:szCs w:val="22"/>
        </w:rPr>
        <w:t xml:space="preserve">Si vous avez une proposition n’hésitez </w:t>
      </w:r>
      <w:r w:rsidR="00703651">
        <w:rPr>
          <w:bCs/>
          <w:color w:val="000000" w:themeColor="text1"/>
          <w:szCs w:val="22"/>
        </w:rPr>
        <w:t>pas.</w:t>
      </w:r>
    </w:p>
    <w:p w:rsidR="00EE6A86" w:rsidRDefault="00EE6A86" w:rsidP="0097554F">
      <w:pPr>
        <w:pStyle w:val="Corpsdetexte"/>
        <w:ind w:left="0"/>
        <w:rPr>
          <w:bCs/>
          <w:color w:val="000000" w:themeColor="text1"/>
          <w:szCs w:val="22"/>
        </w:rPr>
      </w:pPr>
      <w:bookmarkStart w:id="98" w:name="_GoBack"/>
      <w:bookmarkEnd w:id="98"/>
    </w:p>
    <w:p w:rsidR="00703651" w:rsidRPr="00703651" w:rsidRDefault="00703651" w:rsidP="00703651">
      <w:pPr>
        <w:pStyle w:val="Corpsdetexte"/>
        <w:ind w:left="1429"/>
        <w:rPr>
          <w:bCs/>
          <w:color w:val="000000" w:themeColor="text1"/>
          <w:szCs w:val="22"/>
        </w:rPr>
      </w:pPr>
    </w:p>
    <w:sectPr w:rsidR="00703651" w:rsidRPr="00703651" w:rsidSect="00347AF9">
      <w:headerReference w:type="default" r:id="rId13"/>
      <w:footerReference w:type="default" r:id="rId14"/>
      <w:headerReference w:type="first" r:id="rId15"/>
      <w:footerReference w:type="first" r:id="rId16"/>
      <w:pgSz w:w="11907" w:h="16839" w:code="9"/>
      <w:pgMar w:top="851" w:right="851" w:bottom="851" w:left="851" w:header="851" w:footer="851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EDC" w:rsidRDefault="00FE3EDC">
      <w:r>
        <w:separator/>
      </w:r>
    </w:p>
  </w:endnote>
  <w:endnote w:type="continuationSeparator" w:id="0">
    <w:p w:rsidR="00FE3EDC" w:rsidRDefault="00FE3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7CCF" w:rsidRDefault="000B7CCF">
    <w:pPr>
      <w:pStyle w:val="FormuleLgale"/>
    </w:pPr>
    <w:fldSimple w:instr=" DOCPROPERTY  \* MERGEFORMAT  _Copyright2">
      <w:r>
        <w:t>Ce document est la propriété exclusive de "monext". Toute reproduction intégrale ou partielle, toute utilisation par des tiers, ou toute communication à des tiers, sans accord préalable écrit de "monext" est illicite.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7CCF" w:rsidRDefault="000B7CCF" w:rsidP="001D5B20">
    <w:pPr>
      <w:pStyle w:val="Pieddepage"/>
    </w:pPr>
    <w:r w:rsidRPr="009D34EA">
      <w:rPr>
        <w:rStyle w:val="Diffusion"/>
        <w:color w:val="808080"/>
        <w:sz w:val="40"/>
        <w:szCs w:val="40"/>
      </w:rPr>
      <w:fldChar w:fldCharType="begin"/>
    </w:r>
    <w:r w:rsidRPr="009D34EA">
      <w:rPr>
        <w:rStyle w:val="Diffusion"/>
        <w:color w:val="808080"/>
        <w:sz w:val="40"/>
        <w:szCs w:val="40"/>
      </w:rPr>
      <w:instrText xml:space="preserve"> DOCPROPERTY  \* MERGEFORMAT  _Classification</w:instrText>
    </w:r>
    <w:r w:rsidRPr="009D34EA">
      <w:rPr>
        <w:rStyle w:val="Diffusion"/>
        <w:color w:val="808080"/>
        <w:sz w:val="40"/>
        <w:szCs w:val="40"/>
      </w:rPr>
      <w:fldChar w:fldCharType="separate"/>
    </w:r>
    <w:r w:rsidRPr="00CB434E">
      <w:rPr>
        <w:rStyle w:val="Diffusion"/>
        <w:b w:val="0"/>
        <w:bCs/>
        <w:color w:val="808080"/>
        <w:sz w:val="40"/>
        <w:szCs w:val="40"/>
      </w:rPr>
      <w:t>diffusion</w:t>
    </w:r>
    <w:r>
      <w:rPr>
        <w:rStyle w:val="Diffusion"/>
        <w:color w:val="808080"/>
        <w:sz w:val="40"/>
        <w:szCs w:val="40"/>
      </w:rPr>
      <w:t xml:space="preserve"> confidentielle</w:t>
    </w:r>
    <w:r w:rsidRPr="009D34EA">
      <w:rPr>
        <w:rStyle w:val="Diffusion"/>
        <w:color w:val="808080"/>
        <w:sz w:val="40"/>
        <w:szCs w:val="40"/>
      </w:rPr>
      <w:fldChar w:fldCharType="end"/>
    </w: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fldSimple w:instr=" NUMPAGES ">
      <w:r>
        <w:rPr>
          <w:noProof/>
        </w:rPr>
        <w:t>17</w:t>
      </w:r>
    </w:fldSimple>
  </w:p>
  <w:p w:rsidR="000B7CCF" w:rsidRDefault="000B7CCF">
    <w:pPr>
      <w:pStyle w:val="FormuleLgale"/>
    </w:pPr>
    <w:fldSimple w:instr=" DOCPROPERTY  \* MERGEFORMAT  _Copyright1">
      <w:r>
        <w:t>monext®, 2011. Tous droits réservés.</w:t>
      </w:r>
    </w:fldSimple>
  </w:p>
  <w:p w:rsidR="000B7CCF" w:rsidRDefault="000B7CCF">
    <w:pPr>
      <w:pStyle w:val="FormuleLgale"/>
    </w:pPr>
    <w:fldSimple w:instr=" DOCPROPERTY  \* MERGEFORMAT  _Copyright2">
      <w:r>
        <w:t>Ce document est la propriété exclusive de "monext". Toute reproduction intégrale ou partielle, toute utilisation par des tiers, ou toute communication à des tiers, sans accord préalable écrit de "monext" est illicite.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EDC" w:rsidRDefault="00FE3EDC">
      <w:r>
        <w:separator/>
      </w:r>
    </w:p>
  </w:footnote>
  <w:footnote w:type="continuationSeparator" w:id="0">
    <w:p w:rsidR="00FE3EDC" w:rsidRDefault="00FE3E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60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10"/>
      <w:gridCol w:w="5812"/>
      <w:gridCol w:w="2038"/>
    </w:tblGrid>
    <w:tr w:rsidR="000B7CCF">
      <w:tc>
        <w:tcPr>
          <w:tcW w:w="2410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0B7CCF" w:rsidRDefault="000B7CCF">
          <w:pPr>
            <w:spacing w:before="60" w:after="60"/>
            <w:ind w:right="-23"/>
            <w:jc w:val="center"/>
          </w:pPr>
          <w:fldSimple w:instr=" DOCPROPERTY  \* MERGEFORMAT  _Etat">
            <w:r>
              <w:t>Document de travail</w:t>
            </w:r>
          </w:fldSimple>
        </w:p>
      </w:tc>
      <w:tc>
        <w:tcPr>
          <w:tcW w:w="5812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0B7CCF" w:rsidRPr="00DC6792" w:rsidRDefault="000B7CCF" w:rsidP="00605508">
          <w:pPr>
            <w:spacing w:before="60" w:after="60"/>
            <w:ind w:right="-23"/>
            <w:jc w:val="center"/>
            <w:rPr>
              <w:rFonts w:cs="Arial"/>
              <w:b/>
              <w:bCs/>
              <w:smallCaps/>
              <w:color w:val="AB9924"/>
              <w:sz w:val="24"/>
            </w:rPr>
          </w:pPr>
          <w:r w:rsidRPr="006F687E">
            <w:rPr>
              <w:rFonts w:cs="Arial"/>
              <w:b/>
              <w:bCs/>
              <w:smallCaps/>
              <w:color w:val="FF0000"/>
              <w:sz w:val="24"/>
            </w:rPr>
            <w:t>SEPA</w:t>
          </w:r>
        </w:p>
      </w:tc>
      <w:tc>
        <w:tcPr>
          <w:tcW w:w="203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0B7CCF" w:rsidRDefault="00FE3EDC" w:rsidP="00C6316D">
          <w:pPr>
            <w:spacing w:before="60" w:after="60"/>
            <w:ind w:right="-23"/>
            <w:jc w:val="center"/>
          </w:pPr>
          <w:r>
            <w:fldChar w:fldCharType="begin"/>
          </w:r>
          <w:r>
            <w:instrText xml:space="preserve"> SAVEDATE   \* MERGEFORMAT </w:instrText>
          </w:r>
          <w:r>
            <w:fldChar w:fldCharType="separate"/>
          </w:r>
          <w:r w:rsidR="00F55AB1">
            <w:rPr>
              <w:noProof/>
            </w:rPr>
            <w:t>22/05/2020 16:43:00</w:t>
          </w:r>
          <w:r>
            <w:rPr>
              <w:noProof/>
            </w:rPr>
            <w:fldChar w:fldCharType="end"/>
          </w:r>
        </w:p>
      </w:tc>
    </w:tr>
    <w:tr w:rsidR="000B7CCF">
      <w:tc>
        <w:tcPr>
          <w:tcW w:w="2410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0B7CCF" w:rsidRPr="007A40F5" w:rsidRDefault="00FE3EDC">
          <w:pPr>
            <w:spacing w:before="60" w:after="60"/>
            <w:ind w:right="-23"/>
            <w:jc w:val="center"/>
          </w:pPr>
          <w:r>
            <w:fldChar w:fldCharType="begin"/>
          </w:r>
          <w:r>
            <w:instrText xml:space="preserve"> DOCPROPERTY  _Classification  \* MERGEFORMAT </w:instrText>
          </w:r>
          <w:r>
            <w:fldChar w:fldCharType="separate"/>
          </w:r>
          <w:r w:rsidR="000B7CCF">
            <w:t>Diffusion confidentielle</w:t>
          </w:r>
          <w:r>
            <w:fldChar w:fldCharType="end"/>
          </w:r>
        </w:p>
      </w:tc>
      <w:tc>
        <w:tcPr>
          <w:tcW w:w="5812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0B7CCF" w:rsidRDefault="00FE3EDC" w:rsidP="003B3DD9">
          <w:pPr>
            <w:spacing w:before="60" w:after="60"/>
            <w:ind w:right="-23"/>
            <w:jc w:val="center"/>
          </w:pPr>
          <w:r>
            <w:fldChar w:fldCharType="begin"/>
          </w:r>
          <w:r>
            <w:instrText xml:space="preserve"> DOCPROPERTY  Subject  \* MERGEFORMAT </w:instrText>
          </w:r>
          <w:r>
            <w:fldChar w:fldCharType="separate"/>
          </w:r>
          <w:r w:rsidR="000B7CCF">
            <w:t>Document des spécifications techniques</w:t>
          </w:r>
          <w:r>
            <w:fldChar w:fldCharType="end"/>
          </w:r>
        </w:p>
      </w:tc>
      <w:tc>
        <w:tcPr>
          <w:tcW w:w="203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0B7CCF" w:rsidRDefault="000B7CCF" w:rsidP="0003130F">
          <w:pPr>
            <w:spacing w:before="60" w:after="60"/>
            <w:ind w:right="-23"/>
            <w:jc w:val="center"/>
          </w:pPr>
          <w:r>
            <w:t>Version 1.2</w:t>
          </w:r>
        </w:p>
      </w:tc>
    </w:tr>
    <w:tr w:rsidR="000B7CCF">
      <w:tc>
        <w:tcPr>
          <w:tcW w:w="2410" w:type="dxa"/>
          <w:tcBorders>
            <w:top w:val="single" w:sz="4" w:space="0" w:color="auto"/>
          </w:tcBorders>
          <w:vAlign w:val="center"/>
        </w:tcPr>
        <w:p w:rsidR="000B7CCF" w:rsidRDefault="000B7CCF">
          <w:pPr>
            <w:spacing w:before="60" w:after="60"/>
            <w:ind w:right="-23"/>
            <w:jc w:val="center"/>
            <w:rPr>
              <w:sz w:val="16"/>
            </w:rPr>
          </w:pPr>
          <w:r>
            <w:rPr>
              <w:rFonts w:cs="Arial"/>
              <w:noProof/>
              <w:sz w:val="16"/>
            </w:rPr>
            <w:drawing>
              <wp:inline distT="0" distB="0" distL="0" distR="0" wp14:anchorId="746F9EC8" wp14:editId="792B4FB8">
                <wp:extent cx="1314450" cy="352425"/>
                <wp:effectExtent l="0" t="0" r="0" b="9525"/>
                <wp:docPr id="1" name="Image 1" descr="exe-monext-coul-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xe-monext-coul-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4450" cy="352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12" w:type="dxa"/>
          <w:tcBorders>
            <w:top w:val="single" w:sz="4" w:space="0" w:color="auto"/>
          </w:tcBorders>
          <w:vAlign w:val="center"/>
        </w:tcPr>
        <w:p w:rsidR="000B7CCF" w:rsidRPr="0090241B" w:rsidRDefault="000B7CCF">
          <w:pPr>
            <w:spacing w:before="60" w:after="60"/>
            <w:ind w:right="-23"/>
            <w:jc w:val="center"/>
            <w:rPr>
              <w:rFonts w:cs="Arial"/>
              <w:sz w:val="20"/>
              <w:szCs w:val="20"/>
            </w:rPr>
          </w:pPr>
        </w:p>
      </w:tc>
      <w:tc>
        <w:tcPr>
          <w:tcW w:w="2038" w:type="dxa"/>
          <w:tcBorders>
            <w:top w:val="single" w:sz="4" w:space="0" w:color="auto"/>
          </w:tcBorders>
          <w:vAlign w:val="center"/>
        </w:tcPr>
        <w:p w:rsidR="000B7CCF" w:rsidRPr="007A40F5" w:rsidRDefault="000B7CCF">
          <w:pPr>
            <w:spacing w:before="60" w:after="60"/>
            <w:ind w:right="-23"/>
            <w:jc w:val="center"/>
            <w:rPr>
              <w:szCs w:val="22"/>
            </w:rPr>
          </w:pPr>
          <w:r w:rsidRPr="007A40F5">
            <w:rPr>
              <w:rStyle w:val="Numrodepage"/>
              <w:szCs w:val="22"/>
            </w:rPr>
            <w:fldChar w:fldCharType="begin"/>
          </w:r>
          <w:r w:rsidRPr="007A40F5">
            <w:rPr>
              <w:rStyle w:val="Numrodepage"/>
              <w:szCs w:val="22"/>
            </w:rPr>
            <w:instrText xml:space="preserve"> PAGE </w:instrText>
          </w:r>
          <w:r w:rsidRPr="007A40F5">
            <w:rPr>
              <w:rStyle w:val="Numrodepage"/>
              <w:szCs w:val="22"/>
            </w:rPr>
            <w:fldChar w:fldCharType="separate"/>
          </w:r>
          <w:r w:rsidR="006A7D14">
            <w:rPr>
              <w:rStyle w:val="Numrodepage"/>
              <w:noProof/>
              <w:szCs w:val="22"/>
            </w:rPr>
            <w:t>11</w:t>
          </w:r>
          <w:r w:rsidRPr="007A40F5">
            <w:rPr>
              <w:rStyle w:val="Numrodepage"/>
              <w:szCs w:val="22"/>
            </w:rPr>
            <w:fldChar w:fldCharType="end"/>
          </w:r>
          <w:r w:rsidRPr="007A40F5">
            <w:rPr>
              <w:rStyle w:val="Numrodepage"/>
              <w:szCs w:val="22"/>
            </w:rPr>
            <w:t>/</w:t>
          </w:r>
          <w:r w:rsidRPr="007A40F5">
            <w:rPr>
              <w:rStyle w:val="Numrodepage"/>
              <w:szCs w:val="22"/>
            </w:rPr>
            <w:fldChar w:fldCharType="begin"/>
          </w:r>
          <w:r w:rsidRPr="007A40F5">
            <w:rPr>
              <w:rStyle w:val="Numrodepage"/>
              <w:szCs w:val="22"/>
            </w:rPr>
            <w:instrText xml:space="preserve"> NUMPAGES </w:instrText>
          </w:r>
          <w:r w:rsidRPr="007A40F5">
            <w:rPr>
              <w:rStyle w:val="Numrodepage"/>
              <w:szCs w:val="22"/>
            </w:rPr>
            <w:fldChar w:fldCharType="separate"/>
          </w:r>
          <w:r w:rsidR="006A7D14">
            <w:rPr>
              <w:rStyle w:val="Numrodepage"/>
              <w:noProof/>
              <w:szCs w:val="22"/>
            </w:rPr>
            <w:t>16</w:t>
          </w:r>
          <w:r w:rsidRPr="007A40F5">
            <w:rPr>
              <w:rStyle w:val="Numrodepage"/>
              <w:szCs w:val="22"/>
            </w:rPr>
            <w:fldChar w:fldCharType="end"/>
          </w:r>
        </w:p>
      </w:tc>
    </w:tr>
  </w:tbl>
  <w:p w:rsidR="000B7CCF" w:rsidRDefault="000B7CCF" w:rsidP="004D7BB4">
    <w:pPr>
      <w:ind w:right="-2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7CCF" w:rsidRDefault="000B7CCF" w:rsidP="00970526">
    <w:pPr>
      <w:pStyle w:val="En-tt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jc w:val="right"/>
    </w:pPr>
    <w:r>
      <w:rPr>
        <w:noProof/>
      </w:rPr>
      <w:drawing>
        <wp:inline distT="0" distB="0" distL="0" distR="0" wp14:anchorId="0D9E49CC" wp14:editId="0C81C5A5">
          <wp:extent cx="1790700" cy="609600"/>
          <wp:effectExtent l="0" t="0" r="0" b="0"/>
          <wp:docPr id="2" name="Image 2" descr="monext_logo_tag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onext_logo_tag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650D"/>
    <w:multiLevelType w:val="singleLevel"/>
    <w:tmpl w:val="5ADC01DA"/>
    <w:lvl w:ilvl="0">
      <w:start w:val="1"/>
      <w:numFmt w:val="bullet"/>
      <w:pStyle w:val="Liste4"/>
      <w:lvlText w:val=""/>
      <w:lvlJc w:val="left"/>
      <w:pPr>
        <w:tabs>
          <w:tab w:val="num" w:pos="360"/>
        </w:tabs>
        <w:ind w:left="284" w:hanging="284"/>
      </w:pPr>
      <w:rPr>
        <w:rFonts w:ascii="Symbol" w:hAnsi="Symbol" w:cs="Times New Roman" w:hint="default"/>
        <w:color w:val="auto"/>
      </w:rPr>
    </w:lvl>
  </w:abstractNum>
  <w:abstractNum w:abstractNumId="1">
    <w:nsid w:val="10182D1E"/>
    <w:multiLevelType w:val="hybridMultilevel"/>
    <w:tmpl w:val="073E37EA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1CE12416"/>
    <w:multiLevelType w:val="hybridMultilevel"/>
    <w:tmpl w:val="3CF27350"/>
    <w:lvl w:ilvl="0" w:tplc="040C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36004E8E"/>
    <w:multiLevelType w:val="hybridMultilevel"/>
    <w:tmpl w:val="DF2AD3E0"/>
    <w:lvl w:ilvl="0" w:tplc="040C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4">
    <w:nsid w:val="3EFE4C69"/>
    <w:multiLevelType w:val="hybridMultilevel"/>
    <w:tmpl w:val="4B7C335A"/>
    <w:name w:val="Titres Modèle2"/>
    <w:lvl w:ilvl="0" w:tplc="FFFFFFFF">
      <w:start w:val="1"/>
      <w:numFmt w:val="bullet"/>
      <w:lvlText w:val="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185"/>
        </w:tabs>
        <w:ind w:left="11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905"/>
        </w:tabs>
        <w:ind w:left="19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625"/>
        </w:tabs>
        <w:ind w:left="26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345"/>
        </w:tabs>
        <w:ind w:left="33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65"/>
        </w:tabs>
        <w:ind w:left="40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85"/>
        </w:tabs>
        <w:ind w:left="47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505"/>
        </w:tabs>
        <w:ind w:left="55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225"/>
        </w:tabs>
        <w:ind w:left="6225" w:hanging="360"/>
      </w:pPr>
      <w:rPr>
        <w:rFonts w:ascii="Wingdings" w:hAnsi="Wingdings" w:hint="default"/>
      </w:rPr>
    </w:lvl>
  </w:abstractNum>
  <w:abstractNum w:abstractNumId="5">
    <w:nsid w:val="41C615F7"/>
    <w:multiLevelType w:val="hybridMultilevel"/>
    <w:tmpl w:val="FD7C1174"/>
    <w:lvl w:ilvl="0" w:tplc="180A78CC">
      <w:start w:val="1"/>
      <w:numFmt w:val="bullet"/>
      <w:pStyle w:val="PointCl"/>
      <w:lvlText w:val="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>
    <w:nsid w:val="46447084"/>
    <w:multiLevelType w:val="hybridMultilevel"/>
    <w:tmpl w:val="1DEE87C0"/>
    <w:lvl w:ilvl="0" w:tplc="CE6452E2">
      <w:start w:val="1"/>
      <w:numFmt w:val="bullet"/>
      <w:pStyle w:val="Listepuces2"/>
      <w:lvlText w:val="o"/>
      <w:lvlJc w:val="left"/>
      <w:pPr>
        <w:tabs>
          <w:tab w:val="num" w:pos="3483"/>
        </w:tabs>
        <w:ind w:left="3483" w:hanging="360"/>
      </w:pPr>
      <w:rPr>
        <w:rFonts w:ascii="Courier New" w:hAnsi="Courier New" w:hint="default"/>
      </w:rPr>
    </w:lvl>
    <w:lvl w:ilvl="1" w:tplc="040C0003">
      <w:start w:val="1"/>
      <w:numFmt w:val="bullet"/>
      <w:lvlText w:val="o"/>
      <w:lvlJc w:val="left"/>
      <w:pPr>
        <w:tabs>
          <w:tab w:val="num" w:pos="4203"/>
        </w:tabs>
        <w:ind w:left="4203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4923"/>
        </w:tabs>
        <w:ind w:left="49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643"/>
        </w:tabs>
        <w:ind w:left="56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6363"/>
        </w:tabs>
        <w:ind w:left="636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7083"/>
        </w:tabs>
        <w:ind w:left="70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803"/>
        </w:tabs>
        <w:ind w:left="78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523"/>
        </w:tabs>
        <w:ind w:left="852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9243"/>
        </w:tabs>
        <w:ind w:left="9243" w:hanging="360"/>
      </w:pPr>
      <w:rPr>
        <w:rFonts w:ascii="Wingdings" w:hAnsi="Wingdings" w:hint="default"/>
      </w:rPr>
    </w:lvl>
  </w:abstractNum>
  <w:abstractNum w:abstractNumId="7">
    <w:nsid w:val="4B732E50"/>
    <w:multiLevelType w:val="hybridMultilevel"/>
    <w:tmpl w:val="CF0CA1F4"/>
    <w:lvl w:ilvl="0" w:tplc="77100462">
      <w:start w:val="1"/>
      <w:numFmt w:val="bullet"/>
      <w:pStyle w:val="Listepuces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C0003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  <w:rPr>
        <w:rFonts w:hint="default"/>
      </w:rPr>
    </w:lvl>
    <w:lvl w:ilvl="5" w:tplc="040C0005">
      <w:start w:val="12"/>
      <w:numFmt w:val="bullet"/>
      <w:lvlText w:val="-"/>
      <w:lvlJc w:val="left"/>
      <w:pPr>
        <w:tabs>
          <w:tab w:val="num" w:pos="5029"/>
        </w:tabs>
        <w:ind w:left="5029" w:hanging="360"/>
      </w:pPr>
      <w:rPr>
        <w:rFonts w:ascii="Times New Roman" w:eastAsia="Times New Roman" w:hAnsi="Times New Roman" w:cs="Times New Roman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>
    <w:nsid w:val="4C3E278C"/>
    <w:multiLevelType w:val="hybridMultilevel"/>
    <w:tmpl w:val="292E2876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>
    <w:nsid w:val="512B26F9"/>
    <w:multiLevelType w:val="hybridMultilevel"/>
    <w:tmpl w:val="DE04D038"/>
    <w:lvl w:ilvl="0" w:tplc="040C0003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2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9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72" w:hanging="360"/>
      </w:pPr>
      <w:rPr>
        <w:rFonts w:ascii="Wingdings" w:hAnsi="Wingdings" w:hint="default"/>
      </w:rPr>
    </w:lvl>
  </w:abstractNum>
  <w:abstractNum w:abstractNumId="10">
    <w:nsid w:val="62867825"/>
    <w:multiLevelType w:val="hybridMultilevel"/>
    <w:tmpl w:val="A9CCA93E"/>
    <w:lvl w:ilvl="0" w:tplc="040C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11">
    <w:nsid w:val="67062F3D"/>
    <w:multiLevelType w:val="multilevel"/>
    <w:tmpl w:val="B3D6B57A"/>
    <w:lvl w:ilvl="0">
      <w:start w:val="1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6ED41901"/>
    <w:multiLevelType w:val="hybridMultilevel"/>
    <w:tmpl w:val="F6D04938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7FAF2E45"/>
    <w:multiLevelType w:val="hybridMultilevel"/>
    <w:tmpl w:val="A3186998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7FE36B62"/>
    <w:multiLevelType w:val="hybridMultilevel"/>
    <w:tmpl w:val="33408C9A"/>
    <w:name w:val="Titres Modèle"/>
    <w:lvl w:ilvl="0" w:tplc="35BCF84C">
      <w:start w:val="1"/>
      <w:numFmt w:val="bullet"/>
      <w:lvlText w:val=""/>
      <w:lvlJc w:val="left"/>
      <w:pPr>
        <w:tabs>
          <w:tab w:val="num" w:pos="1324"/>
        </w:tabs>
        <w:ind w:left="1324" w:hanging="360"/>
      </w:pPr>
      <w:rPr>
        <w:rFonts w:ascii="Wingdings" w:hAnsi="Wingdings" w:hint="default"/>
      </w:rPr>
    </w:lvl>
    <w:lvl w:ilvl="1" w:tplc="19622BC4">
      <w:numFmt w:val="bullet"/>
      <w:lvlText w:val="-"/>
      <w:lvlJc w:val="left"/>
      <w:pPr>
        <w:tabs>
          <w:tab w:val="num" w:pos="2355"/>
        </w:tabs>
        <w:ind w:left="2355" w:hanging="708"/>
      </w:pPr>
      <w:rPr>
        <w:rFonts w:ascii="Arial" w:eastAsia="Times New Roman" w:hAnsi="Arial" w:cs="Arial" w:hint="default"/>
        <w:b/>
      </w:rPr>
    </w:lvl>
    <w:lvl w:ilvl="2" w:tplc="7B5C0F7A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1B6869E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CF963A9A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916904A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EE4CA2D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B60A132A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71462E56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1"/>
  </w:num>
  <w:num w:numId="4">
    <w:abstractNumId w:val="5"/>
  </w:num>
  <w:num w:numId="5">
    <w:abstractNumId w:val="0"/>
  </w:num>
  <w:num w:numId="6">
    <w:abstractNumId w:val="3"/>
  </w:num>
  <w:num w:numId="7">
    <w:abstractNumId w:val="8"/>
  </w:num>
  <w:num w:numId="8">
    <w:abstractNumId w:val="12"/>
  </w:num>
  <w:num w:numId="9">
    <w:abstractNumId w:val="1"/>
  </w:num>
  <w:num w:numId="10">
    <w:abstractNumId w:val="10"/>
  </w:num>
  <w:num w:numId="11">
    <w:abstractNumId w:val="13"/>
  </w:num>
  <w:num w:numId="12">
    <w:abstractNumId w:val="9"/>
  </w:num>
  <w:num w:numId="13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activeWritingStyle w:appName="MSWord" w:lang="fr-FR" w:vendorID="64" w:dllVersion="6" w:nlCheck="1" w:checkStyle="1"/>
  <w:activeWritingStyle w:appName="MSWord" w:lang="fr-CA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6" w:nlCheck="1" w:checkStyle="1"/>
  <w:activeWritingStyle w:appName="MSWord" w:lang="en-US" w:vendorID="64" w:dllVersion="6" w:nlCheck="1" w:checkStyle="1"/>
  <w:activeWritingStyle w:appName="MSWord" w:lang="es-ES_tradnl" w:vendorID="64" w:dllVersion="6" w:nlCheck="1" w:checkStyle="1"/>
  <w:activeWritingStyle w:appName="MSWord" w:lang="fr-FR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131078" w:nlCheck="1" w:checkStyle="1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AfficherFormule" w:val="Vrai"/>
    <w:docVar w:name="_Date" w:val="25/10/2002"/>
    <w:docVar w:name="_Diffusion" w:val="Diffusion normale"/>
    <w:docVar w:name="_Etat" w:val="État approuvé"/>
    <w:docVar w:name="_FormulePartie1" w:val="Experian®, marque communautaire et internationale  propriété exclusive d'Experian Ltd et/ou des sociétés du groupe."/>
    <w:docVar w:name="_FormulePartie2" w:val="Ce document est la propriété exclusive d'Experian. Toute reproduction intégrale ou partielle, toute utilisation par des tiers,"/>
    <w:docVar w:name="_FormulePartie3" w:val="ou toute communication à des tiers, sans accord préalable écrit d'Experian est illicite."/>
    <w:docVar w:name="_ModèleDétail" w:val="DocStd 20.7.5.9"/>
    <w:docVar w:name="_ModèleVersion" w:val="DocStd_41"/>
    <w:docVar w:name="_Projet" w:val="Dispositions documentaires"/>
    <w:docVar w:name="_RéférenceClient" w:val=" "/>
    <w:docVar w:name="_RéférenceExperian" w:val="CSD_021025b_1A"/>
    <w:docVar w:name="_Titre" w:val="Recommandation de référencement des documents bureautiques émis par Experian en France"/>
    <w:docVar w:name="_Version" w:val="1A"/>
  </w:docVars>
  <w:rsids>
    <w:rsidRoot w:val="004A52B4"/>
    <w:rsid w:val="00001A13"/>
    <w:rsid w:val="00002185"/>
    <w:rsid w:val="00002229"/>
    <w:rsid w:val="00002296"/>
    <w:rsid w:val="000022E0"/>
    <w:rsid w:val="00002DB1"/>
    <w:rsid w:val="00003AA7"/>
    <w:rsid w:val="00003E50"/>
    <w:rsid w:val="00004399"/>
    <w:rsid w:val="00005DA4"/>
    <w:rsid w:val="00007589"/>
    <w:rsid w:val="00007AD7"/>
    <w:rsid w:val="000117F7"/>
    <w:rsid w:val="00012DAB"/>
    <w:rsid w:val="000152A0"/>
    <w:rsid w:val="00015329"/>
    <w:rsid w:val="0001633A"/>
    <w:rsid w:val="00017B07"/>
    <w:rsid w:val="00021D0F"/>
    <w:rsid w:val="00023A8C"/>
    <w:rsid w:val="000247D8"/>
    <w:rsid w:val="00024B41"/>
    <w:rsid w:val="000253BB"/>
    <w:rsid w:val="00025461"/>
    <w:rsid w:val="0002575C"/>
    <w:rsid w:val="00025AD0"/>
    <w:rsid w:val="00026724"/>
    <w:rsid w:val="00030ED1"/>
    <w:rsid w:val="0003130F"/>
    <w:rsid w:val="00032AE0"/>
    <w:rsid w:val="00037FA2"/>
    <w:rsid w:val="0004061A"/>
    <w:rsid w:val="00040BD1"/>
    <w:rsid w:val="00041946"/>
    <w:rsid w:val="00041DAA"/>
    <w:rsid w:val="0004225C"/>
    <w:rsid w:val="00042D53"/>
    <w:rsid w:val="000430C7"/>
    <w:rsid w:val="00043446"/>
    <w:rsid w:val="0004400D"/>
    <w:rsid w:val="000442B1"/>
    <w:rsid w:val="00046B06"/>
    <w:rsid w:val="00046BDA"/>
    <w:rsid w:val="00050120"/>
    <w:rsid w:val="00051E3F"/>
    <w:rsid w:val="00052FA0"/>
    <w:rsid w:val="000544DC"/>
    <w:rsid w:val="00055E5D"/>
    <w:rsid w:val="00062A67"/>
    <w:rsid w:val="00063AA3"/>
    <w:rsid w:val="000644A5"/>
    <w:rsid w:val="00065043"/>
    <w:rsid w:val="000651C8"/>
    <w:rsid w:val="0006554A"/>
    <w:rsid w:val="00066A1A"/>
    <w:rsid w:val="000671FC"/>
    <w:rsid w:val="000676B7"/>
    <w:rsid w:val="00067EB1"/>
    <w:rsid w:val="00070D5D"/>
    <w:rsid w:val="00071707"/>
    <w:rsid w:val="00071850"/>
    <w:rsid w:val="00071C73"/>
    <w:rsid w:val="00074A9E"/>
    <w:rsid w:val="00075F89"/>
    <w:rsid w:val="00077D0C"/>
    <w:rsid w:val="0008099E"/>
    <w:rsid w:val="00081179"/>
    <w:rsid w:val="0008132A"/>
    <w:rsid w:val="000815E4"/>
    <w:rsid w:val="00081A99"/>
    <w:rsid w:val="0008346B"/>
    <w:rsid w:val="000855A3"/>
    <w:rsid w:val="00085BC8"/>
    <w:rsid w:val="0008651A"/>
    <w:rsid w:val="000869FE"/>
    <w:rsid w:val="00086C91"/>
    <w:rsid w:val="00091AC2"/>
    <w:rsid w:val="00091DD9"/>
    <w:rsid w:val="00092904"/>
    <w:rsid w:val="00093016"/>
    <w:rsid w:val="000936CE"/>
    <w:rsid w:val="00093E72"/>
    <w:rsid w:val="00095D26"/>
    <w:rsid w:val="0009657E"/>
    <w:rsid w:val="0009693A"/>
    <w:rsid w:val="000A1C4E"/>
    <w:rsid w:val="000A2F68"/>
    <w:rsid w:val="000A3B64"/>
    <w:rsid w:val="000A45FE"/>
    <w:rsid w:val="000A553F"/>
    <w:rsid w:val="000A7A88"/>
    <w:rsid w:val="000B0AA1"/>
    <w:rsid w:val="000B131A"/>
    <w:rsid w:val="000B1BBD"/>
    <w:rsid w:val="000B2C98"/>
    <w:rsid w:val="000B32D6"/>
    <w:rsid w:val="000B5414"/>
    <w:rsid w:val="000B550E"/>
    <w:rsid w:val="000B61FA"/>
    <w:rsid w:val="000B78E2"/>
    <w:rsid w:val="000B7CCF"/>
    <w:rsid w:val="000C06DA"/>
    <w:rsid w:val="000C1081"/>
    <w:rsid w:val="000C13B7"/>
    <w:rsid w:val="000C23A7"/>
    <w:rsid w:val="000C2E6B"/>
    <w:rsid w:val="000C3753"/>
    <w:rsid w:val="000C3840"/>
    <w:rsid w:val="000C3C77"/>
    <w:rsid w:val="000C3F32"/>
    <w:rsid w:val="000C4DDB"/>
    <w:rsid w:val="000C4F59"/>
    <w:rsid w:val="000C68DE"/>
    <w:rsid w:val="000C776A"/>
    <w:rsid w:val="000C7D18"/>
    <w:rsid w:val="000C7E49"/>
    <w:rsid w:val="000D095F"/>
    <w:rsid w:val="000D1735"/>
    <w:rsid w:val="000D2218"/>
    <w:rsid w:val="000D29AE"/>
    <w:rsid w:val="000D5828"/>
    <w:rsid w:val="000D6AC7"/>
    <w:rsid w:val="000D7084"/>
    <w:rsid w:val="000D7221"/>
    <w:rsid w:val="000E0EBB"/>
    <w:rsid w:val="000E1C35"/>
    <w:rsid w:val="000E21DA"/>
    <w:rsid w:val="000E2C23"/>
    <w:rsid w:val="000E43CF"/>
    <w:rsid w:val="000E6AE1"/>
    <w:rsid w:val="000E6D2B"/>
    <w:rsid w:val="000E7433"/>
    <w:rsid w:val="000F1640"/>
    <w:rsid w:val="000F167E"/>
    <w:rsid w:val="000F1726"/>
    <w:rsid w:val="000F24E9"/>
    <w:rsid w:val="000F2DAD"/>
    <w:rsid w:val="000F3311"/>
    <w:rsid w:val="000F4D68"/>
    <w:rsid w:val="000F5333"/>
    <w:rsid w:val="000F53BE"/>
    <w:rsid w:val="000F5548"/>
    <w:rsid w:val="000F580D"/>
    <w:rsid w:val="000F62D6"/>
    <w:rsid w:val="000F7C20"/>
    <w:rsid w:val="001003DA"/>
    <w:rsid w:val="00100439"/>
    <w:rsid w:val="00101401"/>
    <w:rsid w:val="00101F85"/>
    <w:rsid w:val="001026AE"/>
    <w:rsid w:val="00103AD9"/>
    <w:rsid w:val="00105863"/>
    <w:rsid w:val="00106119"/>
    <w:rsid w:val="00106416"/>
    <w:rsid w:val="001075D1"/>
    <w:rsid w:val="001078FA"/>
    <w:rsid w:val="001104A3"/>
    <w:rsid w:val="00110DF7"/>
    <w:rsid w:val="0011238D"/>
    <w:rsid w:val="00112E53"/>
    <w:rsid w:val="00113A78"/>
    <w:rsid w:val="00113BE0"/>
    <w:rsid w:val="00113F6C"/>
    <w:rsid w:val="00115CE9"/>
    <w:rsid w:val="00116D0F"/>
    <w:rsid w:val="00116F91"/>
    <w:rsid w:val="00117973"/>
    <w:rsid w:val="00117B40"/>
    <w:rsid w:val="00117E62"/>
    <w:rsid w:val="00123178"/>
    <w:rsid w:val="001231DF"/>
    <w:rsid w:val="00123B6B"/>
    <w:rsid w:val="00124827"/>
    <w:rsid w:val="00124AB9"/>
    <w:rsid w:val="00127D17"/>
    <w:rsid w:val="00127F36"/>
    <w:rsid w:val="001307E8"/>
    <w:rsid w:val="00130E52"/>
    <w:rsid w:val="0013133E"/>
    <w:rsid w:val="001331CA"/>
    <w:rsid w:val="0013382F"/>
    <w:rsid w:val="00134CB4"/>
    <w:rsid w:val="00136A9A"/>
    <w:rsid w:val="00136B73"/>
    <w:rsid w:val="0013779D"/>
    <w:rsid w:val="0013782D"/>
    <w:rsid w:val="00140578"/>
    <w:rsid w:val="001426ED"/>
    <w:rsid w:val="00144E0E"/>
    <w:rsid w:val="00144F1A"/>
    <w:rsid w:val="001457E7"/>
    <w:rsid w:val="00146AD1"/>
    <w:rsid w:val="00147530"/>
    <w:rsid w:val="00150AEA"/>
    <w:rsid w:val="001549D3"/>
    <w:rsid w:val="00155ED1"/>
    <w:rsid w:val="00156228"/>
    <w:rsid w:val="001565CA"/>
    <w:rsid w:val="00160BF8"/>
    <w:rsid w:val="00160FDF"/>
    <w:rsid w:val="00161A59"/>
    <w:rsid w:val="00161E5B"/>
    <w:rsid w:val="00163F4A"/>
    <w:rsid w:val="00165DDE"/>
    <w:rsid w:val="001665F4"/>
    <w:rsid w:val="00167EB6"/>
    <w:rsid w:val="00170475"/>
    <w:rsid w:val="0017184B"/>
    <w:rsid w:val="0017459B"/>
    <w:rsid w:val="001761CD"/>
    <w:rsid w:val="00176BCF"/>
    <w:rsid w:val="00180932"/>
    <w:rsid w:val="00181715"/>
    <w:rsid w:val="001846C1"/>
    <w:rsid w:val="00186238"/>
    <w:rsid w:val="001877C6"/>
    <w:rsid w:val="00187B7C"/>
    <w:rsid w:val="00191881"/>
    <w:rsid w:val="001943DC"/>
    <w:rsid w:val="0019461C"/>
    <w:rsid w:val="001954C0"/>
    <w:rsid w:val="001959A4"/>
    <w:rsid w:val="00196697"/>
    <w:rsid w:val="0019773F"/>
    <w:rsid w:val="001A3B5B"/>
    <w:rsid w:val="001A54FA"/>
    <w:rsid w:val="001A552B"/>
    <w:rsid w:val="001A6C4C"/>
    <w:rsid w:val="001A6CB2"/>
    <w:rsid w:val="001A6F2B"/>
    <w:rsid w:val="001B0866"/>
    <w:rsid w:val="001B0D73"/>
    <w:rsid w:val="001B166D"/>
    <w:rsid w:val="001B28AC"/>
    <w:rsid w:val="001B49D2"/>
    <w:rsid w:val="001B5FE4"/>
    <w:rsid w:val="001B6981"/>
    <w:rsid w:val="001B700C"/>
    <w:rsid w:val="001B73FA"/>
    <w:rsid w:val="001B7E8D"/>
    <w:rsid w:val="001C1D5A"/>
    <w:rsid w:val="001C1F44"/>
    <w:rsid w:val="001C1F65"/>
    <w:rsid w:val="001C2A85"/>
    <w:rsid w:val="001C4343"/>
    <w:rsid w:val="001C43EE"/>
    <w:rsid w:val="001C4400"/>
    <w:rsid w:val="001C5D96"/>
    <w:rsid w:val="001C787E"/>
    <w:rsid w:val="001C794C"/>
    <w:rsid w:val="001D1BA6"/>
    <w:rsid w:val="001D3F19"/>
    <w:rsid w:val="001D5775"/>
    <w:rsid w:val="001D5926"/>
    <w:rsid w:val="001D5ABB"/>
    <w:rsid w:val="001D5B20"/>
    <w:rsid w:val="001D639E"/>
    <w:rsid w:val="001E1207"/>
    <w:rsid w:val="001E2AFE"/>
    <w:rsid w:val="001E31BD"/>
    <w:rsid w:val="001E33C4"/>
    <w:rsid w:val="001E442D"/>
    <w:rsid w:val="001E5392"/>
    <w:rsid w:val="001E5431"/>
    <w:rsid w:val="001E7362"/>
    <w:rsid w:val="001E7581"/>
    <w:rsid w:val="001F14D9"/>
    <w:rsid w:val="001F1E9C"/>
    <w:rsid w:val="001F3F77"/>
    <w:rsid w:val="00200285"/>
    <w:rsid w:val="0020076F"/>
    <w:rsid w:val="00201E27"/>
    <w:rsid w:val="00203EB9"/>
    <w:rsid w:val="00204FEA"/>
    <w:rsid w:val="002052E8"/>
    <w:rsid w:val="002054E3"/>
    <w:rsid w:val="00206AA4"/>
    <w:rsid w:val="00206F5B"/>
    <w:rsid w:val="00207FF1"/>
    <w:rsid w:val="00213226"/>
    <w:rsid w:val="002136A0"/>
    <w:rsid w:val="00214C28"/>
    <w:rsid w:val="00215A6E"/>
    <w:rsid w:val="002214BD"/>
    <w:rsid w:val="00221EB5"/>
    <w:rsid w:val="0022314C"/>
    <w:rsid w:val="0022512F"/>
    <w:rsid w:val="0022776C"/>
    <w:rsid w:val="00230854"/>
    <w:rsid w:val="00230A5B"/>
    <w:rsid w:val="00231955"/>
    <w:rsid w:val="00231CB7"/>
    <w:rsid w:val="00233271"/>
    <w:rsid w:val="00233E18"/>
    <w:rsid w:val="00233E6A"/>
    <w:rsid w:val="00233EB8"/>
    <w:rsid w:val="00233F01"/>
    <w:rsid w:val="0023445D"/>
    <w:rsid w:val="002347DA"/>
    <w:rsid w:val="00235CFF"/>
    <w:rsid w:val="002364A8"/>
    <w:rsid w:val="002365EA"/>
    <w:rsid w:val="002369E8"/>
    <w:rsid w:val="00240316"/>
    <w:rsid w:val="0024089B"/>
    <w:rsid w:val="00240E1B"/>
    <w:rsid w:val="00240ED5"/>
    <w:rsid w:val="00241849"/>
    <w:rsid w:val="0024270A"/>
    <w:rsid w:val="00250F5C"/>
    <w:rsid w:val="002541EB"/>
    <w:rsid w:val="002563B6"/>
    <w:rsid w:val="002572E0"/>
    <w:rsid w:val="00257CCB"/>
    <w:rsid w:val="00257CF2"/>
    <w:rsid w:val="00261DD0"/>
    <w:rsid w:val="00262818"/>
    <w:rsid w:val="00263726"/>
    <w:rsid w:val="00263FB8"/>
    <w:rsid w:val="00264C54"/>
    <w:rsid w:val="002651AD"/>
    <w:rsid w:val="00266141"/>
    <w:rsid w:val="002704B1"/>
    <w:rsid w:val="00272CD6"/>
    <w:rsid w:val="00272FD6"/>
    <w:rsid w:val="00273DC9"/>
    <w:rsid w:val="00275067"/>
    <w:rsid w:val="0027591E"/>
    <w:rsid w:val="0027626D"/>
    <w:rsid w:val="00276468"/>
    <w:rsid w:val="002808AE"/>
    <w:rsid w:val="00282066"/>
    <w:rsid w:val="00284F43"/>
    <w:rsid w:val="002873DA"/>
    <w:rsid w:val="00287926"/>
    <w:rsid w:val="00290205"/>
    <w:rsid w:val="002906C7"/>
    <w:rsid w:val="00291FF3"/>
    <w:rsid w:val="00293789"/>
    <w:rsid w:val="00294897"/>
    <w:rsid w:val="00295BE2"/>
    <w:rsid w:val="00296284"/>
    <w:rsid w:val="002A1328"/>
    <w:rsid w:val="002A3489"/>
    <w:rsid w:val="002A3727"/>
    <w:rsid w:val="002A4928"/>
    <w:rsid w:val="002A5EB3"/>
    <w:rsid w:val="002A6A59"/>
    <w:rsid w:val="002B1002"/>
    <w:rsid w:val="002B2F10"/>
    <w:rsid w:val="002B3088"/>
    <w:rsid w:val="002B3435"/>
    <w:rsid w:val="002B4758"/>
    <w:rsid w:val="002B6954"/>
    <w:rsid w:val="002B6B29"/>
    <w:rsid w:val="002B7D2D"/>
    <w:rsid w:val="002C0A82"/>
    <w:rsid w:val="002C29A9"/>
    <w:rsid w:val="002C2AC7"/>
    <w:rsid w:val="002C2B43"/>
    <w:rsid w:val="002C2FF2"/>
    <w:rsid w:val="002C3606"/>
    <w:rsid w:val="002C425E"/>
    <w:rsid w:val="002C49B3"/>
    <w:rsid w:val="002C50BD"/>
    <w:rsid w:val="002C5E1C"/>
    <w:rsid w:val="002C61D3"/>
    <w:rsid w:val="002C72FE"/>
    <w:rsid w:val="002D0685"/>
    <w:rsid w:val="002D0C4B"/>
    <w:rsid w:val="002D0F21"/>
    <w:rsid w:val="002D234F"/>
    <w:rsid w:val="002D31E7"/>
    <w:rsid w:val="002D3D8C"/>
    <w:rsid w:val="002D58B8"/>
    <w:rsid w:val="002D62C2"/>
    <w:rsid w:val="002D667A"/>
    <w:rsid w:val="002E16E5"/>
    <w:rsid w:val="002E24FF"/>
    <w:rsid w:val="002E2FA4"/>
    <w:rsid w:val="002E2FD4"/>
    <w:rsid w:val="002E4F61"/>
    <w:rsid w:val="002E612D"/>
    <w:rsid w:val="002F09D4"/>
    <w:rsid w:val="002F1BF6"/>
    <w:rsid w:val="002F3D7D"/>
    <w:rsid w:val="002F42F3"/>
    <w:rsid w:val="002F6326"/>
    <w:rsid w:val="002F6404"/>
    <w:rsid w:val="002F6700"/>
    <w:rsid w:val="002F7ABD"/>
    <w:rsid w:val="00300042"/>
    <w:rsid w:val="003007E1"/>
    <w:rsid w:val="003008E4"/>
    <w:rsid w:val="003010AC"/>
    <w:rsid w:val="00301FE7"/>
    <w:rsid w:val="00302C15"/>
    <w:rsid w:val="00302F3E"/>
    <w:rsid w:val="00304506"/>
    <w:rsid w:val="00304EE5"/>
    <w:rsid w:val="00305CDC"/>
    <w:rsid w:val="003075B7"/>
    <w:rsid w:val="00307643"/>
    <w:rsid w:val="00307842"/>
    <w:rsid w:val="00307A48"/>
    <w:rsid w:val="0031063D"/>
    <w:rsid w:val="00311AB1"/>
    <w:rsid w:val="003126E6"/>
    <w:rsid w:val="00313004"/>
    <w:rsid w:val="00313430"/>
    <w:rsid w:val="003148F5"/>
    <w:rsid w:val="00314ECF"/>
    <w:rsid w:val="00314F94"/>
    <w:rsid w:val="00315A6D"/>
    <w:rsid w:val="003174AB"/>
    <w:rsid w:val="00320FAD"/>
    <w:rsid w:val="00321563"/>
    <w:rsid w:val="003218E8"/>
    <w:rsid w:val="00321DC8"/>
    <w:rsid w:val="003227A5"/>
    <w:rsid w:val="00323804"/>
    <w:rsid w:val="003239E0"/>
    <w:rsid w:val="003244C3"/>
    <w:rsid w:val="003271D5"/>
    <w:rsid w:val="00331802"/>
    <w:rsid w:val="00331C59"/>
    <w:rsid w:val="00331F26"/>
    <w:rsid w:val="00332F44"/>
    <w:rsid w:val="00337179"/>
    <w:rsid w:val="003374CE"/>
    <w:rsid w:val="00337BFE"/>
    <w:rsid w:val="00340F23"/>
    <w:rsid w:val="00342A6C"/>
    <w:rsid w:val="00344413"/>
    <w:rsid w:val="00344C08"/>
    <w:rsid w:val="00344F89"/>
    <w:rsid w:val="00347AF9"/>
    <w:rsid w:val="003509D2"/>
    <w:rsid w:val="0035295E"/>
    <w:rsid w:val="00352BAF"/>
    <w:rsid w:val="003534F7"/>
    <w:rsid w:val="00353934"/>
    <w:rsid w:val="00354454"/>
    <w:rsid w:val="0035468C"/>
    <w:rsid w:val="003552D0"/>
    <w:rsid w:val="00355409"/>
    <w:rsid w:val="003555EE"/>
    <w:rsid w:val="003604F0"/>
    <w:rsid w:val="0036124F"/>
    <w:rsid w:val="00361432"/>
    <w:rsid w:val="0036218D"/>
    <w:rsid w:val="00363ADF"/>
    <w:rsid w:val="00364D95"/>
    <w:rsid w:val="00365772"/>
    <w:rsid w:val="00366198"/>
    <w:rsid w:val="00366322"/>
    <w:rsid w:val="00366A85"/>
    <w:rsid w:val="0036765E"/>
    <w:rsid w:val="00370580"/>
    <w:rsid w:val="00370CE5"/>
    <w:rsid w:val="00372049"/>
    <w:rsid w:val="00373440"/>
    <w:rsid w:val="0037437E"/>
    <w:rsid w:val="003746AE"/>
    <w:rsid w:val="00374D4F"/>
    <w:rsid w:val="0037546B"/>
    <w:rsid w:val="003756CE"/>
    <w:rsid w:val="003762C6"/>
    <w:rsid w:val="00376DB6"/>
    <w:rsid w:val="00382B3F"/>
    <w:rsid w:val="00384531"/>
    <w:rsid w:val="00384B44"/>
    <w:rsid w:val="00384D23"/>
    <w:rsid w:val="003851D1"/>
    <w:rsid w:val="003866DF"/>
    <w:rsid w:val="003868BA"/>
    <w:rsid w:val="00386C8D"/>
    <w:rsid w:val="00387403"/>
    <w:rsid w:val="00390368"/>
    <w:rsid w:val="00390A42"/>
    <w:rsid w:val="0039117E"/>
    <w:rsid w:val="00391B01"/>
    <w:rsid w:val="00393078"/>
    <w:rsid w:val="00394A1D"/>
    <w:rsid w:val="00395EDF"/>
    <w:rsid w:val="003A04F8"/>
    <w:rsid w:val="003A06B3"/>
    <w:rsid w:val="003A0FC9"/>
    <w:rsid w:val="003A26D9"/>
    <w:rsid w:val="003A2E41"/>
    <w:rsid w:val="003A57ED"/>
    <w:rsid w:val="003A6335"/>
    <w:rsid w:val="003A63BB"/>
    <w:rsid w:val="003A6621"/>
    <w:rsid w:val="003B0797"/>
    <w:rsid w:val="003B1130"/>
    <w:rsid w:val="003B354D"/>
    <w:rsid w:val="003B3DD9"/>
    <w:rsid w:val="003B483F"/>
    <w:rsid w:val="003B6141"/>
    <w:rsid w:val="003B7372"/>
    <w:rsid w:val="003C0043"/>
    <w:rsid w:val="003C19E0"/>
    <w:rsid w:val="003C56B4"/>
    <w:rsid w:val="003C7BA4"/>
    <w:rsid w:val="003D085B"/>
    <w:rsid w:val="003D146F"/>
    <w:rsid w:val="003D1A0D"/>
    <w:rsid w:val="003D1BB7"/>
    <w:rsid w:val="003D202B"/>
    <w:rsid w:val="003D2359"/>
    <w:rsid w:val="003D4069"/>
    <w:rsid w:val="003D42FD"/>
    <w:rsid w:val="003D600B"/>
    <w:rsid w:val="003D6531"/>
    <w:rsid w:val="003E1A24"/>
    <w:rsid w:val="003E23BB"/>
    <w:rsid w:val="003E26A1"/>
    <w:rsid w:val="003E48B0"/>
    <w:rsid w:val="003E6A23"/>
    <w:rsid w:val="003E6A29"/>
    <w:rsid w:val="003E7687"/>
    <w:rsid w:val="003F0C0D"/>
    <w:rsid w:val="003F1275"/>
    <w:rsid w:val="003F20BE"/>
    <w:rsid w:val="003F22B5"/>
    <w:rsid w:val="003F4001"/>
    <w:rsid w:val="003F60D8"/>
    <w:rsid w:val="003F6715"/>
    <w:rsid w:val="00400233"/>
    <w:rsid w:val="0040103F"/>
    <w:rsid w:val="00403E82"/>
    <w:rsid w:val="004047A8"/>
    <w:rsid w:val="00404D13"/>
    <w:rsid w:val="00405F63"/>
    <w:rsid w:val="00407F3E"/>
    <w:rsid w:val="0041199D"/>
    <w:rsid w:val="00411FC1"/>
    <w:rsid w:val="00412EF9"/>
    <w:rsid w:val="00413202"/>
    <w:rsid w:val="004136F9"/>
    <w:rsid w:val="00415BAC"/>
    <w:rsid w:val="00416586"/>
    <w:rsid w:val="0041670D"/>
    <w:rsid w:val="004242CA"/>
    <w:rsid w:val="00425E01"/>
    <w:rsid w:val="00425E4B"/>
    <w:rsid w:val="00426800"/>
    <w:rsid w:val="00427342"/>
    <w:rsid w:val="00427856"/>
    <w:rsid w:val="0043192F"/>
    <w:rsid w:val="00431E40"/>
    <w:rsid w:val="00432C36"/>
    <w:rsid w:val="00434D6C"/>
    <w:rsid w:val="00437FF4"/>
    <w:rsid w:val="004401DF"/>
    <w:rsid w:val="00441388"/>
    <w:rsid w:val="00441F83"/>
    <w:rsid w:val="004430C1"/>
    <w:rsid w:val="0044560A"/>
    <w:rsid w:val="004464BB"/>
    <w:rsid w:val="004468ED"/>
    <w:rsid w:val="00447786"/>
    <w:rsid w:val="00447920"/>
    <w:rsid w:val="004517A5"/>
    <w:rsid w:val="004528C4"/>
    <w:rsid w:val="00454AE0"/>
    <w:rsid w:val="00455118"/>
    <w:rsid w:val="00455791"/>
    <w:rsid w:val="00455B6A"/>
    <w:rsid w:val="00455CD9"/>
    <w:rsid w:val="00457D32"/>
    <w:rsid w:val="0046021D"/>
    <w:rsid w:val="00461783"/>
    <w:rsid w:val="00462CFA"/>
    <w:rsid w:val="004637BD"/>
    <w:rsid w:val="00464ADB"/>
    <w:rsid w:val="00467D3B"/>
    <w:rsid w:val="00470E6B"/>
    <w:rsid w:val="004712E8"/>
    <w:rsid w:val="00471906"/>
    <w:rsid w:val="00473C86"/>
    <w:rsid w:val="00473FF0"/>
    <w:rsid w:val="00474AD0"/>
    <w:rsid w:val="00475F55"/>
    <w:rsid w:val="00476447"/>
    <w:rsid w:val="004773B0"/>
    <w:rsid w:val="00480753"/>
    <w:rsid w:val="00480797"/>
    <w:rsid w:val="004818BE"/>
    <w:rsid w:val="00481AA8"/>
    <w:rsid w:val="00482C22"/>
    <w:rsid w:val="00483446"/>
    <w:rsid w:val="00483960"/>
    <w:rsid w:val="00483DB3"/>
    <w:rsid w:val="00484D01"/>
    <w:rsid w:val="00484E64"/>
    <w:rsid w:val="0049093D"/>
    <w:rsid w:val="00491BE6"/>
    <w:rsid w:val="004924F9"/>
    <w:rsid w:val="004929FE"/>
    <w:rsid w:val="00493A96"/>
    <w:rsid w:val="00493D34"/>
    <w:rsid w:val="00493ED3"/>
    <w:rsid w:val="004943FD"/>
    <w:rsid w:val="00494EF6"/>
    <w:rsid w:val="004957D6"/>
    <w:rsid w:val="00496673"/>
    <w:rsid w:val="00497959"/>
    <w:rsid w:val="00497B52"/>
    <w:rsid w:val="004A21DB"/>
    <w:rsid w:val="004A2EAA"/>
    <w:rsid w:val="004A52B4"/>
    <w:rsid w:val="004A5FF9"/>
    <w:rsid w:val="004A6015"/>
    <w:rsid w:val="004B0AB9"/>
    <w:rsid w:val="004B2802"/>
    <w:rsid w:val="004B2E2C"/>
    <w:rsid w:val="004B6F69"/>
    <w:rsid w:val="004C0D51"/>
    <w:rsid w:val="004C5C9B"/>
    <w:rsid w:val="004C5CE9"/>
    <w:rsid w:val="004D1ECC"/>
    <w:rsid w:val="004D3AE4"/>
    <w:rsid w:val="004D40D6"/>
    <w:rsid w:val="004D7A7F"/>
    <w:rsid w:val="004D7BB4"/>
    <w:rsid w:val="004D7C43"/>
    <w:rsid w:val="004E14A7"/>
    <w:rsid w:val="004E221F"/>
    <w:rsid w:val="004E5E11"/>
    <w:rsid w:val="004E66C1"/>
    <w:rsid w:val="004E6F14"/>
    <w:rsid w:val="004E7979"/>
    <w:rsid w:val="004E7D82"/>
    <w:rsid w:val="004F1446"/>
    <w:rsid w:val="004F23C8"/>
    <w:rsid w:val="004F3C94"/>
    <w:rsid w:val="004F4F6F"/>
    <w:rsid w:val="004F6A1D"/>
    <w:rsid w:val="004F759F"/>
    <w:rsid w:val="004F7649"/>
    <w:rsid w:val="004F76AF"/>
    <w:rsid w:val="004F7E20"/>
    <w:rsid w:val="004F7FDB"/>
    <w:rsid w:val="005009D2"/>
    <w:rsid w:val="00500ECD"/>
    <w:rsid w:val="00501E60"/>
    <w:rsid w:val="00503F18"/>
    <w:rsid w:val="00504AB0"/>
    <w:rsid w:val="00505907"/>
    <w:rsid w:val="00505A43"/>
    <w:rsid w:val="00505BB3"/>
    <w:rsid w:val="00506197"/>
    <w:rsid w:val="00506B4B"/>
    <w:rsid w:val="005113EB"/>
    <w:rsid w:val="00512CE3"/>
    <w:rsid w:val="00514450"/>
    <w:rsid w:val="00514E01"/>
    <w:rsid w:val="00514F32"/>
    <w:rsid w:val="0051570D"/>
    <w:rsid w:val="00515FE5"/>
    <w:rsid w:val="00516210"/>
    <w:rsid w:val="005165EA"/>
    <w:rsid w:val="005220A1"/>
    <w:rsid w:val="00522706"/>
    <w:rsid w:val="00523C90"/>
    <w:rsid w:val="00524C47"/>
    <w:rsid w:val="00525B68"/>
    <w:rsid w:val="00526995"/>
    <w:rsid w:val="005346D0"/>
    <w:rsid w:val="005355C6"/>
    <w:rsid w:val="005360ED"/>
    <w:rsid w:val="00536E7D"/>
    <w:rsid w:val="00537063"/>
    <w:rsid w:val="00537A08"/>
    <w:rsid w:val="005407CA"/>
    <w:rsid w:val="00542BBC"/>
    <w:rsid w:val="00543CFD"/>
    <w:rsid w:val="00544A44"/>
    <w:rsid w:val="0054679C"/>
    <w:rsid w:val="005474D1"/>
    <w:rsid w:val="00547742"/>
    <w:rsid w:val="00550BCB"/>
    <w:rsid w:val="0055408A"/>
    <w:rsid w:val="0055501B"/>
    <w:rsid w:val="0055537E"/>
    <w:rsid w:val="00561C4F"/>
    <w:rsid w:val="005628D1"/>
    <w:rsid w:val="00562A99"/>
    <w:rsid w:val="005630CD"/>
    <w:rsid w:val="005644EC"/>
    <w:rsid w:val="005649A9"/>
    <w:rsid w:val="00564CBB"/>
    <w:rsid w:val="00565833"/>
    <w:rsid w:val="005666C1"/>
    <w:rsid w:val="005735DB"/>
    <w:rsid w:val="00573AED"/>
    <w:rsid w:val="005747CC"/>
    <w:rsid w:val="00574DB0"/>
    <w:rsid w:val="00575771"/>
    <w:rsid w:val="00575E89"/>
    <w:rsid w:val="00580BC5"/>
    <w:rsid w:val="0058136D"/>
    <w:rsid w:val="005843E9"/>
    <w:rsid w:val="00584D66"/>
    <w:rsid w:val="00584DC5"/>
    <w:rsid w:val="0058610C"/>
    <w:rsid w:val="00586B7E"/>
    <w:rsid w:val="005916A1"/>
    <w:rsid w:val="00591AB7"/>
    <w:rsid w:val="00591F01"/>
    <w:rsid w:val="00593EF5"/>
    <w:rsid w:val="00594A74"/>
    <w:rsid w:val="00594B6B"/>
    <w:rsid w:val="005A120C"/>
    <w:rsid w:val="005A14E2"/>
    <w:rsid w:val="005A1CF7"/>
    <w:rsid w:val="005A37C1"/>
    <w:rsid w:val="005A3CEF"/>
    <w:rsid w:val="005A3F47"/>
    <w:rsid w:val="005A426B"/>
    <w:rsid w:val="005A504E"/>
    <w:rsid w:val="005A59CC"/>
    <w:rsid w:val="005A71C9"/>
    <w:rsid w:val="005A74C7"/>
    <w:rsid w:val="005A782E"/>
    <w:rsid w:val="005B0FA5"/>
    <w:rsid w:val="005B144F"/>
    <w:rsid w:val="005B15A1"/>
    <w:rsid w:val="005B3254"/>
    <w:rsid w:val="005B4F7E"/>
    <w:rsid w:val="005C1659"/>
    <w:rsid w:val="005C1EC3"/>
    <w:rsid w:val="005C277E"/>
    <w:rsid w:val="005C2B8F"/>
    <w:rsid w:val="005C3AC9"/>
    <w:rsid w:val="005C5251"/>
    <w:rsid w:val="005C56BC"/>
    <w:rsid w:val="005C5874"/>
    <w:rsid w:val="005C632E"/>
    <w:rsid w:val="005D0B0F"/>
    <w:rsid w:val="005D3939"/>
    <w:rsid w:val="005D5472"/>
    <w:rsid w:val="005D5996"/>
    <w:rsid w:val="005D5EC7"/>
    <w:rsid w:val="005E0144"/>
    <w:rsid w:val="005E03A8"/>
    <w:rsid w:val="005E0A3D"/>
    <w:rsid w:val="005E113E"/>
    <w:rsid w:val="005E1AED"/>
    <w:rsid w:val="005E1D4B"/>
    <w:rsid w:val="005E4B4B"/>
    <w:rsid w:val="005E6EDC"/>
    <w:rsid w:val="005E7F76"/>
    <w:rsid w:val="005E7F8E"/>
    <w:rsid w:val="005F06C5"/>
    <w:rsid w:val="005F1925"/>
    <w:rsid w:val="005F2C16"/>
    <w:rsid w:val="005F394C"/>
    <w:rsid w:val="005F3C08"/>
    <w:rsid w:val="005F3F97"/>
    <w:rsid w:val="005F4770"/>
    <w:rsid w:val="005F524E"/>
    <w:rsid w:val="005F5714"/>
    <w:rsid w:val="005F5A63"/>
    <w:rsid w:val="005F61C0"/>
    <w:rsid w:val="005F7209"/>
    <w:rsid w:val="00601A62"/>
    <w:rsid w:val="00601CAF"/>
    <w:rsid w:val="006023EA"/>
    <w:rsid w:val="00602706"/>
    <w:rsid w:val="00602F45"/>
    <w:rsid w:val="00604105"/>
    <w:rsid w:val="00605508"/>
    <w:rsid w:val="006074A2"/>
    <w:rsid w:val="006075CE"/>
    <w:rsid w:val="00607601"/>
    <w:rsid w:val="00607981"/>
    <w:rsid w:val="00610D87"/>
    <w:rsid w:val="00611639"/>
    <w:rsid w:val="0061526F"/>
    <w:rsid w:val="00616BFE"/>
    <w:rsid w:val="00617A30"/>
    <w:rsid w:val="00617E26"/>
    <w:rsid w:val="00617F08"/>
    <w:rsid w:val="00620F83"/>
    <w:rsid w:val="00621F90"/>
    <w:rsid w:val="00622713"/>
    <w:rsid w:val="006244B2"/>
    <w:rsid w:val="00625B60"/>
    <w:rsid w:val="00626F39"/>
    <w:rsid w:val="00627A7D"/>
    <w:rsid w:val="006308A7"/>
    <w:rsid w:val="006309C8"/>
    <w:rsid w:val="00630C26"/>
    <w:rsid w:val="00632AB6"/>
    <w:rsid w:val="006334CC"/>
    <w:rsid w:val="00634B00"/>
    <w:rsid w:val="0063795C"/>
    <w:rsid w:val="00640FED"/>
    <w:rsid w:val="00641C5E"/>
    <w:rsid w:val="00641CB6"/>
    <w:rsid w:val="00641E04"/>
    <w:rsid w:val="00644558"/>
    <w:rsid w:val="00645821"/>
    <w:rsid w:val="006461D6"/>
    <w:rsid w:val="0064655E"/>
    <w:rsid w:val="00652BCF"/>
    <w:rsid w:val="00655ABA"/>
    <w:rsid w:val="00655D1A"/>
    <w:rsid w:val="006562DD"/>
    <w:rsid w:val="00657B02"/>
    <w:rsid w:val="00660756"/>
    <w:rsid w:val="006635EF"/>
    <w:rsid w:val="0066656A"/>
    <w:rsid w:val="00666D33"/>
    <w:rsid w:val="00666F9F"/>
    <w:rsid w:val="00667E8A"/>
    <w:rsid w:val="00671AA3"/>
    <w:rsid w:val="00674EF3"/>
    <w:rsid w:val="00675AAB"/>
    <w:rsid w:val="00675FFD"/>
    <w:rsid w:val="006771F4"/>
    <w:rsid w:val="0068064B"/>
    <w:rsid w:val="00680DA2"/>
    <w:rsid w:val="00681569"/>
    <w:rsid w:val="00681AE0"/>
    <w:rsid w:val="00682249"/>
    <w:rsid w:val="00683832"/>
    <w:rsid w:val="00684E82"/>
    <w:rsid w:val="00685ABF"/>
    <w:rsid w:val="00686A82"/>
    <w:rsid w:val="00686C6C"/>
    <w:rsid w:val="006902DC"/>
    <w:rsid w:val="006909BD"/>
    <w:rsid w:val="00691361"/>
    <w:rsid w:val="006916B8"/>
    <w:rsid w:val="006922C0"/>
    <w:rsid w:val="00692644"/>
    <w:rsid w:val="006927EA"/>
    <w:rsid w:val="006947FD"/>
    <w:rsid w:val="006979A6"/>
    <w:rsid w:val="00697CFA"/>
    <w:rsid w:val="006A1FF3"/>
    <w:rsid w:val="006A40C6"/>
    <w:rsid w:val="006A4115"/>
    <w:rsid w:val="006A5968"/>
    <w:rsid w:val="006A7A33"/>
    <w:rsid w:val="006A7C26"/>
    <w:rsid w:val="006A7D14"/>
    <w:rsid w:val="006B05C9"/>
    <w:rsid w:val="006B0D72"/>
    <w:rsid w:val="006B270D"/>
    <w:rsid w:val="006B28DE"/>
    <w:rsid w:val="006B345A"/>
    <w:rsid w:val="006B3C33"/>
    <w:rsid w:val="006B5530"/>
    <w:rsid w:val="006B55B3"/>
    <w:rsid w:val="006B5A0D"/>
    <w:rsid w:val="006B673A"/>
    <w:rsid w:val="006B6CA6"/>
    <w:rsid w:val="006B6E6D"/>
    <w:rsid w:val="006B7A54"/>
    <w:rsid w:val="006B7F7A"/>
    <w:rsid w:val="006C003E"/>
    <w:rsid w:val="006C2548"/>
    <w:rsid w:val="006C44DF"/>
    <w:rsid w:val="006C492B"/>
    <w:rsid w:val="006C4F3C"/>
    <w:rsid w:val="006C5858"/>
    <w:rsid w:val="006D0C95"/>
    <w:rsid w:val="006D0DD5"/>
    <w:rsid w:val="006D1420"/>
    <w:rsid w:val="006D18FF"/>
    <w:rsid w:val="006D1900"/>
    <w:rsid w:val="006D2DAE"/>
    <w:rsid w:val="006D2E13"/>
    <w:rsid w:val="006D405B"/>
    <w:rsid w:val="006D41E7"/>
    <w:rsid w:val="006D4665"/>
    <w:rsid w:val="006D5B30"/>
    <w:rsid w:val="006D5EB5"/>
    <w:rsid w:val="006D63C8"/>
    <w:rsid w:val="006D6533"/>
    <w:rsid w:val="006D6B6B"/>
    <w:rsid w:val="006E0224"/>
    <w:rsid w:val="006E0354"/>
    <w:rsid w:val="006E184F"/>
    <w:rsid w:val="006E2659"/>
    <w:rsid w:val="006E36D7"/>
    <w:rsid w:val="006E3CB1"/>
    <w:rsid w:val="006E43D2"/>
    <w:rsid w:val="006E463C"/>
    <w:rsid w:val="006E7D5C"/>
    <w:rsid w:val="006F0A0D"/>
    <w:rsid w:val="006F1539"/>
    <w:rsid w:val="006F1691"/>
    <w:rsid w:val="006F302B"/>
    <w:rsid w:val="006F34E2"/>
    <w:rsid w:val="006F3C3A"/>
    <w:rsid w:val="006F59F7"/>
    <w:rsid w:val="006F5FB7"/>
    <w:rsid w:val="006F687E"/>
    <w:rsid w:val="006F72F9"/>
    <w:rsid w:val="00700A13"/>
    <w:rsid w:val="00701733"/>
    <w:rsid w:val="00701E5F"/>
    <w:rsid w:val="00703651"/>
    <w:rsid w:val="00703F56"/>
    <w:rsid w:val="00704568"/>
    <w:rsid w:val="00704A9B"/>
    <w:rsid w:val="00705E7C"/>
    <w:rsid w:val="00706054"/>
    <w:rsid w:val="0070776F"/>
    <w:rsid w:val="007079F9"/>
    <w:rsid w:val="007100B0"/>
    <w:rsid w:val="007123DC"/>
    <w:rsid w:val="00713627"/>
    <w:rsid w:val="00716385"/>
    <w:rsid w:val="007166C2"/>
    <w:rsid w:val="00717408"/>
    <w:rsid w:val="00717BC2"/>
    <w:rsid w:val="00717C9D"/>
    <w:rsid w:val="007227B8"/>
    <w:rsid w:val="00722881"/>
    <w:rsid w:val="007236D4"/>
    <w:rsid w:val="00723DB6"/>
    <w:rsid w:val="00724479"/>
    <w:rsid w:val="007245ED"/>
    <w:rsid w:val="00724C7E"/>
    <w:rsid w:val="00726746"/>
    <w:rsid w:val="00726964"/>
    <w:rsid w:val="00726BD6"/>
    <w:rsid w:val="00726DC6"/>
    <w:rsid w:val="00726F9F"/>
    <w:rsid w:val="007302A2"/>
    <w:rsid w:val="00731411"/>
    <w:rsid w:val="0073176F"/>
    <w:rsid w:val="00732183"/>
    <w:rsid w:val="00733BF2"/>
    <w:rsid w:val="00734C89"/>
    <w:rsid w:val="0073520F"/>
    <w:rsid w:val="00736661"/>
    <w:rsid w:val="00736BE7"/>
    <w:rsid w:val="0073776A"/>
    <w:rsid w:val="00741B8F"/>
    <w:rsid w:val="00742738"/>
    <w:rsid w:val="00743EAB"/>
    <w:rsid w:val="00750032"/>
    <w:rsid w:val="0075097B"/>
    <w:rsid w:val="00750F52"/>
    <w:rsid w:val="007526ED"/>
    <w:rsid w:val="007527D7"/>
    <w:rsid w:val="00752873"/>
    <w:rsid w:val="00752C1B"/>
    <w:rsid w:val="007531A9"/>
    <w:rsid w:val="007547D9"/>
    <w:rsid w:val="007566AF"/>
    <w:rsid w:val="00757E3D"/>
    <w:rsid w:val="007609A6"/>
    <w:rsid w:val="00760D36"/>
    <w:rsid w:val="00761ABF"/>
    <w:rsid w:val="00762080"/>
    <w:rsid w:val="00763199"/>
    <w:rsid w:val="007635D0"/>
    <w:rsid w:val="00763B04"/>
    <w:rsid w:val="00767E51"/>
    <w:rsid w:val="007736FF"/>
    <w:rsid w:val="00773A46"/>
    <w:rsid w:val="0077550A"/>
    <w:rsid w:val="00776A75"/>
    <w:rsid w:val="00777DF5"/>
    <w:rsid w:val="007836F2"/>
    <w:rsid w:val="007857C5"/>
    <w:rsid w:val="00787C11"/>
    <w:rsid w:val="007903FB"/>
    <w:rsid w:val="007908B2"/>
    <w:rsid w:val="00790B27"/>
    <w:rsid w:val="00791A99"/>
    <w:rsid w:val="0079355F"/>
    <w:rsid w:val="007956CE"/>
    <w:rsid w:val="00795AA8"/>
    <w:rsid w:val="00797365"/>
    <w:rsid w:val="007A1E7A"/>
    <w:rsid w:val="007A1F6D"/>
    <w:rsid w:val="007A3F07"/>
    <w:rsid w:val="007A4003"/>
    <w:rsid w:val="007A40F5"/>
    <w:rsid w:val="007A447D"/>
    <w:rsid w:val="007A4585"/>
    <w:rsid w:val="007A52FA"/>
    <w:rsid w:val="007A548B"/>
    <w:rsid w:val="007A5A35"/>
    <w:rsid w:val="007A5AF1"/>
    <w:rsid w:val="007A6108"/>
    <w:rsid w:val="007B01F2"/>
    <w:rsid w:val="007B02D9"/>
    <w:rsid w:val="007B0BD4"/>
    <w:rsid w:val="007B0F49"/>
    <w:rsid w:val="007B224D"/>
    <w:rsid w:val="007B2DE0"/>
    <w:rsid w:val="007B377C"/>
    <w:rsid w:val="007B4A49"/>
    <w:rsid w:val="007B4D2D"/>
    <w:rsid w:val="007B51CD"/>
    <w:rsid w:val="007B5479"/>
    <w:rsid w:val="007B59A8"/>
    <w:rsid w:val="007B5A98"/>
    <w:rsid w:val="007C054E"/>
    <w:rsid w:val="007C133E"/>
    <w:rsid w:val="007C1684"/>
    <w:rsid w:val="007C29B6"/>
    <w:rsid w:val="007C3BD6"/>
    <w:rsid w:val="007C4A08"/>
    <w:rsid w:val="007C4EA2"/>
    <w:rsid w:val="007C61B6"/>
    <w:rsid w:val="007C620A"/>
    <w:rsid w:val="007C74E7"/>
    <w:rsid w:val="007C754F"/>
    <w:rsid w:val="007C7DF5"/>
    <w:rsid w:val="007D0E3D"/>
    <w:rsid w:val="007D1244"/>
    <w:rsid w:val="007D1369"/>
    <w:rsid w:val="007D1E64"/>
    <w:rsid w:val="007D6359"/>
    <w:rsid w:val="007D6F0C"/>
    <w:rsid w:val="007D7100"/>
    <w:rsid w:val="007E1CC7"/>
    <w:rsid w:val="007E3421"/>
    <w:rsid w:val="007E5005"/>
    <w:rsid w:val="007E54B5"/>
    <w:rsid w:val="007E7C85"/>
    <w:rsid w:val="007F1A5E"/>
    <w:rsid w:val="007F1C1C"/>
    <w:rsid w:val="007F257D"/>
    <w:rsid w:val="007F2A30"/>
    <w:rsid w:val="007F3C6B"/>
    <w:rsid w:val="007F65FA"/>
    <w:rsid w:val="007F6F40"/>
    <w:rsid w:val="007F7141"/>
    <w:rsid w:val="00804952"/>
    <w:rsid w:val="008059D4"/>
    <w:rsid w:val="008060A8"/>
    <w:rsid w:val="00806734"/>
    <w:rsid w:val="00806B4E"/>
    <w:rsid w:val="00807FF9"/>
    <w:rsid w:val="00810547"/>
    <w:rsid w:val="00810866"/>
    <w:rsid w:val="008118CC"/>
    <w:rsid w:val="00812823"/>
    <w:rsid w:val="0081367D"/>
    <w:rsid w:val="00814A49"/>
    <w:rsid w:val="00816612"/>
    <w:rsid w:val="0081676F"/>
    <w:rsid w:val="008170D0"/>
    <w:rsid w:val="0081713A"/>
    <w:rsid w:val="00820F82"/>
    <w:rsid w:val="00821965"/>
    <w:rsid w:val="00824BAA"/>
    <w:rsid w:val="0082535D"/>
    <w:rsid w:val="0082543A"/>
    <w:rsid w:val="008261D8"/>
    <w:rsid w:val="008266E2"/>
    <w:rsid w:val="00832170"/>
    <w:rsid w:val="00833C73"/>
    <w:rsid w:val="0083491B"/>
    <w:rsid w:val="008370B8"/>
    <w:rsid w:val="008371C2"/>
    <w:rsid w:val="00837935"/>
    <w:rsid w:val="00840816"/>
    <w:rsid w:val="00841AAF"/>
    <w:rsid w:val="00842426"/>
    <w:rsid w:val="008430F7"/>
    <w:rsid w:val="008431FC"/>
    <w:rsid w:val="008432B6"/>
    <w:rsid w:val="0084432B"/>
    <w:rsid w:val="00844CEF"/>
    <w:rsid w:val="00844FC9"/>
    <w:rsid w:val="0084537E"/>
    <w:rsid w:val="00845B23"/>
    <w:rsid w:val="0084621C"/>
    <w:rsid w:val="008473C4"/>
    <w:rsid w:val="0085058E"/>
    <w:rsid w:val="00850A3F"/>
    <w:rsid w:val="00853379"/>
    <w:rsid w:val="0085452C"/>
    <w:rsid w:val="00854A46"/>
    <w:rsid w:val="00854EC3"/>
    <w:rsid w:val="0085597E"/>
    <w:rsid w:val="00855E3E"/>
    <w:rsid w:val="00860ECD"/>
    <w:rsid w:val="0086325B"/>
    <w:rsid w:val="00865408"/>
    <w:rsid w:val="008656C6"/>
    <w:rsid w:val="00865A06"/>
    <w:rsid w:val="00865BA1"/>
    <w:rsid w:val="0086757E"/>
    <w:rsid w:val="00867CE1"/>
    <w:rsid w:val="008702D9"/>
    <w:rsid w:val="00870A21"/>
    <w:rsid w:val="00870E83"/>
    <w:rsid w:val="00871F7A"/>
    <w:rsid w:val="0087238E"/>
    <w:rsid w:val="00872902"/>
    <w:rsid w:val="00875F33"/>
    <w:rsid w:val="008812E3"/>
    <w:rsid w:val="0088348C"/>
    <w:rsid w:val="00883B2A"/>
    <w:rsid w:val="00883D94"/>
    <w:rsid w:val="00886483"/>
    <w:rsid w:val="00890023"/>
    <w:rsid w:val="0089146F"/>
    <w:rsid w:val="00891B99"/>
    <w:rsid w:val="008922B8"/>
    <w:rsid w:val="00892927"/>
    <w:rsid w:val="00892B9B"/>
    <w:rsid w:val="00893044"/>
    <w:rsid w:val="0089492A"/>
    <w:rsid w:val="0089585D"/>
    <w:rsid w:val="008960BF"/>
    <w:rsid w:val="008A1922"/>
    <w:rsid w:val="008A31A7"/>
    <w:rsid w:val="008A4116"/>
    <w:rsid w:val="008A4BA3"/>
    <w:rsid w:val="008A4DCC"/>
    <w:rsid w:val="008A6010"/>
    <w:rsid w:val="008A63AB"/>
    <w:rsid w:val="008A74FB"/>
    <w:rsid w:val="008A758F"/>
    <w:rsid w:val="008A7877"/>
    <w:rsid w:val="008B061B"/>
    <w:rsid w:val="008B12CC"/>
    <w:rsid w:val="008B2CA9"/>
    <w:rsid w:val="008B41B5"/>
    <w:rsid w:val="008B45D2"/>
    <w:rsid w:val="008B5036"/>
    <w:rsid w:val="008B66C0"/>
    <w:rsid w:val="008B6B42"/>
    <w:rsid w:val="008C15BD"/>
    <w:rsid w:val="008C2AE4"/>
    <w:rsid w:val="008C501C"/>
    <w:rsid w:val="008C5290"/>
    <w:rsid w:val="008C569A"/>
    <w:rsid w:val="008C6787"/>
    <w:rsid w:val="008C71E5"/>
    <w:rsid w:val="008D1A71"/>
    <w:rsid w:val="008D1C3E"/>
    <w:rsid w:val="008D1CC6"/>
    <w:rsid w:val="008D2524"/>
    <w:rsid w:val="008D358A"/>
    <w:rsid w:val="008D6286"/>
    <w:rsid w:val="008D62D3"/>
    <w:rsid w:val="008D6810"/>
    <w:rsid w:val="008D6878"/>
    <w:rsid w:val="008D7B60"/>
    <w:rsid w:val="008E0270"/>
    <w:rsid w:val="008E042E"/>
    <w:rsid w:val="008E347C"/>
    <w:rsid w:val="008E3EE6"/>
    <w:rsid w:val="008E47AD"/>
    <w:rsid w:val="008E4ED3"/>
    <w:rsid w:val="008E565F"/>
    <w:rsid w:val="008E5E6B"/>
    <w:rsid w:val="008E6517"/>
    <w:rsid w:val="008E7B02"/>
    <w:rsid w:val="008F2415"/>
    <w:rsid w:val="008F4374"/>
    <w:rsid w:val="008F494C"/>
    <w:rsid w:val="009008F2"/>
    <w:rsid w:val="009011C6"/>
    <w:rsid w:val="0090241B"/>
    <w:rsid w:val="009046AA"/>
    <w:rsid w:val="009049AE"/>
    <w:rsid w:val="00906378"/>
    <w:rsid w:val="0090719F"/>
    <w:rsid w:val="0090787F"/>
    <w:rsid w:val="00911E80"/>
    <w:rsid w:val="00915E76"/>
    <w:rsid w:val="00920A65"/>
    <w:rsid w:val="0092170D"/>
    <w:rsid w:val="009230CA"/>
    <w:rsid w:val="009244F2"/>
    <w:rsid w:val="00924AE6"/>
    <w:rsid w:val="00924C36"/>
    <w:rsid w:val="009264CC"/>
    <w:rsid w:val="00927690"/>
    <w:rsid w:val="009300B9"/>
    <w:rsid w:val="00931E45"/>
    <w:rsid w:val="009328F9"/>
    <w:rsid w:val="00933D69"/>
    <w:rsid w:val="00933F85"/>
    <w:rsid w:val="00934265"/>
    <w:rsid w:val="00936075"/>
    <w:rsid w:val="00936A1C"/>
    <w:rsid w:val="009377A9"/>
    <w:rsid w:val="00940049"/>
    <w:rsid w:val="009419A8"/>
    <w:rsid w:val="00941EE0"/>
    <w:rsid w:val="0094209D"/>
    <w:rsid w:val="0094248B"/>
    <w:rsid w:val="00945B85"/>
    <w:rsid w:val="00945C62"/>
    <w:rsid w:val="009479D8"/>
    <w:rsid w:val="00947A2E"/>
    <w:rsid w:val="0095036F"/>
    <w:rsid w:val="009506A6"/>
    <w:rsid w:val="009506AE"/>
    <w:rsid w:val="00951A9C"/>
    <w:rsid w:val="0095243A"/>
    <w:rsid w:val="0095284F"/>
    <w:rsid w:val="00953148"/>
    <w:rsid w:val="0095384C"/>
    <w:rsid w:val="009539C1"/>
    <w:rsid w:val="00953A7C"/>
    <w:rsid w:val="009540E7"/>
    <w:rsid w:val="009541FE"/>
    <w:rsid w:val="00954D39"/>
    <w:rsid w:val="00954D9B"/>
    <w:rsid w:val="00955015"/>
    <w:rsid w:val="00955DA4"/>
    <w:rsid w:val="0095634A"/>
    <w:rsid w:val="00957ED9"/>
    <w:rsid w:val="00960F5F"/>
    <w:rsid w:val="00961A9E"/>
    <w:rsid w:val="00961C17"/>
    <w:rsid w:val="00962914"/>
    <w:rsid w:val="00964241"/>
    <w:rsid w:val="0096724E"/>
    <w:rsid w:val="00970526"/>
    <w:rsid w:val="00971EEA"/>
    <w:rsid w:val="00973D9A"/>
    <w:rsid w:val="00975326"/>
    <w:rsid w:val="0097554F"/>
    <w:rsid w:val="0097620D"/>
    <w:rsid w:val="009764AC"/>
    <w:rsid w:val="00977F6C"/>
    <w:rsid w:val="0098101D"/>
    <w:rsid w:val="00984BC6"/>
    <w:rsid w:val="0099085B"/>
    <w:rsid w:val="00990C0E"/>
    <w:rsid w:val="009912C3"/>
    <w:rsid w:val="009937E6"/>
    <w:rsid w:val="009938D9"/>
    <w:rsid w:val="009942C1"/>
    <w:rsid w:val="0099448C"/>
    <w:rsid w:val="009952D1"/>
    <w:rsid w:val="009A26E9"/>
    <w:rsid w:val="009A28CE"/>
    <w:rsid w:val="009A3E93"/>
    <w:rsid w:val="009A4C4E"/>
    <w:rsid w:val="009A5FEE"/>
    <w:rsid w:val="009A6D0D"/>
    <w:rsid w:val="009A7840"/>
    <w:rsid w:val="009B0635"/>
    <w:rsid w:val="009B0A07"/>
    <w:rsid w:val="009B0EC3"/>
    <w:rsid w:val="009B1F15"/>
    <w:rsid w:val="009B2266"/>
    <w:rsid w:val="009B34D6"/>
    <w:rsid w:val="009B3F78"/>
    <w:rsid w:val="009B493B"/>
    <w:rsid w:val="009B4A45"/>
    <w:rsid w:val="009B4A67"/>
    <w:rsid w:val="009B66BF"/>
    <w:rsid w:val="009B7DFF"/>
    <w:rsid w:val="009C0C38"/>
    <w:rsid w:val="009C0E15"/>
    <w:rsid w:val="009C1B92"/>
    <w:rsid w:val="009C20FC"/>
    <w:rsid w:val="009C3C88"/>
    <w:rsid w:val="009C5CF6"/>
    <w:rsid w:val="009C612E"/>
    <w:rsid w:val="009C6292"/>
    <w:rsid w:val="009C6905"/>
    <w:rsid w:val="009C6B4D"/>
    <w:rsid w:val="009C6BB6"/>
    <w:rsid w:val="009C6C0C"/>
    <w:rsid w:val="009C778A"/>
    <w:rsid w:val="009D14AC"/>
    <w:rsid w:val="009D1DAA"/>
    <w:rsid w:val="009D2D27"/>
    <w:rsid w:val="009D34EA"/>
    <w:rsid w:val="009E026D"/>
    <w:rsid w:val="009E05D3"/>
    <w:rsid w:val="009E2152"/>
    <w:rsid w:val="009E2C92"/>
    <w:rsid w:val="009E3F10"/>
    <w:rsid w:val="009E42D7"/>
    <w:rsid w:val="009E4B94"/>
    <w:rsid w:val="009E71D9"/>
    <w:rsid w:val="009E729D"/>
    <w:rsid w:val="009F1361"/>
    <w:rsid w:val="009F282B"/>
    <w:rsid w:val="009F4583"/>
    <w:rsid w:val="009F5C88"/>
    <w:rsid w:val="009F62E4"/>
    <w:rsid w:val="009F7B48"/>
    <w:rsid w:val="009F7C99"/>
    <w:rsid w:val="00A003E7"/>
    <w:rsid w:val="00A03250"/>
    <w:rsid w:val="00A033C0"/>
    <w:rsid w:val="00A03D10"/>
    <w:rsid w:val="00A03FFE"/>
    <w:rsid w:val="00A0467F"/>
    <w:rsid w:val="00A04EBD"/>
    <w:rsid w:val="00A04F50"/>
    <w:rsid w:val="00A05462"/>
    <w:rsid w:val="00A0758C"/>
    <w:rsid w:val="00A10525"/>
    <w:rsid w:val="00A10A3E"/>
    <w:rsid w:val="00A10AD6"/>
    <w:rsid w:val="00A1108E"/>
    <w:rsid w:val="00A11ECF"/>
    <w:rsid w:val="00A11FDC"/>
    <w:rsid w:val="00A12377"/>
    <w:rsid w:val="00A14AB8"/>
    <w:rsid w:val="00A1673A"/>
    <w:rsid w:val="00A16DCF"/>
    <w:rsid w:val="00A20F4D"/>
    <w:rsid w:val="00A226D3"/>
    <w:rsid w:val="00A24D43"/>
    <w:rsid w:val="00A258D8"/>
    <w:rsid w:val="00A25F46"/>
    <w:rsid w:val="00A27EAE"/>
    <w:rsid w:val="00A301B2"/>
    <w:rsid w:val="00A30A0B"/>
    <w:rsid w:val="00A312C1"/>
    <w:rsid w:val="00A31F85"/>
    <w:rsid w:val="00A348FC"/>
    <w:rsid w:val="00A34F3B"/>
    <w:rsid w:val="00A3638C"/>
    <w:rsid w:val="00A37AF1"/>
    <w:rsid w:val="00A400E2"/>
    <w:rsid w:val="00A44250"/>
    <w:rsid w:val="00A45A98"/>
    <w:rsid w:val="00A45C7C"/>
    <w:rsid w:val="00A4623C"/>
    <w:rsid w:val="00A46B43"/>
    <w:rsid w:val="00A47FD7"/>
    <w:rsid w:val="00A514C9"/>
    <w:rsid w:val="00A5236A"/>
    <w:rsid w:val="00A52513"/>
    <w:rsid w:val="00A52685"/>
    <w:rsid w:val="00A52FA5"/>
    <w:rsid w:val="00A5480A"/>
    <w:rsid w:val="00A54CC4"/>
    <w:rsid w:val="00A57FF8"/>
    <w:rsid w:val="00A60BD4"/>
    <w:rsid w:val="00A61D6F"/>
    <w:rsid w:val="00A62A90"/>
    <w:rsid w:val="00A62CC7"/>
    <w:rsid w:val="00A637A3"/>
    <w:rsid w:val="00A639AA"/>
    <w:rsid w:val="00A65D4B"/>
    <w:rsid w:val="00A67DED"/>
    <w:rsid w:val="00A722E0"/>
    <w:rsid w:val="00A7295F"/>
    <w:rsid w:val="00A73F4B"/>
    <w:rsid w:val="00A749DC"/>
    <w:rsid w:val="00A76748"/>
    <w:rsid w:val="00A76B75"/>
    <w:rsid w:val="00A80EC8"/>
    <w:rsid w:val="00A80F26"/>
    <w:rsid w:val="00A817C4"/>
    <w:rsid w:val="00A82150"/>
    <w:rsid w:val="00A82253"/>
    <w:rsid w:val="00A822F0"/>
    <w:rsid w:val="00A82F2A"/>
    <w:rsid w:val="00A84C7F"/>
    <w:rsid w:val="00A85F5A"/>
    <w:rsid w:val="00A8644A"/>
    <w:rsid w:val="00A86671"/>
    <w:rsid w:val="00A8688A"/>
    <w:rsid w:val="00A9096A"/>
    <w:rsid w:val="00A913AE"/>
    <w:rsid w:val="00A91489"/>
    <w:rsid w:val="00A915AD"/>
    <w:rsid w:val="00A942FD"/>
    <w:rsid w:val="00A95523"/>
    <w:rsid w:val="00A95750"/>
    <w:rsid w:val="00A959FF"/>
    <w:rsid w:val="00A96F02"/>
    <w:rsid w:val="00A97E48"/>
    <w:rsid w:val="00AA05A1"/>
    <w:rsid w:val="00AA0B00"/>
    <w:rsid w:val="00AA11F7"/>
    <w:rsid w:val="00AA1573"/>
    <w:rsid w:val="00AA31CA"/>
    <w:rsid w:val="00AA4C85"/>
    <w:rsid w:val="00AA67BE"/>
    <w:rsid w:val="00AA6D8F"/>
    <w:rsid w:val="00AA74DB"/>
    <w:rsid w:val="00AA7805"/>
    <w:rsid w:val="00AA78BD"/>
    <w:rsid w:val="00AB0CC8"/>
    <w:rsid w:val="00AB1FA3"/>
    <w:rsid w:val="00AB204B"/>
    <w:rsid w:val="00AB3A6F"/>
    <w:rsid w:val="00AB4831"/>
    <w:rsid w:val="00AB49D4"/>
    <w:rsid w:val="00AB4BE0"/>
    <w:rsid w:val="00AB519C"/>
    <w:rsid w:val="00AB5CA6"/>
    <w:rsid w:val="00AB637F"/>
    <w:rsid w:val="00AB6719"/>
    <w:rsid w:val="00AB6B72"/>
    <w:rsid w:val="00AC02F5"/>
    <w:rsid w:val="00AC0C0F"/>
    <w:rsid w:val="00AC1203"/>
    <w:rsid w:val="00AC288C"/>
    <w:rsid w:val="00AC3FFE"/>
    <w:rsid w:val="00AC4370"/>
    <w:rsid w:val="00AC4BA5"/>
    <w:rsid w:val="00AC5B10"/>
    <w:rsid w:val="00AC5E3B"/>
    <w:rsid w:val="00AC7257"/>
    <w:rsid w:val="00AC74DF"/>
    <w:rsid w:val="00AC7A13"/>
    <w:rsid w:val="00AD02AD"/>
    <w:rsid w:val="00AD0AC5"/>
    <w:rsid w:val="00AD2154"/>
    <w:rsid w:val="00AD46EA"/>
    <w:rsid w:val="00AE131C"/>
    <w:rsid w:val="00AE1F23"/>
    <w:rsid w:val="00AE374A"/>
    <w:rsid w:val="00AE4707"/>
    <w:rsid w:val="00AE7D67"/>
    <w:rsid w:val="00AE7E15"/>
    <w:rsid w:val="00AF1098"/>
    <w:rsid w:val="00AF1C23"/>
    <w:rsid w:val="00AF2617"/>
    <w:rsid w:val="00AF3943"/>
    <w:rsid w:val="00AF4139"/>
    <w:rsid w:val="00AF63B1"/>
    <w:rsid w:val="00AF7781"/>
    <w:rsid w:val="00B02F5E"/>
    <w:rsid w:val="00B04348"/>
    <w:rsid w:val="00B045F9"/>
    <w:rsid w:val="00B05840"/>
    <w:rsid w:val="00B05875"/>
    <w:rsid w:val="00B05FD1"/>
    <w:rsid w:val="00B06540"/>
    <w:rsid w:val="00B06C9D"/>
    <w:rsid w:val="00B07D1F"/>
    <w:rsid w:val="00B11A51"/>
    <w:rsid w:val="00B146DD"/>
    <w:rsid w:val="00B14AAF"/>
    <w:rsid w:val="00B15269"/>
    <w:rsid w:val="00B1566F"/>
    <w:rsid w:val="00B16418"/>
    <w:rsid w:val="00B175A9"/>
    <w:rsid w:val="00B219C8"/>
    <w:rsid w:val="00B22C31"/>
    <w:rsid w:val="00B24144"/>
    <w:rsid w:val="00B241BC"/>
    <w:rsid w:val="00B2452C"/>
    <w:rsid w:val="00B24717"/>
    <w:rsid w:val="00B249C4"/>
    <w:rsid w:val="00B25C0B"/>
    <w:rsid w:val="00B25EA1"/>
    <w:rsid w:val="00B2626D"/>
    <w:rsid w:val="00B274BB"/>
    <w:rsid w:val="00B30E52"/>
    <w:rsid w:val="00B31A48"/>
    <w:rsid w:val="00B3368F"/>
    <w:rsid w:val="00B338E6"/>
    <w:rsid w:val="00B34013"/>
    <w:rsid w:val="00B3571A"/>
    <w:rsid w:val="00B40EF4"/>
    <w:rsid w:val="00B435B2"/>
    <w:rsid w:val="00B43DC8"/>
    <w:rsid w:val="00B43E66"/>
    <w:rsid w:val="00B446D5"/>
    <w:rsid w:val="00B448EC"/>
    <w:rsid w:val="00B46728"/>
    <w:rsid w:val="00B47B22"/>
    <w:rsid w:val="00B52658"/>
    <w:rsid w:val="00B54B3A"/>
    <w:rsid w:val="00B55C66"/>
    <w:rsid w:val="00B57308"/>
    <w:rsid w:val="00B61B81"/>
    <w:rsid w:val="00B634EA"/>
    <w:rsid w:val="00B63854"/>
    <w:rsid w:val="00B64061"/>
    <w:rsid w:val="00B64660"/>
    <w:rsid w:val="00B64EB2"/>
    <w:rsid w:val="00B64F21"/>
    <w:rsid w:val="00B65F84"/>
    <w:rsid w:val="00B66342"/>
    <w:rsid w:val="00B6650D"/>
    <w:rsid w:val="00B702AE"/>
    <w:rsid w:val="00B70BB6"/>
    <w:rsid w:val="00B71BFB"/>
    <w:rsid w:val="00B74568"/>
    <w:rsid w:val="00B75480"/>
    <w:rsid w:val="00B75A07"/>
    <w:rsid w:val="00B75FC7"/>
    <w:rsid w:val="00B7656A"/>
    <w:rsid w:val="00B77016"/>
    <w:rsid w:val="00B8192B"/>
    <w:rsid w:val="00B8294F"/>
    <w:rsid w:val="00B846A1"/>
    <w:rsid w:val="00B85EF9"/>
    <w:rsid w:val="00B85FD4"/>
    <w:rsid w:val="00B861B0"/>
    <w:rsid w:val="00B8789E"/>
    <w:rsid w:val="00B900BA"/>
    <w:rsid w:val="00B90C64"/>
    <w:rsid w:val="00B921DB"/>
    <w:rsid w:val="00B93445"/>
    <w:rsid w:val="00B93683"/>
    <w:rsid w:val="00B93B75"/>
    <w:rsid w:val="00B94C16"/>
    <w:rsid w:val="00B95C95"/>
    <w:rsid w:val="00B95D0D"/>
    <w:rsid w:val="00B964A2"/>
    <w:rsid w:val="00BA09B1"/>
    <w:rsid w:val="00BA1EA1"/>
    <w:rsid w:val="00BA1ECF"/>
    <w:rsid w:val="00BA27AE"/>
    <w:rsid w:val="00BA44FD"/>
    <w:rsid w:val="00BA5283"/>
    <w:rsid w:val="00BA5951"/>
    <w:rsid w:val="00BA6D9B"/>
    <w:rsid w:val="00BA723E"/>
    <w:rsid w:val="00BA741B"/>
    <w:rsid w:val="00BA77A6"/>
    <w:rsid w:val="00BB0D5D"/>
    <w:rsid w:val="00BB16BF"/>
    <w:rsid w:val="00BB29B7"/>
    <w:rsid w:val="00BB381B"/>
    <w:rsid w:val="00BB43F9"/>
    <w:rsid w:val="00BB49C7"/>
    <w:rsid w:val="00BB5DA0"/>
    <w:rsid w:val="00BC03CE"/>
    <w:rsid w:val="00BC03E5"/>
    <w:rsid w:val="00BC111B"/>
    <w:rsid w:val="00BC1C30"/>
    <w:rsid w:val="00BC2164"/>
    <w:rsid w:val="00BC43E8"/>
    <w:rsid w:val="00BC4D4C"/>
    <w:rsid w:val="00BC5FC4"/>
    <w:rsid w:val="00BC717A"/>
    <w:rsid w:val="00BC7372"/>
    <w:rsid w:val="00BD0F03"/>
    <w:rsid w:val="00BD1D7B"/>
    <w:rsid w:val="00BD4EF3"/>
    <w:rsid w:val="00BD5356"/>
    <w:rsid w:val="00BD6CED"/>
    <w:rsid w:val="00BD7260"/>
    <w:rsid w:val="00BD757A"/>
    <w:rsid w:val="00BD7B74"/>
    <w:rsid w:val="00BE37CD"/>
    <w:rsid w:val="00BE40EA"/>
    <w:rsid w:val="00BE43CF"/>
    <w:rsid w:val="00BE5331"/>
    <w:rsid w:val="00BE5334"/>
    <w:rsid w:val="00BE5833"/>
    <w:rsid w:val="00BE6848"/>
    <w:rsid w:val="00BE6E90"/>
    <w:rsid w:val="00BF0C02"/>
    <w:rsid w:val="00BF0F1D"/>
    <w:rsid w:val="00BF10A3"/>
    <w:rsid w:val="00BF18C2"/>
    <w:rsid w:val="00BF22CC"/>
    <w:rsid w:val="00BF249D"/>
    <w:rsid w:val="00BF4EC5"/>
    <w:rsid w:val="00BF528D"/>
    <w:rsid w:val="00BF7940"/>
    <w:rsid w:val="00C0033B"/>
    <w:rsid w:val="00C00C6D"/>
    <w:rsid w:val="00C038A5"/>
    <w:rsid w:val="00C04A34"/>
    <w:rsid w:val="00C0549A"/>
    <w:rsid w:val="00C05C51"/>
    <w:rsid w:val="00C068C2"/>
    <w:rsid w:val="00C06F64"/>
    <w:rsid w:val="00C07D9A"/>
    <w:rsid w:val="00C07F79"/>
    <w:rsid w:val="00C10791"/>
    <w:rsid w:val="00C12157"/>
    <w:rsid w:val="00C14256"/>
    <w:rsid w:val="00C15A08"/>
    <w:rsid w:val="00C15DEC"/>
    <w:rsid w:val="00C17688"/>
    <w:rsid w:val="00C20324"/>
    <w:rsid w:val="00C23136"/>
    <w:rsid w:val="00C232B5"/>
    <w:rsid w:val="00C23A9E"/>
    <w:rsid w:val="00C24C97"/>
    <w:rsid w:val="00C306A8"/>
    <w:rsid w:val="00C30AC6"/>
    <w:rsid w:val="00C31695"/>
    <w:rsid w:val="00C316F8"/>
    <w:rsid w:val="00C32B19"/>
    <w:rsid w:val="00C33048"/>
    <w:rsid w:val="00C33415"/>
    <w:rsid w:val="00C33F5B"/>
    <w:rsid w:val="00C34829"/>
    <w:rsid w:val="00C34DEA"/>
    <w:rsid w:val="00C374DE"/>
    <w:rsid w:val="00C37644"/>
    <w:rsid w:val="00C376D9"/>
    <w:rsid w:val="00C37C2E"/>
    <w:rsid w:val="00C40EEF"/>
    <w:rsid w:val="00C41873"/>
    <w:rsid w:val="00C42177"/>
    <w:rsid w:val="00C4292B"/>
    <w:rsid w:val="00C434DB"/>
    <w:rsid w:val="00C436DC"/>
    <w:rsid w:val="00C45795"/>
    <w:rsid w:val="00C46CE1"/>
    <w:rsid w:val="00C47669"/>
    <w:rsid w:val="00C5056A"/>
    <w:rsid w:val="00C5056D"/>
    <w:rsid w:val="00C5078C"/>
    <w:rsid w:val="00C50B61"/>
    <w:rsid w:val="00C512CF"/>
    <w:rsid w:val="00C558A4"/>
    <w:rsid w:val="00C55D19"/>
    <w:rsid w:val="00C56B32"/>
    <w:rsid w:val="00C60D09"/>
    <w:rsid w:val="00C6153D"/>
    <w:rsid w:val="00C61D90"/>
    <w:rsid w:val="00C62E8E"/>
    <w:rsid w:val="00C6316D"/>
    <w:rsid w:val="00C654D2"/>
    <w:rsid w:val="00C66649"/>
    <w:rsid w:val="00C67760"/>
    <w:rsid w:val="00C73470"/>
    <w:rsid w:val="00C7524D"/>
    <w:rsid w:val="00C7540B"/>
    <w:rsid w:val="00C76FED"/>
    <w:rsid w:val="00C800B3"/>
    <w:rsid w:val="00C81529"/>
    <w:rsid w:val="00C817E7"/>
    <w:rsid w:val="00C8195D"/>
    <w:rsid w:val="00C82547"/>
    <w:rsid w:val="00C829A0"/>
    <w:rsid w:val="00C847CA"/>
    <w:rsid w:val="00C850FB"/>
    <w:rsid w:val="00C877F0"/>
    <w:rsid w:val="00C87FE6"/>
    <w:rsid w:val="00C905EB"/>
    <w:rsid w:val="00C90600"/>
    <w:rsid w:val="00C908A5"/>
    <w:rsid w:val="00C9350D"/>
    <w:rsid w:val="00C949EF"/>
    <w:rsid w:val="00C94A49"/>
    <w:rsid w:val="00CA146B"/>
    <w:rsid w:val="00CA1826"/>
    <w:rsid w:val="00CA29AF"/>
    <w:rsid w:val="00CA44BD"/>
    <w:rsid w:val="00CA47D6"/>
    <w:rsid w:val="00CB14AC"/>
    <w:rsid w:val="00CB17C1"/>
    <w:rsid w:val="00CB267D"/>
    <w:rsid w:val="00CB2701"/>
    <w:rsid w:val="00CB3DAF"/>
    <w:rsid w:val="00CB434E"/>
    <w:rsid w:val="00CB4E04"/>
    <w:rsid w:val="00CB645F"/>
    <w:rsid w:val="00CB65AC"/>
    <w:rsid w:val="00CB7119"/>
    <w:rsid w:val="00CB77ED"/>
    <w:rsid w:val="00CC185F"/>
    <w:rsid w:val="00CC3CF4"/>
    <w:rsid w:val="00CC465A"/>
    <w:rsid w:val="00CD08F8"/>
    <w:rsid w:val="00CD10D7"/>
    <w:rsid w:val="00CD11C2"/>
    <w:rsid w:val="00CD2D9A"/>
    <w:rsid w:val="00CD58C7"/>
    <w:rsid w:val="00CD5AA7"/>
    <w:rsid w:val="00CD5D75"/>
    <w:rsid w:val="00CD6A69"/>
    <w:rsid w:val="00CD78B4"/>
    <w:rsid w:val="00CD78F9"/>
    <w:rsid w:val="00CD7BAF"/>
    <w:rsid w:val="00CE0160"/>
    <w:rsid w:val="00CE1D5D"/>
    <w:rsid w:val="00CE2A7E"/>
    <w:rsid w:val="00CE5E01"/>
    <w:rsid w:val="00CE677A"/>
    <w:rsid w:val="00CE68CF"/>
    <w:rsid w:val="00CE77D7"/>
    <w:rsid w:val="00CE7BF7"/>
    <w:rsid w:val="00CE7E5C"/>
    <w:rsid w:val="00CF01D9"/>
    <w:rsid w:val="00CF1C40"/>
    <w:rsid w:val="00CF285B"/>
    <w:rsid w:val="00CF3523"/>
    <w:rsid w:val="00CF516B"/>
    <w:rsid w:val="00D00025"/>
    <w:rsid w:val="00D01B9A"/>
    <w:rsid w:val="00D0372F"/>
    <w:rsid w:val="00D04457"/>
    <w:rsid w:val="00D04EA0"/>
    <w:rsid w:val="00D050A0"/>
    <w:rsid w:val="00D067CD"/>
    <w:rsid w:val="00D06FA4"/>
    <w:rsid w:val="00D07904"/>
    <w:rsid w:val="00D103C3"/>
    <w:rsid w:val="00D13150"/>
    <w:rsid w:val="00D13968"/>
    <w:rsid w:val="00D13DAF"/>
    <w:rsid w:val="00D14A42"/>
    <w:rsid w:val="00D161D2"/>
    <w:rsid w:val="00D166B6"/>
    <w:rsid w:val="00D16B3B"/>
    <w:rsid w:val="00D2055B"/>
    <w:rsid w:val="00D21160"/>
    <w:rsid w:val="00D21A1C"/>
    <w:rsid w:val="00D22FFD"/>
    <w:rsid w:val="00D24612"/>
    <w:rsid w:val="00D25492"/>
    <w:rsid w:val="00D25F2B"/>
    <w:rsid w:val="00D2639F"/>
    <w:rsid w:val="00D27093"/>
    <w:rsid w:val="00D3055F"/>
    <w:rsid w:val="00D322ED"/>
    <w:rsid w:val="00D336A5"/>
    <w:rsid w:val="00D33DE2"/>
    <w:rsid w:val="00D3513F"/>
    <w:rsid w:val="00D359FD"/>
    <w:rsid w:val="00D35C01"/>
    <w:rsid w:val="00D37792"/>
    <w:rsid w:val="00D44EE5"/>
    <w:rsid w:val="00D47778"/>
    <w:rsid w:val="00D47D41"/>
    <w:rsid w:val="00D5067D"/>
    <w:rsid w:val="00D50740"/>
    <w:rsid w:val="00D50951"/>
    <w:rsid w:val="00D5291D"/>
    <w:rsid w:val="00D52D5B"/>
    <w:rsid w:val="00D54368"/>
    <w:rsid w:val="00D54A87"/>
    <w:rsid w:val="00D56799"/>
    <w:rsid w:val="00D575B2"/>
    <w:rsid w:val="00D6218F"/>
    <w:rsid w:val="00D62C25"/>
    <w:rsid w:val="00D62CF5"/>
    <w:rsid w:val="00D64CEC"/>
    <w:rsid w:val="00D654F0"/>
    <w:rsid w:val="00D66A39"/>
    <w:rsid w:val="00D7118A"/>
    <w:rsid w:val="00D71C09"/>
    <w:rsid w:val="00D7501C"/>
    <w:rsid w:val="00D75FBE"/>
    <w:rsid w:val="00D76463"/>
    <w:rsid w:val="00D812CE"/>
    <w:rsid w:val="00D8229D"/>
    <w:rsid w:val="00D82A2B"/>
    <w:rsid w:val="00D8318A"/>
    <w:rsid w:val="00D844F5"/>
    <w:rsid w:val="00D853F6"/>
    <w:rsid w:val="00D85557"/>
    <w:rsid w:val="00D87C60"/>
    <w:rsid w:val="00D90F29"/>
    <w:rsid w:val="00D941D5"/>
    <w:rsid w:val="00D94709"/>
    <w:rsid w:val="00D94EEC"/>
    <w:rsid w:val="00D94F77"/>
    <w:rsid w:val="00D97033"/>
    <w:rsid w:val="00D97ABA"/>
    <w:rsid w:val="00D97D8C"/>
    <w:rsid w:val="00DA0BEB"/>
    <w:rsid w:val="00DA311E"/>
    <w:rsid w:val="00DA460E"/>
    <w:rsid w:val="00DA4E7D"/>
    <w:rsid w:val="00DA6F77"/>
    <w:rsid w:val="00DA7AA1"/>
    <w:rsid w:val="00DA7DCA"/>
    <w:rsid w:val="00DB0069"/>
    <w:rsid w:val="00DB06AB"/>
    <w:rsid w:val="00DB108C"/>
    <w:rsid w:val="00DB2FE3"/>
    <w:rsid w:val="00DB4DF5"/>
    <w:rsid w:val="00DB6C61"/>
    <w:rsid w:val="00DB7322"/>
    <w:rsid w:val="00DB7AA4"/>
    <w:rsid w:val="00DB7F94"/>
    <w:rsid w:val="00DC1980"/>
    <w:rsid w:val="00DC21DD"/>
    <w:rsid w:val="00DC3FDE"/>
    <w:rsid w:val="00DC4513"/>
    <w:rsid w:val="00DC4BED"/>
    <w:rsid w:val="00DC6792"/>
    <w:rsid w:val="00DC7BFD"/>
    <w:rsid w:val="00DC7EAF"/>
    <w:rsid w:val="00DD008A"/>
    <w:rsid w:val="00DD123F"/>
    <w:rsid w:val="00DD1410"/>
    <w:rsid w:val="00DD17C1"/>
    <w:rsid w:val="00DD1FDF"/>
    <w:rsid w:val="00DD4710"/>
    <w:rsid w:val="00DD5DD9"/>
    <w:rsid w:val="00DD6A1E"/>
    <w:rsid w:val="00DD7EAD"/>
    <w:rsid w:val="00DE15AA"/>
    <w:rsid w:val="00DE187A"/>
    <w:rsid w:val="00DE30AF"/>
    <w:rsid w:val="00DE4B55"/>
    <w:rsid w:val="00DE51F0"/>
    <w:rsid w:val="00DE6653"/>
    <w:rsid w:val="00DE7C0A"/>
    <w:rsid w:val="00DF0619"/>
    <w:rsid w:val="00DF2716"/>
    <w:rsid w:val="00DF4F87"/>
    <w:rsid w:val="00DF68D6"/>
    <w:rsid w:val="00DF6C42"/>
    <w:rsid w:val="00DF6D42"/>
    <w:rsid w:val="00DF70A8"/>
    <w:rsid w:val="00DF7417"/>
    <w:rsid w:val="00E00FB0"/>
    <w:rsid w:val="00E01100"/>
    <w:rsid w:val="00E0156A"/>
    <w:rsid w:val="00E01A33"/>
    <w:rsid w:val="00E05B8B"/>
    <w:rsid w:val="00E12AAC"/>
    <w:rsid w:val="00E133FB"/>
    <w:rsid w:val="00E134C2"/>
    <w:rsid w:val="00E143A9"/>
    <w:rsid w:val="00E1578A"/>
    <w:rsid w:val="00E15A63"/>
    <w:rsid w:val="00E2237B"/>
    <w:rsid w:val="00E23441"/>
    <w:rsid w:val="00E24FD2"/>
    <w:rsid w:val="00E2508D"/>
    <w:rsid w:val="00E26C29"/>
    <w:rsid w:val="00E33F6A"/>
    <w:rsid w:val="00E3407E"/>
    <w:rsid w:val="00E35D89"/>
    <w:rsid w:val="00E366B0"/>
    <w:rsid w:val="00E379D2"/>
    <w:rsid w:val="00E405E8"/>
    <w:rsid w:val="00E407DA"/>
    <w:rsid w:val="00E41C90"/>
    <w:rsid w:val="00E41D2C"/>
    <w:rsid w:val="00E4553C"/>
    <w:rsid w:val="00E455E3"/>
    <w:rsid w:val="00E458DE"/>
    <w:rsid w:val="00E45A6E"/>
    <w:rsid w:val="00E45CFE"/>
    <w:rsid w:val="00E4772D"/>
    <w:rsid w:val="00E47915"/>
    <w:rsid w:val="00E47968"/>
    <w:rsid w:val="00E50057"/>
    <w:rsid w:val="00E50E22"/>
    <w:rsid w:val="00E50F96"/>
    <w:rsid w:val="00E550F1"/>
    <w:rsid w:val="00E5626D"/>
    <w:rsid w:val="00E6002C"/>
    <w:rsid w:val="00E600E2"/>
    <w:rsid w:val="00E61831"/>
    <w:rsid w:val="00E61881"/>
    <w:rsid w:val="00E62141"/>
    <w:rsid w:val="00E63603"/>
    <w:rsid w:val="00E6477C"/>
    <w:rsid w:val="00E653FE"/>
    <w:rsid w:val="00E6547B"/>
    <w:rsid w:val="00E66A8E"/>
    <w:rsid w:val="00E675EA"/>
    <w:rsid w:val="00E67AB1"/>
    <w:rsid w:val="00E67F3F"/>
    <w:rsid w:val="00E67F7D"/>
    <w:rsid w:val="00E7172C"/>
    <w:rsid w:val="00E717E8"/>
    <w:rsid w:val="00E71B4B"/>
    <w:rsid w:val="00E72F17"/>
    <w:rsid w:val="00E7522A"/>
    <w:rsid w:val="00E75EBD"/>
    <w:rsid w:val="00E75EDE"/>
    <w:rsid w:val="00E770DB"/>
    <w:rsid w:val="00E77A25"/>
    <w:rsid w:val="00E77E05"/>
    <w:rsid w:val="00E8011D"/>
    <w:rsid w:val="00E80BB1"/>
    <w:rsid w:val="00E82D69"/>
    <w:rsid w:val="00E85B80"/>
    <w:rsid w:val="00E87A46"/>
    <w:rsid w:val="00E9038F"/>
    <w:rsid w:val="00E90B10"/>
    <w:rsid w:val="00E90D7C"/>
    <w:rsid w:val="00E926D6"/>
    <w:rsid w:val="00E92AC5"/>
    <w:rsid w:val="00E93E33"/>
    <w:rsid w:val="00E9429B"/>
    <w:rsid w:val="00E95B8B"/>
    <w:rsid w:val="00EA1E37"/>
    <w:rsid w:val="00EA2EB6"/>
    <w:rsid w:val="00EA314D"/>
    <w:rsid w:val="00EB1756"/>
    <w:rsid w:val="00EB2563"/>
    <w:rsid w:val="00EB28FA"/>
    <w:rsid w:val="00EB2F3A"/>
    <w:rsid w:val="00EB57E2"/>
    <w:rsid w:val="00EB6C52"/>
    <w:rsid w:val="00EC1388"/>
    <w:rsid w:val="00EC1B5D"/>
    <w:rsid w:val="00EC2A19"/>
    <w:rsid w:val="00EC3740"/>
    <w:rsid w:val="00EC41DD"/>
    <w:rsid w:val="00EC523D"/>
    <w:rsid w:val="00EC6892"/>
    <w:rsid w:val="00EC69A1"/>
    <w:rsid w:val="00EC6CC5"/>
    <w:rsid w:val="00EC788A"/>
    <w:rsid w:val="00ED12D6"/>
    <w:rsid w:val="00ED4260"/>
    <w:rsid w:val="00ED478E"/>
    <w:rsid w:val="00ED5191"/>
    <w:rsid w:val="00ED7C5F"/>
    <w:rsid w:val="00EE09FA"/>
    <w:rsid w:val="00EE16DF"/>
    <w:rsid w:val="00EE1C66"/>
    <w:rsid w:val="00EE4D36"/>
    <w:rsid w:val="00EE5A0E"/>
    <w:rsid w:val="00EE6231"/>
    <w:rsid w:val="00EE6A86"/>
    <w:rsid w:val="00EE6C78"/>
    <w:rsid w:val="00EE7834"/>
    <w:rsid w:val="00EF03FB"/>
    <w:rsid w:val="00EF064D"/>
    <w:rsid w:val="00EF131A"/>
    <w:rsid w:val="00EF19E9"/>
    <w:rsid w:val="00EF2F11"/>
    <w:rsid w:val="00EF54F5"/>
    <w:rsid w:val="00EF556B"/>
    <w:rsid w:val="00EF5F0C"/>
    <w:rsid w:val="00EF7154"/>
    <w:rsid w:val="00F01445"/>
    <w:rsid w:val="00F01764"/>
    <w:rsid w:val="00F06F84"/>
    <w:rsid w:val="00F07528"/>
    <w:rsid w:val="00F07DB1"/>
    <w:rsid w:val="00F07F6A"/>
    <w:rsid w:val="00F13936"/>
    <w:rsid w:val="00F14BC5"/>
    <w:rsid w:val="00F17016"/>
    <w:rsid w:val="00F1704C"/>
    <w:rsid w:val="00F17EE5"/>
    <w:rsid w:val="00F2137C"/>
    <w:rsid w:val="00F2148C"/>
    <w:rsid w:val="00F225D1"/>
    <w:rsid w:val="00F23777"/>
    <w:rsid w:val="00F2450F"/>
    <w:rsid w:val="00F2496A"/>
    <w:rsid w:val="00F24E8C"/>
    <w:rsid w:val="00F25BF4"/>
    <w:rsid w:val="00F300B7"/>
    <w:rsid w:val="00F3165B"/>
    <w:rsid w:val="00F3437E"/>
    <w:rsid w:val="00F34698"/>
    <w:rsid w:val="00F35C0D"/>
    <w:rsid w:val="00F416C9"/>
    <w:rsid w:val="00F42079"/>
    <w:rsid w:val="00F42930"/>
    <w:rsid w:val="00F431E9"/>
    <w:rsid w:val="00F43332"/>
    <w:rsid w:val="00F43803"/>
    <w:rsid w:val="00F44348"/>
    <w:rsid w:val="00F45172"/>
    <w:rsid w:val="00F45A88"/>
    <w:rsid w:val="00F4706E"/>
    <w:rsid w:val="00F501CD"/>
    <w:rsid w:val="00F50915"/>
    <w:rsid w:val="00F50F4A"/>
    <w:rsid w:val="00F516D6"/>
    <w:rsid w:val="00F52D9D"/>
    <w:rsid w:val="00F52FB4"/>
    <w:rsid w:val="00F5409E"/>
    <w:rsid w:val="00F54E04"/>
    <w:rsid w:val="00F55AB1"/>
    <w:rsid w:val="00F56E32"/>
    <w:rsid w:val="00F602BF"/>
    <w:rsid w:val="00F60DE1"/>
    <w:rsid w:val="00F61613"/>
    <w:rsid w:val="00F61FE5"/>
    <w:rsid w:val="00F62949"/>
    <w:rsid w:val="00F64D2B"/>
    <w:rsid w:val="00F64FC4"/>
    <w:rsid w:val="00F658F4"/>
    <w:rsid w:val="00F662D0"/>
    <w:rsid w:val="00F66DD6"/>
    <w:rsid w:val="00F7138E"/>
    <w:rsid w:val="00F7188B"/>
    <w:rsid w:val="00F720C4"/>
    <w:rsid w:val="00F722E5"/>
    <w:rsid w:val="00F73B4F"/>
    <w:rsid w:val="00F73BD3"/>
    <w:rsid w:val="00F74E6F"/>
    <w:rsid w:val="00F75566"/>
    <w:rsid w:val="00F75FF1"/>
    <w:rsid w:val="00F76345"/>
    <w:rsid w:val="00F7773F"/>
    <w:rsid w:val="00F803E0"/>
    <w:rsid w:val="00F8112F"/>
    <w:rsid w:val="00F81553"/>
    <w:rsid w:val="00F82297"/>
    <w:rsid w:val="00F84E3E"/>
    <w:rsid w:val="00F8571C"/>
    <w:rsid w:val="00F87548"/>
    <w:rsid w:val="00F901B5"/>
    <w:rsid w:val="00F906DD"/>
    <w:rsid w:val="00F90E95"/>
    <w:rsid w:val="00F91C0D"/>
    <w:rsid w:val="00F93302"/>
    <w:rsid w:val="00F93CC6"/>
    <w:rsid w:val="00F93F8C"/>
    <w:rsid w:val="00F93FE0"/>
    <w:rsid w:val="00F94428"/>
    <w:rsid w:val="00F95164"/>
    <w:rsid w:val="00F95675"/>
    <w:rsid w:val="00F97490"/>
    <w:rsid w:val="00FA01B6"/>
    <w:rsid w:val="00FA0312"/>
    <w:rsid w:val="00FA0AF3"/>
    <w:rsid w:val="00FA1BB0"/>
    <w:rsid w:val="00FA2B81"/>
    <w:rsid w:val="00FA2D4E"/>
    <w:rsid w:val="00FA3E54"/>
    <w:rsid w:val="00FA68A7"/>
    <w:rsid w:val="00FA6AAE"/>
    <w:rsid w:val="00FA738E"/>
    <w:rsid w:val="00FA7B38"/>
    <w:rsid w:val="00FB0B53"/>
    <w:rsid w:val="00FB1602"/>
    <w:rsid w:val="00FB2153"/>
    <w:rsid w:val="00FB287E"/>
    <w:rsid w:val="00FB3186"/>
    <w:rsid w:val="00FB408D"/>
    <w:rsid w:val="00FB5E98"/>
    <w:rsid w:val="00FB6090"/>
    <w:rsid w:val="00FB66AF"/>
    <w:rsid w:val="00FB724C"/>
    <w:rsid w:val="00FC20F6"/>
    <w:rsid w:val="00FC4E16"/>
    <w:rsid w:val="00FC5569"/>
    <w:rsid w:val="00FC76E9"/>
    <w:rsid w:val="00FD114B"/>
    <w:rsid w:val="00FD15C9"/>
    <w:rsid w:val="00FD39E8"/>
    <w:rsid w:val="00FD7991"/>
    <w:rsid w:val="00FE05CA"/>
    <w:rsid w:val="00FE085D"/>
    <w:rsid w:val="00FE15FA"/>
    <w:rsid w:val="00FE3079"/>
    <w:rsid w:val="00FE3EDC"/>
    <w:rsid w:val="00FE40A8"/>
    <w:rsid w:val="00FE481D"/>
    <w:rsid w:val="00FE4FF9"/>
    <w:rsid w:val="00FE52C0"/>
    <w:rsid w:val="00FE5D01"/>
    <w:rsid w:val="00FE7028"/>
    <w:rsid w:val="00FF17B5"/>
    <w:rsid w:val="00FF5F51"/>
    <w:rsid w:val="00FF6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946"/>
    <w:pPr>
      <w:spacing w:before="120"/>
      <w:jc w:val="both"/>
    </w:pPr>
    <w:rPr>
      <w:rFonts w:ascii="Arial" w:hAnsi="Arial"/>
      <w:sz w:val="22"/>
      <w:szCs w:val="24"/>
    </w:rPr>
  </w:style>
  <w:style w:type="paragraph" w:styleId="Titre1">
    <w:name w:val="heading 1"/>
    <w:next w:val="Corpsdetexte"/>
    <w:link w:val="Titre1Car"/>
    <w:qFormat/>
    <w:rsid w:val="008170D0"/>
    <w:pPr>
      <w:keepNext/>
      <w:keepLines/>
      <w:pageBreakBefore/>
      <w:numPr>
        <w:numId w:val="3"/>
      </w:numPr>
      <w:tabs>
        <w:tab w:val="left" w:pos="851"/>
      </w:tabs>
      <w:spacing w:after="120"/>
      <w:jc w:val="both"/>
      <w:outlineLvl w:val="0"/>
    </w:pPr>
    <w:rPr>
      <w:rFonts w:ascii="Arial" w:hAnsi="Arial" w:cs="Arial"/>
      <w:b/>
      <w:bCs/>
      <w:smallCaps/>
      <w:color w:val="E53138"/>
      <w:sz w:val="28"/>
    </w:rPr>
  </w:style>
  <w:style w:type="paragraph" w:styleId="Titre2">
    <w:name w:val="heading 2"/>
    <w:basedOn w:val="Titre1"/>
    <w:next w:val="Corpsdetexte"/>
    <w:link w:val="Titre2Car"/>
    <w:qFormat/>
    <w:rsid w:val="008170D0"/>
    <w:pPr>
      <w:pageBreakBefore w:val="0"/>
      <w:numPr>
        <w:ilvl w:val="1"/>
      </w:numPr>
      <w:spacing w:before="240"/>
      <w:outlineLvl w:val="1"/>
    </w:pPr>
    <w:rPr>
      <w:bCs w:val="0"/>
      <w:iCs/>
      <w:smallCaps w:val="0"/>
      <w:color w:val="000080"/>
      <w:sz w:val="24"/>
      <w:szCs w:val="28"/>
    </w:rPr>
  </w:style>
  <w:style w:type="paragraph" w:styleId="Titre3">
    <w:name w:val="heading 3"/>
    <w:basedOn w:val="Titre2"/>
    <w:next w:val="Corpsdetexte"/>
    <w:qFormat/>
    <w:rsid w:val="0073776A"/>
    <w:pPr>
      <w:numPr>
        <w:ilvl w:val="2"/>
      </w:numPr>
      <w:outlineLvl w:val="2"/>
    </w:pPr>
    <w:rPr>
      <w:bCs/>
      <w:color w:val="828282"/>
      <w:szCs w:val="24"/>
    </w:rPr>
  </w:style>
  <w:style w:type="paragraph" w:styleId="Titre4">
    <w:name w:val="heading 4"/>
    <w:basedOn w:val="Titre3"/>
    <w:next w:val="Corpsdetexte"/>
    <w:qFormat/>
    <w:rsid w:val="00FF67CA"/>
    <w:pPr>
      <w:numPr>
        <w:ilvl w:val="3"/>
      </w:numPr>
      <w:spacing w:before="120"/>
      <w:outlineLvl w:val="3"/>
    </w:pPr>
    <w:rPr>
      <w:bCs w:val="0"/>
      <w:i/>
      <w:iCs w:val="0"/>
      <w:color w:val="808080"/>
      <w:sz w:val="22"/>
      <w:szCs w:val="22"/>
    </w:rPr>
  </w:style>
  <w:style w:type="paragraph" w:styleId="Titre5">
    <w:name w:val="heading 5"/>
    <w:aliases w:val="(Shift Ctrl 5),TD Heading 7,Bloc,Titre 5 FQ1100,H5,Titre 5 d,Titre5,heading 5,Aston T5,Heading 5,T5,5 not used in DICO,not used 5,Niveau 5,Niveau5,Titre 1.1111,Heading 51,Roman list,Contrat 5,Heading5_Titre5,Titre niveau 5,L5,Heading 5 (SBC),a)"/>
    <w:basedOn w:val="Titre4"/>
    <w:next w:val="Corpsdetexte"/>
    <w:qFormat/>
    <w:rsid w:val="00DC6792"/>
    <w:pPr>
      <w:numPr>
        <w:ilvl w:val="4"/>
      </w:numPr>
      <w:tabs>
        <w:tab w:val="left" w:pos="1620"/>
      </w:tabs>
      <w:ind w:hanging="288"/>
      <w:outlineLvl w:val="4"/>
    </w:pPr>
    <w:rPr>
      <w:iCs/>
      <w:szCs w:val="26"/>
    </w:rPr>
  </w:style>
  <w:style w:type="paragraph" w:styleId="Titre6">
    <w:name w:val="heading 6"/>
    <w:aliases w:val="TD Heading 8,(Shift Ctrl 6),Titre 6 d,H6,T6,6 not used in DICO,not used 6,Niveau 6,Niveau6,Heading 6,Annexe 1,Annexe 11,Annexe 12,Annexe 13,Annexe 14,Annexe 15,Annexe 16,Annexe 17,Style 6,Bullet list,Heading6_Titre6,Alinéa,Legal Level 1.,rh3,H61"/>
    <w:basedOn w:val="Titre5"/>
    <w:next w:val="Corpsdetexte"/>
    <w:qFormat/>
    <w:pPr>
      <w:numPr>
        <w:ilvl w:val="5"/>
      </w:numPr>
      <w:outlineLvl w:val="5"/>
    </w:pPr>
    <w:rPr>
      <w:iCs w:val="0"/>
      <w:szCs w:val="22"/>
    </w:rPr>
  </w:style>
  <w:style w:type="paragraph" w:styleId="Titre7">
    <w:name w:val="heading 7"/>
    <w:aliases w:val="TD Heading 9,H7,figure caption,T7,7 not used in DICO,not used 7,Niveau 7,Niveau7,Heading 7,Annexe 2,Annexe 21,Annexe 22,Annexe 23,Annexe 24,Annexe 25,Annexe 26,Annexe 27,figure footer,Contract 6th level,Appendix Heading,Legal Level 1.1."/>
    <w:basedOn w:val="Titre6"/>
    <w:next w:val="Corpsdetexte"/>
    <w:qFormat/>
    <w:pPr>
      <w:numPr>
        <w:ilvl w:val="6"/>
      </w:numPr>
      <w:outlineLvl w:val="6"/>
    </w:pPr>
    <w:rPr>
      <w:bCs/>
      <w:szCs w:val="20"/>
    </w:rPr>
  </w:style>
  <w:style w:type="paragraph" w:styleId="Titre8">
    <w:name w:val="heading 8"/>
    <w:aliases w:val="table caption,T8,Heading 8,Annexe 3,Annexe 31,Annexe 32,Annexe 33,Annexe 34,Annexe 35,Annexe 36,Annexe 37,titre 5,action, action,Annexe3,Legal Level 1.1.1.,Heading8_Titre8"/>
    <w:basedOn w:val="Titre7"/>
    <w:next w:val="Corpsdetexte"/>
    <w:qFormat/>
    <w:pPr>
      <w:numPr>
        <w:ilvl w:val="7"/>
      </w:numPr>
      <w:outlineLvl w:val="7"/>
    </w:pPr>
    <w:rPr>
      <w:iCs/>
    </w:rPr>
  </w:style>
  <w:style w:type="paragraph" w:styleId="Titre9">
    <w:name w:val="heading 9"/>
    <w:aliases w:val="Titre 10,T9,Heading 9,Annexe 4,Annexe 41,Annexe 42,Annexe 43,Annexe 44,Annexe 45,Annexe 46,Annexe 47,titre l1c1,App Heading,progress, progress,Titre22,Heading 10,Annexe4,Legal Level 1.1.1.1.,Heading9_Titre9"/>
    <w:basedOn w:val="Titre8"/>
    <w:next w:val="Corpsdetexte"/>
    <w:qFormat/>
    <w:pPr>
      <w:numPr>
        <w:ilvl w:val="8"/>
      </w:numPr>
      <w:outlineLvl w:val="8"/>
    </w:pPr>
    <w:rPr>
      <w:iCs w:val="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aliases w:val="Tempo Body Text,mkt titre 1,R&amp;S - Corps de texte,Cdt,Base debut"/>
    <w:basedOn w:val="Stylepardfaut"/>
    <w:link w:val="CorpsdetexteCar"/>
    <w:uiPriority w:val="99"/>
    <w:rsid w:val="00E90D7C"/>
    <w:pPr>
      <w:spacing w:before="120"/>
      <w:ind w:left="851"/>
      <w:jc w:val="both"/>
    </w:pPr>
    <w:rPr>
      <w:rFonts w:ascii="Arial" w:hAnsi="Arial"/>
      <w:sz w:val="22"/>
    </w:rPr>
  </w:style>
  <w:style w:type="paragraph" w:customStyle="1" w:styleId="Stylepardfaut">
    <w:name w:val="Style par défaut"/>
    <w:next w:val="Corpsdetexte"/>
  </w:style>
  <w:style w:type="paragraph" w:styleId="Titre">
    <w:name w:val="Title"/>
    <w:basedOn w:val="Stylepardfaut"/>
    <w:qFormat/>
    <w:pPr>
      <w:spacing w:before="480"/>
      <w:jc w:val="both"/>
      <w:outlineLvl w:val="0"/>
    </w:pPr>
    <w:rPr>
      <w:rFonts w:cs="Arial"/>
      <w:b/>
      <w:bCs/>
      <w:sz w:val="32"/>
      <w:szCs w:val="32"/>
    </w:rPr>
  </w:style>
  <w:style w:type="paragraph" w:customStyle="1" w:styleId="Image">
    <w:name w:val="Image"/>
    <w:pPr>
      <w:jc w:val="center"/>
    </w:pPr>
  </w:style>
  <w:style w:type="paragraph" w:styleId="Textedemacro">
    <w:name w:val="macro"/>
    <w:basedOn w:val="Stylepardfaut"/>
    <w:semiHidden/>
    <w:pPr>
      <w:tabs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567"/>
    </w:pPr>
    <w:rPr>
      <w:rFonts w:ascii="Courier New" w:hAnsi="Courier New"/>
    </w:rPr>
  </w:style>
  <w:style w:type="character" w:styleId="Accentuation">
    <w:name w:val="Emphasis"/>
    <w:qFormat/>
    <w:rPr>
      <w:i/>
      <w:iCs/>
    </w:rPr>
  </w:style>
  <w:style w:type="paragraph" w:styleId="Adressedestinataire">
    <w:name w:val="envelope address"/>
    <w:basedOn w:val="Stylepardfaut"/>
    <w:pPr>
      <w:shd w:val="clear" w:color="auto" w:fill="F3F3F3"/>
      <w:ind w:left="5103"/>
    </w:pPr>
    <w:rPr>
      <w:rFonts w:cs="Arial"/>
    </w:rPr>
  </w:style>
  <w:style w:type="paragraph" w:styleId="Adresseexpditeur">
    <w:name w:val="envelope return"/>
    <w:basedOn w:val="Stylepardfaut"/>
    <w:pPr>
      <w:shd w:val="clear" w:color="auto" w:fill="F3F3F3"/>
      <w:ind w:right="5103"/>
    </w:pPr>
    <w:rPr>
      <w:rFonts w:cs="Arial"/>
    </w:rPr>
  </w:style>
  <w:style w:type="paragraph" w:styleId="AdresseHTML">
    <w:name w:val="HTML Address"/>
    <w:basedOn w:val="Stylepardfaut"/>
    <w:rPr>
      <w:i/>
      <w:iCs/>
    </w:rPr>
  </w:style>
  <w:style w:type="paragraph" w:styleId="Commentaire">
    <w:name w:val="annotation text"/>
    <w:basedOn w:val="Stylepardfaut"/>
    <w:semiHidden/>
  </w:style>
  <w:style w:type="paragraph" w:styleId="Corpsdetexte2">
    <w:name w:val="Body Text 2"/>
    <w:basedOn w:val="Corpsdetexte"/>
    <w:pPr>
      <w:ind w:left="1134"/>
    </w:pPr>
  </w:style>
  <w:style w:type="paragraph" w:styleId="Corpsdetexte3">
    <w:name w:val="Body Text 3"/>
    <w:basedOn w:val="Corpsdetexte2"/>
    <w:pPr>
      <w:ind w:left="1701"/>
    </w:pPr>
    <w:rPr>
      <w:szCs w:val="16"/>
    </w:rPr>
  </w:style>
  <w:style w:type="paragraph" w:styleId="Date">
    <w:name w:val="Date"/>
    <w:basedOn w:val="Stylepardfaut"/>
  </w:style>
  <w:style w:type="paragraph" w:customStyle="1" w:styleId="Destinataire">
    <w:name w:val="Destinataire"/>
    <w:basedOn w:val="Adressedestinataire"/>
    <w:pPr>
      <w:shd w:val="clear" w:color="auto" w:fill="auto"/>
      <w:ind w:left="0" w:right="5102"/>
    </w:pPr>
    <w:rPr>
      <w:rFonts w:cs="Times New Roman"/>
    </w:rPr>
  </w:style>
  <w:style w:type="character" w:customStyle="1" w:styleId="Diffusion">
    <w:name w:val="Diffusion"/>
    <w:rPr>
      <w:rFonts w:ascii="Impact" w:hAnsi="Impact"/>
      <w:color w:val="999999"/>
      <w:sz w:val="52"/>
    </w:rPr>
  </w:style>
  <w:style w:type="paragraph" w:styleId="En-tte">
    <w:name w:val="header"/>
    <w:aliases w:val="Aston En-tête,normal3"/>
    <w:basedOn w:val="Stylepardfaut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center"/>
    </w:pPr>
    <w:rPr>
      <w:b/>
      <w:bCs/>
      <w:sz w:val="24"/>
      <w:szCs w:val="24"/>
    </w:rPr>
  </w:style>
  <w:style w:type="paragraph" w:styleId="En-ttedemessage">
    <w:name w:val="Message Header"/>
    <w:basedOn w:val="En-tt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right="-1"/>
      <w:jc w:val="left"/>
    </w:pPr>
    <w:rPr>
      <w:b w:val="0"/>
      <w:bCs w:val="0"/>
      <w:sz w:val="20"/>
      <w:szCs w:val="20"/>
    </w:rPr>
  </w:style>
  <w:style w:type="paragraph" w:styleId="Explorateurdedocuments">
    <w:name w:val="Document Map"/>
    <w:basedOn w:val="Corpsdetexte"/>
    <w:semiHidden/>
    <w:pPr>
      <w:ind w:left="0"/>
    </w:pPr>
    <w:rPr>
      <w:rFonts w:cs="Courier New"/>
    </w:rPr>
  </w:style>
  <w:style w:type="paragraph" w:styleId="Formuledepolitesse">
    <w:name w:val="Closing"/>
    <w:basedOn w:val="Corpsdetexte"/>
    <w:pPr>
      <w:ind w:left="5103"/>
    </w:pPr>
  </w:style>
  <w:style w:type="paragraph" w:customStyle="1" w:styleId="FormuleLgale">
    <w:name w:val="FormuleLégale"/>
    <w:basedOn w:val="Stylepardfaut"/>
    <w:pPr>
      <w:autoSpaceDE w:val="0"/>
      <w:autoSpaceDN w:val="0"/>
      <w:adjustRightInd w:val="0"/>
      <w:jc w:val="center"/>
    </w:pPr>
    <w:rPr>
      <w:sz w:val="12"/>
    </w:rPr>
  </w:style>
  <w:style w:type="paragraph" w:styleId="Index1">
    <w:name w:val="index 1"/>
    <w:basedOn w:val="Corpsdetexte"/>
    <w:autoRedefine/>
    <w:semiHidden/>
  </w:style>
  <w:style w:type="paragraph" w:styleId="Index2">
    <w:name w:val="index 2"/>
    <w:basedOn w:val="Index1"/>
    <w:autoRedefine/>
    <w:semiHidden/>
    <w:pPr>
      <w:ind w:left="1134"/>
    </w:pPr>
  </w:style>
  <w:style w:type="paragraph" w:styleId="Index3">
    <w:name w:val="index 3"/>
    <w:basedOn w:val="Index2"/>
    <w:autoRedefine/>
    <w:semiHidden/>
    <w:pPr>
      <w:ind w:left="1418" w:hanging="11"/>
    </w:pPr>
  </w:style>
  <w:style w:type="paragraph" w:styleId="Index4">
    <w:name w:val="index 4"/>
    <w:basedOn w:val="Index3"/>
    <w:autoRedefine/>
    <w:semiHidden/>
    <w:pPr>
      <w:ind w:left="1701" w:firstLine="3"/>
    </w:pPr>
  </w:style>
  <w:style w:type="paragraph" w:styleId="Index5">
    <w:name w:val="index 5"/>
    <w:basedOn w:val="Index4"/>
    <w:autoRedefine/>
    <w:semiHidden/>
    <w:pPr>
      <w:ind w:left="1985" w:firstLine="0"/>
    </w:pPr>
  </w:style>
  <w:style w:type="paragraph" w:styleId="Index6">
    <w:name w:val="index 6"/>
    <w:basedOn w:val="Index5"/>
    <w:autoRedefine/>
    <w:semiHidden/>
    <w:pPr>
      <w:ind w:left="2268"/>
    </w:pPr>
  </w:style>
  <w:style w:type="paragraph" w:styleId="Index7">
    <w:name w:val="index 7"/>
    <w:basedOn w:val="Index6"/>
    <w:autoRedefine/>
    <w:semiHidden/>
    <w:pPr>
      <w:ind w:left="2552"/>
    </w:pPr>
  </w:style>
  <w:style w:type="paragraph" w:styleId="Index8">
    <w:name w:val="index 8"/>
    <w:basedOn w:val="Index7"/>
    <w:autoRedefine/>
    <w:semiHidden/>
    <w:pPr>
      <w:ind w:left="2835"/>
    </w:pPr>
  </w:style>
  <w:style w:type="paragraph" w:styleId="Index9">
    <w:name w:val="index 9"/>
    <w:basedOn w:val="Index8"/>
    <w:autoRedefine/>
    <w:semiHidden/>
    <w:pPr>
      <w:ind w:left="3119"/>
    </w:pPr>
  </w:style>
  <w:style w:type="paragraph" w:styleId="Lgende">
    <w:name w:val="caption"/>
    <w:basedOn w:val="Corpsdetexte"/>
    <w:next w:val="Corpsdetexte"/>
    <w:qFormat/>
    <w:pPr>
      <w:spacing w:before="60"/>
      <w:ind w:left="0"/>
      <w:jc w:val="center"/>
    </w:pPr>
    <w:rPr>
      <w:b/>
      <w:bCs/>
      <w:i/>
      <w:iCs/>
    </w:rPr>
  </w:style>
  <w:style w:type="paragraph" w:styleId="Liste">
    <w:name w:val="List"/>
    <w:basedOn w:val="Corpsdetexte"/>
    <w:pPr>
      <w:tabs>
        <w:tab w:val="left" w:pos="1134"/>
      </w:tabs>
      <w:ind w:left="1134" w:hanging="283"/>
    </w:pPr>
  </w:style>
  <w:style w:type="paragraph" w:styleId="Liste2">
    <w:name w:val="List 2"/>
    <w:basedOn w:val="Liste"/>
    <w:pPr>
      <w:tabs>
        <w:tab w:val="clear" w:pos="1134"/>
        <w:tab w:val="left" w:pos="1701"/>
      </w:tabs>
      <w:ind w:left="1701" w:firstLine="0"/>
    </w:pPr>
  </w:style>
  <w:style w:type="paragraph" w:styleId="Liste3">
    <w:name w:val="List 3"/>
    <w:basedOn w:val="Liste2"/>
    <w:pPr>
      <w:tabs>
        <w:tab w:val="clear" w:pos="1701"/>
        <w:tab w:val="left" w:pos="2268"/>
      </w:tabs>
      <w:ind w:left="2268"/>
    </w:pPr>
  </w:style>
  <w:style w:type="paragraph" w:styleId="Liste40">
    <w:name w:val="List 4"/>
    <w:basedOn w:val="Liste3"/>
    <w:pPr>
      <w:tabs>
        <w:tab w:val="clear" w:pos="2268"/>
        <w:tab w:val="left" w:pos="2835"/>
      </w:tabs>
      <w:ind w:left="2835"/>
    </w:pPr>
  </w:style>
  <w:style w:type="paragraph" w:styleId="Liste5">
    <w:name w:val="List 5"/>
    <w:basedOn w:val="Liste40"/>
    <w:pPr>
      <w:tabs>
        <w:tab w:val="clear" w:pos="2835"/>
        <w:tab w:val="left" w:pos="3402"/>
      </w:tabs>
      <w:ind w:left="3402"/>
    </w:pPr>
  </w:style>
  <w:style w:type="paragraph" w:styleId="Listenumros">
    <w:name w:val="List Number"/>
    <w:basedOn w:val="Listepuces"/>
    <w:pPr>
      <w:numPr>
        <w:numId w:val="0"/>
      </w:numPr>
      <w:tabs>
        <w:tab w:val="num" w:pos="1276"/>
      </w:tabs>
      <w:ind w:left="1276" w:hanging="425"/>
    </w:pPr>
  </w:style>
  <w:style w:type="paragraph" w:styleId="Listepuces">
    <w:name w:val="List Bullet"/>
    <w:basedOn w:val="Stylepardfaut"/>
    <w:pPr>
      <w:numPr>
        <w:numId w:val="1"/>
      </w:numPr>
      <w:spacing w:before="120"/>
      <w:jc w:val="both"/>
    </w:pPr>
    <w:rPr>
      <w:rFonts w:cs="Arial"/>
      <w:color w:val="000000"/>
      <w:sz w:val="22"/>
      <w:szCs w:val="16"/>
    </w:rPr>
  </w:style>
  <w:style w:type="paragraph" w:styleId="Listenumros2">
    <w:name w:val="List Number 2"/>
    <w:basedOn w:val="Listenumros"/>
    <w:pPr>
      <w:ind w:hanging="142"/>
    </w:pPr>
  </w:style>
  <w:style w:type="paragraph" w:styleId="Listenumros3">
    <w:name w:val="List Number 3"/>
    <w:basedOn w:val="Listenumros2"/>
  </w:style>
  <w:style w:type="paragraph" w:styleId="Listenumros4">
    <w:name w:val="List Number 4"/>
    <w:basedOn w:val="Listenumros3"/>
  </w:style>
  <w:style w:type="paragraph" w:styleId="Listenumros5">
    <w:name w:val="List Number 5"/>
    <w:basedOn w:val="Listenumros4"/>
  </w:style>
  <w:style w:type="paragraph" w:styleId="Listepuces2">
    <w:name w:val="List Bullet 2"/>
    <w:basedOn w:val="Listepuces"/>
    <w:pPr>
      <w:numPr>
        <w:numId w:val="2"/>
      </w:numPr>
      <w:tabs>
        <w:tab w:val="num" w:pos="1418"/>
      </w:tabs>
      <w:ind w:left="1418" w:hanging="284"/>
    </w:pPr>
  </w:style>
  <w:style w:type="paragraph" w:styleId="Listepuces3">
    <w:name w:val="List Bullet 3"/>
    <w:basedOn w:val="Listepuces2"/>
    <w:pPr>
      <w:numPr>
        <w:numId w:val="0"/>
      </w:numPr>
      <w:tabs>
        <w:tab w:val="num" w:pos="1701"/>
        <w:tab w:val="num" w:pos="3483"/>
      </w:tabs>
      <w:ind w:left="1701" w:hanging="283"/>
    </w:pPr>
  </w:style>
  <w:style w:type="paragraph" w:styleId="Listepuces4">
    <w:name w:val="List Bullet 4"/>
    <w:basedOn w:val="Listepuces3"/>
    <w:pPr>
      <w:tabs>
        <w:tab w:val="clear" w:pos="1701"/>
        <w:tab w:val="num" w:pos="1985"/>
      </w:tabs>
      <w:ind w:left="1985" w:hanging="284"/>
    </w:pPr>
  </w:style>
  <w:style w:type="paragraph" w:styleId="Listepuces5">
    <w:name w:val="List Bullet 5"/>
    <w:basedOn w:val="Listepuces4"/>
    <w:pPr>
      <w:tabs>
        <w:tab w:val="clear" w:pos="1985"/>
        <w:tab w:val="num" w:pos="2268"/>
      </w:tabs>
      <w:ind w:left="2269"/>
    </w:pPr>
  </w:style>
  <w:style w:type="paragraph" w:styleId="Listecontinue">
    <w:name w:val="List Continue"/>
    <w:basedOn w:val="Stylepardfaut"/>
  </w:style>
  <w:style w:type="paragraph" w:styleId="Listecontinue2">
    <w:name w:val="List Continue 2"/>
    <w:basedOn w:val="Listecontinue"/>
    <w:pPr>
      <w:tabs>
        <w:tab w:val="left" w:pos="1701"/>
      </w:tabs>
      <w:ind w:left="1701"/>
    </w:pPr>
  </w:style>
  <w:style w:type="paragraph" w:styleId="Listecontinue3">
    <w:name w:val="List Continue 3"/>
    <w:basedOn w:val="Listecontinue2"/>
    <w:pPr>
      <w:tabs>
        <w:tab w:val="clear" w:pos="1701"/>
        <w:tab w:val="left" w:pos="2268"/>
      </w:tabs>
      <w:ind w:left="2268"/>
    </w:pPr>
  </w:style>
  <w:style w:type="paragraph" w:styleId="Listecontinue4">
    <w:name w:val="List Continue 4"/>
    <w:basedOn w:val="Listecontinue3"/>
    <w:pPr>
      <w:tabs>
        <w:tab w:val="clear" w:pos="2268"/>
        <w:tab w:val="left" w:pos="2835"/>
      </w:tabs>
      <w:ind w:left="2835"/>
    </w:pPr>
  </w:style>
  <w:style w:type="paragraph" w:styleId="Listecontinue5">
    <w:name w:val="List Continue 5"/>
    <w:basedOn w:val="Listecontinue4"/>
    <w:pPr>
      <w:tabs>
        <w:tab w:val="clear" w:pos="2835"/>
        <w:tab w:val="left" w:pos="3402"/>
      </w:tabs>
      <w:ind w:left="3402"/>
    </w:pPr>
  </w:style>
  <w:style w:type="paragraph" w:customStyle="1" w:styleId="Nomprojetentte2">
    <w:name w:val="Nom projet entête 2"/>
    <w:basedOn w:val="Corpsdetexte"/>
    <w:next w:val="Corpsdetexte"/>
    <w:pPr>
      <w:ind w:left="0"/>
      <w:jc w:val="center"/>
    </w:pPr>
    <w:rPr>
      <w:iCs/>
    </w:rPr>
  </w:style>
  <w:style w:type="paragraph" w:styleId="NormalWeb">
    <w:name w:val="Normal (Web)"/>
    <w:basedOn w:val="Normal"/>
    <w:pPr>
      <w:jc w:val="left"/>
    </w:pPr>
    <w:rPr>
      <w:szCs w:val="20"/>
    </w:rPr>
  </w:style>
  <w:style w:type="paragraph" w:styleId="Normalcentr">
    <w:name w:val="Block Text"/>
    <w:basedOn w:val="Normal"/>
    <w:pPr>
      <w:ind w:right="-1"/>
      <w:jc w:val="center"/>
    </w:pPr>
    <w:rPr>
      <w:szCs w:val="20"/>
    </w:rPr>
  </w:style>
  <w:style w:type="paragraph" w:styleId="Notedebasdepage">
    <w:name w:val="footnote text"/>
    <w:basedOn w:val="Corpsdetexte"/>
    <w:semiHidden/>
    <w:rsid w:val="00FF67CA"/>
    <w:pPr>
      <w:ind w:left="0"/>
    </w:pPr>
    <w:rPr>
      <w:sz w:val="16"/>
    </w:rPr>
  </w:style>
  <w:style w:type="paragraph" w:styleId="Notedefin">
    <w:name w:val="endnote text"/>
    <w:basedOn w:val="Corpsdetexte"/>
    <w:semiHidden/>
    <w:pPr>
      <w:ind w:left="0"/>
    </w:pPr>
  </w:style>
  <w:style w:type="character" w:styleId="Numrodepage">
    <w:name w:val="page number"/>
    <w:basedOn w:val="Policepardfaut"/>
  </w:style>
  <w:style w:type="paragraph" w:styleId="Pieddepage">
    <w:name w:val="footer"/>
    <w:basedOn w:val="Stylepardfaut"/>
    <w:pPr>
      <w:keepLines/>
      <w:tabs>
        <w:tab w:val="right" w:pos="10206"/>
      </w:tabs>
      <w:spacing w:after="240"/>
      <w:ind w:right="-1"/>
      <w:jc w:val="both"/>
    </w:pPr>
    <w:rPr>
      <w:b/>
      <w:lang w:eastAsia="en-US"/>
    </w:rPr>
  </w:style>
  <w:style w:type="paragraph" w:styleId="PrformatHTML">
    <w:name w:val="HTML Preformatted"/>
    <w:basedOn w:val="Corpsdetexte"/>
    <w:pPr>
      <w:ind w:left="0"/>
    </w:pPr>
    <w:rPr>
      <w:rFonts w:ascii="Courier New" w:hAnsi="Courier New"/>
    </w:rPr>
  </w:style>
  <w:style w:type="paragraph" w:customStyle="1" w:styleId="PremierEntte">
    <w:name w:val="Premier Entête"/>
    <w:basedOn w:val="Corpsdetexte"/>
    <w:pPr>
      <w:keepLines/>
      <w:tabs>
        <w:tab w:val="left" w:pos="709"/>
        <w:tab w:val="center" w:pos="4320"/>
        <w:tab w:val="right" w:pos="9480"/>
      </w:tabs>
      <w:spacing w:before="60"/>
      <w:ind w:left="0" w:right="-1"/>
    </w:pPr>
    <w:rPr>
      <w:iCs/>
      <w:noProof/>
      <w:sz w:val="60"/>
    </w:rPr>
  </w:style>
  <w:style w:type="paragraph" w:customStyle="1" w:styleId="Rfrence">
    <w:name w:val="Référence"/>
    <w:basedOn w:val="Corpsdetexte"/>
    <w:pPr>
      <w:keepLines/>
      <w:ind w:left="0"/>
    </w:pPr>
    <w:rPr>
      <w:spacing w:val="-20"/>
      <w:lang w:eastAsia="en-US"/>
    </w:rPr>
  </w:style>
  <w:style w:type="paragraph" w:styleId="Retrait1religne">
    <w:name w:val="Body Text First Indent"/>
    <w:basedOn w:val="Corpsdetexte"/>
    <w:pPr>
      <w:ind w:left="0" w:firstLine="210"/>
    </w:pPr>
  </w:style>
  <w:style w:type="paragraph" w:styleId="Retraitcorpsdetexte">
    <w:name w:val="Body Text Indent"/>
    <w:basedOn w:val="Corpsdetexte"/>
    <w:pPr>
      <w:ind w:left="0" w:hanging="283"/>
    </w:pPr>
  </w:style>
  <w:style w:type="paragraph" w:styleId="Retraitcorpsdetexte2">
    <w:name w:val="Body Text Indent 2"/>
    <w:basedOn w:val="Retraitcorpsdetexte"/>
    <w:pPr>
      <w:ind w:left="851" w:hanging="284"/>
    </w:pPr>
  </w:style>
  <w:style w:type="paragraph" w:styleId="Retraitcorpsdetexte3">
    <w:name w:val="Body Text Indent 3"/>
    <w:basedOn w:val="Retraitcorpsdetexte2"/>
    <w:pPr>
      <w:ind w:left="1134" w:firstLine="0"/>
    </w:pPr>
    <w:rPr>
      <w:szCs w:val="16"/>
    </w:rPr>
  </w:style>
  <w:style w:type="paragraph" w:styleId="Retraitcorpset1relig">
    <w:name w:val="Body Text First Indent 2"/>
    <w:basedOn w:val="Retraitcorpsdetexte"/>
    <w:pPr>
      <w:ind w:firstLine="210"/>
    </w:pPr>
  </w:style>
  <w:style w:type="paragraph" w:styleId="Retraitnormal">
    <w:name w:val="Normal Indent"/>
    <w:basedOn w:val="Corpsdetexte"/>
    <w:pPr>
      <w:ind w:left="0"/>
    </w:pPr>
  </w:style>
  <w:style w:type="paragraph" w:styleId="Salutations">
    <w:name w:val="Salutation"/>
    <w:basedOn w:val="Corpsdetexte"/>
    <w:next w:val="Corpsdetexte"/>
    <w:pPr>
      <w:ind w:left="0"/>
    </w:pPr>
  </w:style>
  <w:style w:type="paragraph" w:styleId="Signature">
    <w:name w:val="Signature"/>
    <w:basedOn w:val="Corpsdetexte"/>
    <w:pPr>
      <w:ind w:left="5103"/>
    </w:pPr>
  </w:style>
  <w:style w:type="paragraph" w:styleId="Signaturelectronique">
    <w:name w:val="E-mail Signature"/>
    <w:basedOn w:val="Corpsdetexte"/>
    <w:pPr>
      <w:ind w:left="0" w:right="5102"/>
    </w:pPr>
  </w:style>
  <w:style w:type="paragraph" w:styleId="Sous-titre">
    <w:name w:val="Subtitle"/>
    <w:basedOn w:val="Corpsdetexte"/>
    <w:qFormat/>
    <w:pPr>
      <w:spacing w:after="60"/>
      <w:ind w:left="0"/>
      <w:jc w:val="center"/>
      <w:outlineLvl w:val="1"/>
    </w:pPr>
  </w:style>
  <w:style w:type="paragraph" w:styleId="Tabledesillustrations">
    <w:name w:val="table of figures"/>
    <w:basedOn w:val="Corpsdetexte"/>
    <w:next w:val="Corpsdetexte"/>
    <w:semiHidden/>
    <w:pPr>
      <w:ind w:left="480" w:hanging="480"/>
    </w:pPr>
  </w:style>
  <w:style w:type="paragraph" w:styleId="Tabledesrfrencesjuridiques">
    <w:name w:val="table of authorities"/>
    <w:basedOn w:val="Corpsdetexte"/>
    <w:next w:val="Corpsdetexte"/>
    <w:semiHidden/>
    <w:pPr>
      <w:ind w:left="240" w:hanging="240"/>
    </w:pPr>
  </w:style>
  <w:style w:type="paragraph" w:customStyle="1" w:styleId="Tableau">
    <w:name w:val="Tableau"/>
    <w:basedOn w:val="Stylepardfaut"/>
  </w:style>
  <w:style w:type="paragraph" w:customStyle="1" w:styleId="Tableau2">
    <w:name w:val="Tableau2"/>
    <w:basedOn w:val="Tableau"/>
    <w:pPr>
      <w:ind w:left="284"/>
    </w:pPr>
  </w:style>
  <w:style w:type="paragraph" w:styleId="Textebrut">
    <w:name w:val="Plain Text"/>
    <w:basedOn w:val="Corpsdetexte"/>
    <w:pPr>
      <w:ind w:left="0"/>
    </w:pPr>
    <w:rPr>
      <w:rFonts w:ascii="Courier New" w:hAnsi="Courier New"/>
    </w:rPr>
  </w:style>
  <w:style w:type="paragraph" w:styleId="Titredenote">
    <w:name w:val="Note Heading"/>
    <w:basedOn w:val="Normal"/>
    <w:next w:val="Corpsdetexte"/>
    <w:pPr>
      <w:jc w:val="left"/>
    </w:pPr>
    <w:rPr>
      <w:szCs w:val="20"/>
    </w:rPr>
  </w:style>
  <w:style w:type="paragraph" w:styleId="Titreindex">
    <w:name w:val="index heading"/>
    <w:basedOn w:val="Normal"/>
    <w:next w:val="Corpsdetexte"/>
    <w:pPr>
      <w:jc w:val="left"/>
    </w:pPr>
    <w:rPr>
      <w:rFonts w:cs="Arial"/>
      <w:b/>
      <w:bCs/>
      <w:szCs w:val="20"/>
    </w:rPr>
  </w:style>
  <w:style w:type="paragraph" w:styleId="TitreTR">
    <w:name w:val="toa heading"/>
    <w:basedOn w:val="Normal"/>
    <w:next w:val="Corpsdetexte"/>
    <w:pPr>
      <w:jc w:val="left"/>
    </w:pPr>
    <w:rPr>
      <w:rFonts w:cs="Arial"/>
      <w:b/>
      <w:bCs/>
      <w:szCs w:val="20"/>
    </w:rPr>
  </w:style>
  <w:style w:type="paragraph" w:styleId="TM1">
    <w:name w:val="toc 1"/>
    <w:basedOn w:val="Corpsdetexte"/>
    <w:next w:val="Corpsdetexte"/>
    <w:autoRedefine/>
    <w:uiPriority w:val="39"/>
    <w:rsid w:val="009C5CF6"/>
    <w:pPr>
      <w:spacing w:after="120"/>
      <w:ind w:left="0"/>
      <w:jc w:val="left"/>
    </w:pPr>
    <w:rPr>
      <w:rFonts w:ascii="Times New Roman" w:hAnsi="Times New Roman"/>
      <w:b/>
      <w:bCs/>
      <w:caps/>
      <w:sz w:val="20"/>
    </w:rPr>
  </w:style>
  <w:style w:type="paragraph" w:styleId="TM2">
    <w:name w:val="toc 2"/>
    <w:basedOn w:val="TM1"/>
    <w:next w:val="Corpsdetexte"/>
    <w:autoRedefine/>
    <w:uiPriority w:val="39"/>
    <w:rsid w:val="00C61D90"/>
    <w:pPr>
      <w:spacing w:before="0" w:after="0"/>
      <w:ind w:left="220"/>
    </w:pPr>
    <w:rPr>
      <w:b w:val="0"/>
      <w:bCs w:val="0"/>
      <w:caps w:val="0"/>
      <w:smallCaps/>
    </w:rPr>
  </w:style>
  <w:style w:type="paragraph" w:styleId="TM3">
    <w:name w:val="toc 3"/>
    <w:basedOn w:val="TM2"/>
    <w:next w:val="Corpsdetexte"/>
    <w:autoRedefine/>
    <w:rsid w:val="00240316"/>
    <w:pPr>
      <w:ind w:left="440"/>
    </w:pPr>
    <w:rPr>
      <w:i/>
      <w:iCs/>
      <w:smallCaps w:val="0"/>
    </w:rPr>
  </w:style>
  <w:style w:type="paragraph" w:styleId="TM4">
    <w:name w:val="toc 4"/>
    <w:basedOn w:val="TM3"/>
    <w:next w:val="Corpsdetexte"/>
    <w:autoRedefine/>
    <w:pPr>
      <w:ind w:left="660"/>
    </w:pPr>
    <w:rPr>
      <w:i w:val="0"/>
      <w:iCs w:val="0"/>
      <w:sz w:val="18"/>
      <w:szCs w:val="18"/>
    </w:rPr>
  </w:style>
  <w:style w:type="paragraph" w:styleId="TM5">
    <w:name w:val="toc 5"/>
    <w:basedOn w:val="TM3"/>
    <w:next w:val="Corpsdetexte"/>
    <w:autoRedefine/>
    <w:pPr>
      <w:ind w:left="880"/>
    </w:pPr>
    <w:rPr>
      <w:i w:val="0"/>
      <w:iCs w:val="0"/>
      <w:sz w:val="18"/>
      <w:szCs w:val="18"/>
    </w:rPr>
  </w:style>
  <w:style w:type="paragraph" w:styleId="TM6">
    <w:name w:val="toc 6"/>
    <w:basedOn w:val="TM5"/>
    <w:next w:val="Corpsdetexte"/>
    <w:autoRedefine/>
    <w:pPr>
      <w:ind w:left="1100"/>
    </w:pPr>
  </w:style>
  <w:style w:type="paragraph" w:styleId="TM7">
    <w:name w:val="toc 7"/>
    <w:basedOn w:val="TM6"/>
    <w:next w:val="Corpsdetexte"/>
    <w:autoRedefine/>
    <w:pPr>
      <w:ind w:left="1320"/>
    </w:pPr>
  </w:style>
  <w:style w:type="paragraph" w:styleId="TM8">
    <w:name w:val="toc 8"/>
    <w:basedOn w:val="TM7"/>
    <w:next w:val="Corpsdetexte"/>
    <w:autoRedefine/>
    <w:pPr>
      <w:ind w:left="1540"/>
    </w:pPr>
  </w:style>
  <w:style w:type="paragraph" w:styleId="TM9">
    <w:name w:val="toc 9"/>
    <w:basedOn w:val="TM8"/>
    <w:next w:val="Corpsdetexte"/>
    <w:autoRedefine/>
    <w:pPr>
      <w:ind w:left="1760"/>
    </w:pPr>
  </w:style>
  <w:style w:type="character" w:styleId="VariableHTML">
    <w:name w:val="HTML Variable"/>
    <w:rPr>
      <w:i/>
      <w:iCs/>
    </w:rPr>
  </w:style>
  <w:style w:type="paragraph" w:customStyle="1" w:styleId="Version">
    <w:name w:val="Version"/>
    <w:basedOn w:val="Stylepardfaut"/>
    <w:rPr>
      <w:sz w:val="8"/>
    </w:rPr>
  </w:style>
  <w:style w:type="paragraph" w:customStyle="1" w:styleId="PicesJointes">
    <w:name w:val="Pièces Jointes"/>
    <w:basedOn w:val="Stylepardfaut"/>
    <w:pPr>
      <w:pBdr>
        <w:left w:val="single" w:sz="12" w:space="1" w:color="auto"/>
      </w:pBdr>
    </w:pPr>
    <w:rPr>
      <w:szCs w:val="22"/>
    </w:rPr>
  </w:style>
  <w:style w:type="paragraph" w:customStyle="1" w:styleId="Participant">
    <w:name w:val="Participant"/>
    <w:basedOn w:val="Stylepardfaut"/>
    <w:pPr>
      <w:tabs>
        <w:tab w:val="left" w:pos="1985"/>
        <w:tab w:val="right" w:pos="7230"/>
      </w:tabs>
    </w:pPr>
  </w:style>
  <w:style w:type="paragraph" w:customStyle="1" w:styleId="TableauTitre">
    <w:name w:val="Tableau Titre"/>
    <w:basedOn w:val="Tableau"/>
    <w:pPr>
      <w:spacing w:before="20" w:after="20"/>
      <w:jc w:val="center"/>
    </w:pPr>
    <w:rPr>
      <w:b/>
      <w:bCs/>
    </w:rPr>
  </w:style>
  <w:style w:type="paragraph" w:customStyle="1" w:styleId="Entte">
    <w:name w:val="Entête"/>
    <w:pPr>
      <w:pBdr>
        <w:top w:val="single" w:sz="18" w:space="1" w:color="auto"/>
        <w:left w:val="single" w:sz="18" w:space="4" w:color="auto"/>
        <w:bottom w:val="single" w:sz="18" w:space="1" w:color="auto"/>
        <w:right w:val="single" w:sz="18" w:space="4" w:color="auto"/>
      </w:pBdr>
      <w:jc w:val="center"/>
    </w:pPr>
    <w:rPr>
      <w:b/>
      <w:bCs/>
      <w:sz w:val="44"/>
    </w:rPr>
  </w:style>
  <w:style w:type="paragraph" w:customStyle="1" w:styleId="Signatures">
    <w:name w:val="Signatures"/>
    <w:pPr>
      <w:spacing w:before="120" w:after="120"/>
    </w:pPr>
    <w:rPr>
      <w:sz w:val="28"/>
    </w:rPr>
  </w:style>
  <w:style w:type="paragraph" w:customStyle="1" w:styleId="Corpsdetexte4">
    <w:name w:val="Corps de texte 4"/>
    <w:basedOn w:val="Corpsdetexte3"/>
    <w:pPr>
      <w:ind w:left="2268"/>
    </w:pPr>
  </w:style>
  <w:style w:type="character" w:styleId="Lienhypertexte">
    <w:name w:val="Hyperlink"/>
    <w:uiPriority w:val="99"/>
    <w:rPr>
      <w:color w:val="0000FF"/>
      <w:u w:val="single"/>
    </w:rPr>
  </w:style>
  <w:style w:type="character" w:styleId="Lienhypertextesuivivisit">
    <w:name w:val="FollowedHyperlink"/>
    <w:rPr>
      <w:color w:val="800080"/>
      <w:u w:val="single"/>
    </w:rPr>
  </w:style>
  <w:style w:type="character" w:styleId="lev">
    <w:name w:val="Strong"/>
    <w:qFormat/>
    <w:rPr>
      <w:b/>
      <w:bCs/>
    </w:rPr>
  </w:style>
  <w:style w:type="paragraph" w:customStyle="1" w:styleId="PointCl">
    <w:name w:val="PointClé"/>
    <w:basedOn w:val="En-tte"/>
    <w:pPr>
      <w:numPr>
        <w:numId w:val="4"/>
      </w:numPr>
      <w:pBdr>
        <w:top w:val="single" w:sz="4" w:space="6" w:color="auto"/>
        <w:left w:val="single" w:sz="4" w:space="6" w:color="auto"/>
        <w:bottom w:val="single" w:sz="4" w:space="6" w:color="auto"/>
        <w:right w:val="single" w:sz="4" w:space="6" w:color="auto"/>
      </w:pBdr>
      <w:tabs>
        <w:tab w:val="clear" w:pos="1429"/>
        <w:tab w:val="num" w:pos="993"/>
      </w:tabs>
      <w:spacing w:before="120"/>
      <w:ind w:left="993" w:hanging="284"/>
      <w:jc w:val="both"/>
    </w:pPr>
    <w:rPr>
      <w:sz w:val="22"/>
    </w:rPr>
  </w:style>
  <w:style w:type="paragraph" w:customStyle="1" w:styleId="PointClInfo">
    <w:name w:val="PointCléInfo"/>
    <w:basedOn w:val="PointCl"/>
    <w:pPr>
      <w:numPr>
        <w:numId w:val="0"/>
      </w:numPr>
      <w:tabs>
        <w:tab w:val="left" w:pos="993"/>
      </w:tabs>
      <w:spacing w:before="60"/>
      <w:ind w:left="993" w:hanging="284"/>
    </w:pPr>
    <w:rPr>
      <w:b w:val="0"/>
      <w:bCs w:val="0"/>
    </w:rPr>
  </w:style>
  <w:style w:type="paragraph" w:customStyle="1" w:styleId="Annexe">
    <w:name w:val="Annexe"/>
    <w:basedOn w:val="Entte"/>
    <w:rPr>
      <w:sz w:val="56"/>
    </w:rPr>
  </w:style>
  <w:style w:type="paragraph" w:customStyle="1" w:styleId="Afaire">
    <w:name w:val="A faire"/>
    <w:basedOn w:val="Corpsdetexte"/>
    <w:pPr>
      <w:shd w:val="clear" w:color="auto" w:fill="FF0000"/>
    </w:pPr>
    <w:rPr>
      <w:b/>
      <w:bCs/>
    </w:rPr>
  </w:style>
  <w:style w:type="paragraph" w:customStyle="1" w:styleId="Prix">
    <w:name w:val="Prix"/>
    <w:basedOn w:val="Corpsdetexte"/>
    <w:pPr>
      <w:tabs>
        <w:tab w:val="right" w:leader="dot" w:pos="10205"/>
      </w:tabs>
      <w:ind w:right="3969"/>
    </w:pPr>
  </w:style>
  <w:style w:type="paragraph" w:customStyle="1" w:styleId="Prixpuces">
    <w:name w:val="Prix à puces"/>
    <w:basedOn w:val="Listepuces"/>
    <w:pPr>
      <w:tabs>
        <w:tab w:val="right" w:leader="dot" w:pos="10205"/>
      </w:tabs>
      <w:ind w:right="3969"/>
    </w:pPr>
  </w:style>
  <w:style w:type="paragraph" w:customStyle="1" w:styleId="Prixpuces2">
    <w:name w:val="Prix à puces 2"/>
    <w:basedOn w:val="Listepuces2"/>
    <w:pPr>
      <w:tabs>
        <w:tab w:val="right" w:leader="dot" w:pos="10205"/>
      </w:tabs>
      <w:ind w:right="3969"/>
    </w:pPr>
  </w:style>
  <w:style w:type="paragraph" w:customStyle="1" w:styleId="Prixpuces3">
    <w:name w:val="Prix à puces 3"/>
    <w:basedOn w:val="Listepuces3"/>
    <w:pPr>
      <w:tabs>
        <w:tab w:val="right" w:leader="dot" w:pos="10205"/>
      </w:tabs>
      <w:ind w:left="1702" w:right="3969" w:hanging="284"/>
    </w:pPr>
  </w:style>
  <w:style w:type="paragraph" w:customStyle="1" w:styleId="Prixpuces4">
    <w:name w:val="Prix à puces 4"/>
    <w:basedOn w:val="Listepuces4"/>
    <w:pPr>
      <w:tabs>
        <w:tab w:val="right" w:leader="dot" w:pos="10205"/>
      </w:tabs>
      <w:ind w:right="3969"/>
    </w:pPr>
  </w:style>
  <w:style w:type="paragraph" w:customStyle="1" w:styleId="Prixpuces5">
    <w:name w:val="Prix à puces 5"/>
    <w:basedOn w:val="Listepuces5"/>
    <w:pPr>
      <w:tabs>
        <w:tab w:val="right" w:leader="dot" w:pos="10205"/>
      </w:tabs>
      <w:ind w:right="3969"/>
    </w:pPr>
  </w:style>
  <w:style w:type="paragraph" w:customStyle="1" w:styleId="Para2">
    <w:name w:val="Para2"/>
    <w:basedOn w:val="Corpsdetexte"/>
    <w:pPr>
      <w:spacing w:before="0" w:after="120"/>
      <w:ind w:left="397"/>
    </w:pPr>
    <w:rPr>
      <w:sz w:val="24"/>
      <w:szCs w:val="24"/>
    </w:rPr>
  </w:style>
  <w:style w:type="paragraph" w:customStyle="1" w:styleId="Texte">
    <w:name w:val="Texte"/>
    <w:basedOn w:val="Normal"/>
    <w:pPr>
      <w:spacing w:before="40" w:after="80"/>
    </w:pPr>
    <w:rPr>
      <w:szCs w:val="20"/>
      <w:lang w:eastAsia="en-US"/>
    </w:rPr>
  </w:style>
  <w:style w:type="paragraph" w:customStyle="1" w:styleId="PA">
    <w:name w:val="PA"/>
    <w:basedOn w:val="Normal"/>
    <w:rPr>
      <w:rFonts w:ascii="Tms Rmn" w:hAnsi="Tms Rmn"/>
      <w:sz w:val="24"/>
      <w:szCs w:val="20"/>
    </w:rPr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Marquedecommentaire">
    <w:name w:val="annotation reference"/>
    <w:semiHidden/>
    <w:rPr>
      <w:sz w:val="16"/>
      <w:szCs w:val="16"/>
    </w:rPr>
  </w:style>
  <w:style w:type="paragraph" w:customStyle="1" w:styleId="Para20">
    <w:name w:val="Para 2"/>
    <w:basedOn w:val="Normal"/>
    <w:pPr>
      <w:spacing w:before="80" w:after="40"/>
      <w:ind w:left="737"/>
    </w:pPr>
    <w:rPr>
      <w:sz w:val="24"/>
      <w:szCs w:val="20"/>
    </w:rPr>
  </w:style>
  <w:style w:type="paragraph" w:customStyle="1" w:styleId="Para3">
    <w:name w:val="Para3"/>
    <w:basedOn w:val="Corpsdetexte"/>
    <w:pPr>
      <w:spacing w:before="0"/>
      <w:ind w:left="709"/>
    </w:pPr>
    <w:rPr>
      <w:sz w:val="24"/>
      <w:szCs w:val="24"/>
    </w:rPr>
  </w:style>
  <w:style w:type="table" w:styleId="Grilledutableau">
    <w:name w:val="Table Grid"/>
    <w:basedOn w:val="TableauNormal"/>
    <w:rsid w:val="00FB724C"/>
    <w:pPr>
      <w:spacing w:before="120"/>
      <w:ind w:left="56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semiHidden/>
    <w:rsid w:val="001846C1"/>
    <w:pPr>
      <w:spacing w:before="0" w:after="160" w:line="240" w:lineRule="exact"/>
      <w:ind w:left="539" w:firstLine="578"/>
      <w:jc w:val="left"/>
    </w:pPr>
    <w:rPr>
      <w:rFonts w:ascii="Verdana" w:hAnsi="Verdana"/>
      <w:sz w:val="20"/>
      <w:szCs w:val="20"/>
      <w:lang w:val="en-US" w:eastAsia="en-US"/>
    </w:rPr>
  </w:style>
  <w:style w:type="paragraph" w:styleId="Objetducommentaire">
    <w:name w:val="annotation subject"/>
    <w:basedOn w:val="Commentaire"/>
    <w:next w:val="Commentaire"/>
    <w:semiHidden/>
    <w:rsid w:val="0017459B"/>
    <w:pPr>
      <w:spacing w:before="120"/>
      <w:jc w:val="both"/>
    </w:pPr>
    <w:rPr>
      <w:rFonts w:ascii="Arial" w:hAnsi="Arial"/>
      <w:b/>
      <w:bCs/>
    </w:rPr>
  </w:style>
  <w:style w:type="paragraph" w:customStyle="1" w:styleId="CarCar1">
    <w:name w:val="Car Car1"/>
    <w:basedOn w:val="Normal"/>
    <w:semiHidden/>
    <w:rsid w:val="00071C73"/>
    <w:pPr>
      <w:spacing w:before="0" w:after="160" w:line="240" w:lineRule="exact"/>
      <w:ind w:left="539" w:firstLine="578"/>
      <w:jc w:val="left"/>
    </w:pPr>
    <w:rPr>
      <w:rFonts w:ascii="Verdana" w:hAnsi="Verdana"/>
      <w:sz w:val="20"/>
      <w:szCs w:val="20"/>
      <w:lang w:val="en-US" w:eastAsia="en-US"/>
    </w:rPr>
  </w:style>
  <w:style w:type="character" w:styleId="Appelnotedebasdep">
    <w:name w:val="footnote reference"/>
    <w:semiHidden/>
    <w:rsid w:val="00FF67CA"/>
    <w:rPr>
      <w:vertAlign w:val="superscript"/>
    </w:rPr>
  </w:style>
  <w:style w:type="character" w:customStyle="1" w:styleId="CorpsdetexteCar">
    <w:name w:val="Corps de texte Car"/>
    <w:aliases w:val="Tempo Body Text Car,mkt titre 1 Car,R&amp;S - Corps de texte Car,Cdt Car,Base debut Car"/>
    <w:link w:val="Corpsdetexte"/>
    <w:uiPriority w:val="99"/>
    <w:rsid w:val="00EE7834"/>
    <w:rPr>
      <w:rFonts w:ascii="Arial" w:hAnsi="Arial"/>
      <w:sz w:val="22"/>
      <w:lang w:val="fr-FR" w:eastAsia="fr-FR" w:bidi="ar-SA"/>
    </w:rPr>
  </w:style>
  <w:style w:type="paragraph" w:customStyle="1" w:styleId="Liste4">
    <w:name w:val="Liste4"/>
    <w:basedOn w:val="Normal"/>
    <w:rsid w:val="001C794C"/>
    <w:pPr>
      <w:numPr>
        <w:numId w:val="5"/>
      </w:num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</w:tabs>
      <w:spacing w:before="60"/>
      <w:ind w:left="1418"/>
    </w:pPr>
    <w:rPr>
      <w:rFonts w:ascii="Times New Roman" w:hAnsi="Times New Roman"/>
      <w:sz w:val="24"/>
    </w:rPr>
  </w:style>
  <w:style w:type="paragraph" w:customStyle="1" w:styleId="Q12gis">
    <w:name w:val="Q12gis"/>
    <w:basedOn w:val="Normal"/>
    <w:rsid w:val="009E2152"/>
    <w:pPr>
      <w:spacing w:before="0" w:after="120"/>
      <w:jc w:val="left"/>
    </w:pPr>
    <w:rPr>
      <w:rFonts w:ascii="Times New Roman" w:hAnsi="Times New Roman"/>
      <w:sz w:val="24"/>
    </w:rPr>
  </w:style>
  <w:style w:type="paragraph" w:customStyle="1" w:styleId="PJ">
    <w:name w:val="PJ"/>
    <w:rsid w:val="00ED12D6"/>
    <w:rPr>
      <w:rFonts w:ascii="Garamond" w:hAnsi="Garamond"/>
      <w:sz w:val="22"/>
    </w:rPr>
  </w:style>
  <w:style w:type="character" w:customStyle="1" w:styleId="-IndentedCar">
    <w:name w:val="- Indented Car"/>
    <w:aliases w:val="subtitle2 Car,body text Car Car"/>
    <w:rsid w:val="0089146F"/>
    <w:rPr>
      <w:rFonts w:ascii="Arial" w:hAnsi="Arial"/>
      <w:sz w:val="22"/>
      <w:lang w:val="fr-FR" w:eastAsia="fr-FR" w:bidi="ar-SA"/>
    </w:rPr>
  </w:style>
  <w:style w:type="character" w:styleId="CitationHTML">
    <w:name w:val="HTML Cite"/>
    <w:rsid w:val="00206AA4"/>
    <w:rPr>
      <w:i/>
      <w:iCs/>
    </w:rPr>
  </w:style>
  <w:style w:type="character" w:customStyle="1" w:styleId="Titre1Car">
    <w:name w:val="Titre 1 Car"/>
    <w:link w:val="Titre1"/>
    <w:rsid w:val="008170D0"/>
    <w:rPr>
      <w:rFonts w:ascii="Arial" w:hAnsi="Arial" w:cs="Arial"/>
      <w:b/>
      <w:bCs/>
      <w:smallCaps/>
      <w:color w:val="E53138"/>
      <w:sz w:val="28"/>
    </w:rPr>
  </w:style>
  <w:style w:type="character" w:customStyle="1" w:styleId="Titre2Car">
    <w:name w:val="Titre 2 Car"/>
    <w:link w:val="Titre2"/>
    <w:rsid w:val="008170D0"/>
    <w:rPr>
      <w:rFonts w:ascii="Arial" w:hAnsi="Arial" w:cs="Arial"/>
      <w:b/>
      <w:iCs/>
      <w:color w:val="000080"/>
      <w:sz w:val="24"/>
      <w:szCs w:val="28"/>
    </w:rPr>
  </w:style>
  <w:style w:type="paragraph" w:customStyle="1" w:styleId="Paragraphedeliste1">
    <w:name w:val="Paragraphe de liste1"/>
    <w:basedOn w:val="Normal"/>
    <w:rsid w:val="000855A3"/>
    <w:pPr>
      <w:spacing w:before="0" w:after="200" w:line="276" w:lineRule="auto"/>
      <w:ind w:left="720"/>
      <w:contextualSpacing/>
      <w:jc w:val="left"/>
    </w:pPr>
    <w:rPr>
      <w:rFonts w:ascii="Calibri" w:hAnsi="Calibri"/>
      <w:szCs w:val="22"/>
      <w:lang w:eastAsia="en-US"/>
    </w:rPr>
  </w:style>
  <w:style w:type="paragraph" w:styleId="Paragraphedeliste">
    <w:name w:val="List Paragraph"/>
    <w:basedOn w:val="Normal"/>
    <w:uiPriority w:val="1"/>
    <w:qFormat/>
    <w:rsid w:val="003756CE"/>
    <w:pPr>
      <w:widowControl w:val="0"/>
      <w:autoSpaceDE w:val="0"/>
      <w:autoSpaceDN w:val="0"/>
      <w:spacing w:before="0"/>
      <w:ind w:left="836" w:hanging="361"/>
      <w:jc w:val="left"/>
    </w:pPr>
    <w:rPr>
      <w:rFonts w:ascii="Calibri" w:eastAsia="Calibri" w:hAnsi="Calibri" w:cs="Calibri"/>
      <w:szCs w:val="22"/>
      <w:lang w:bidi="fr-FR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DD7EAD"/>
    <w:pPr>
      <w:pageBreakBefore w:val="0"/>
      <w:numPr>
        <w:numId w:val="0"/>
      </w:numPr>
      <w:tabs>
        <w:tab w:val="clear" w:pos="851"/>
      </w:tabs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946"/>
    <w:pPr>
      <w:spacing w:before="120"/>
      <w:jc w:val="both"/>
    </w:pPr>
    <w:rPr>
      <w:rFonts w:ascii="Arial" w:hAnsi="Arial"/>
      <w:sz w:val="22"/>
      <w:szCs w:val="24"/>
    </w:rPr>
  </w:style>
  <w:style w:type="paragraph" w:styleId="Titre1">
    <w:name w:val="heading 1"/>
    <w:next w:val="Corpsdetexte"/>
    <w:link w:val="Titre1Car"/>
    <w:qFormat/>
    <w:rsid w:val="008170D0"/>
    <w:pPr>
      <w:keepNext/>
      <w:keepLines/>
      <w:pageBreakBefore/>
      <w:numPr>
        <w:numId w:val="3"/>
      </w:numPr>
      <w:tabs>
        <w:tab w:val="left" w:pos="851"/>
      </w:tabs>
      <w:spacing w:after="120"/>
      <w:jc w:val="both"/>
      <w:outlineLvl w:val="0"/>
    </w:pPr>
    <w:rPr>
      <w:rFonts w:ascii="Arial" w:hAnsi="Arial" w:cs="Arial"/>
      <w:b/>
      <w:bCs/>
      <w:smallCaps/>
      <w:color w:val="E53138"/>
      <w:sz w:val="28"/>
    </w:rPr>
  </w:style>
  <w:style w:type="paragraph" w:styleId="Titre2">
    <w:name w:val="heading 2"/>
    <w:basedOn w:val="Titre1"/>
    <w:next w:val="Corpsdetexte"/>
    <w:link w:val="Titre2Car"/>
    <w:qFormat/>
    <w:rsid w:val="008170D0"/>
    <w:pPr>
      <w:pageBreakBefore w:val="0"/>
      <w:numPr>
        <w:ilvl w:val="1"/>
      </w:numPr>
      <w:spacing w:before="240"/>
      <w:outlineLvl w:val="1"/>
    </w:pPr>
    <w:rPr>
      <w:bCs w:val="0"/>
      <w:iCs/>
      <w:smallCaps w:val="0"/>
      <w:color w:val="000080"/>
      <w:sz w:val="24"/>
      <w:szCs w:val="28"/>
    </w:rPr>
  </w:style>
  <w:style w:type="paragraph" w:styleId="Titre3">
    <w:name w:val="heading 3"/>
    <w:basedOn w:val="Titre2"/>
    <w:next w:val="Corpsdetexte"/>
    <w:qFormat/>
    <w:rsid w:val="0073776A"/>
    <w:pPr>
      <w:numPr>
        <w:ilvl w:val="2"/>
      </w:numPr>
      <w:outlineLvl w:val="2"/>
    </w:pPr>
    <w:rPr>
      <w:bCs/>
      <w:color w:val="828282"/>
      <w:szCs w:val="24"/>
    </w:rPr>
  </w:style>
  <w:style w:type="paragraph" w:styleId="Titre4">
    <w:name w:val="heading 4"/>
    <w:basedOn w:val="Titre3"/>
    <w:next w:val="Corpsdetexte"/>
    <w:qFormat/>
    <w:rsid w:val="00FF67CA"/>
    <w:pPr>
      <w:numPr>
        <w:ilvl w:val="3"/>
      </w:numPr>
      <w:spacing w:before="120"/>
      <w:outlineLvl w:val="3"/>
    </w:pPr>
    <w:rPr>
      <w:bCs w:val="0"/>
      <w:i/>
      <w:iCs w:val="0"/>
      <w:color w:val="808080"/>
      <w:sz w:val="22"/>
      <w:szCs w:val="22"/>
    </w:rPr>
  </w:style>
  <w:style w:type="paragraph" w:styleId="Titre5">
    <w:name w:val="heading 5"/>
    <w:aliases w:val="(Shift Ctrl 5),TD Heading 7,Bloc,Titre 5 FQ1100,H5,Titre 5 d,Titre5,heading 5,Aston T5,Heading 5,T5,5 not used in DICO,not used 5,Niveau 5,Niveau5,Titre 1.1111,Heading 51,Roman list,Contrat 5,Heading5_Titre5,Titre niveau 5,L5,Heading 5 (SBC),a)"/>
    <w:basedOn w:val="Titre4"/>
    <w:next w:val="Corpsdetexte"/>
    <w:qFormat/>
    <w:rsid w:val="00DC6792"/>
    <w:pPr>
      <w:numPr>
        <w:ilvl w:val="4"/>
      </w:numPr>
      <w:tabs>
        <w:tab w:val="left" w:pos="1620"/>
      </w:tabs>
      <w:ind w:hanging="288"/>
      <w:outlineLvl w:val="4"/>
    </w:pPr>
    <w:rPr>
      <w:iCs/>
      <w:szCs w:val="26"/>
    </w:rPr>
  </w:style>
  <w:style w:type="paragraph" w:styleId="Titre6">
    <w:name w:val="heading 6"/>
    <w:aliases w:val="TD Heading 8,(Shift Ctrl 6),Titre 6 d,H6,T6,6 not used in DICO,not used 6,Niveau 6,Niveau6,Heading 6,Annexe 1,Annexe 11,Annexe 12,Annexe 13,Annexe 14,Annexe 15,Annexe 16,Annexe 17,Style 6,Bullet list,Heading6_Titre6,Alinéa,Legal Level 1.,rh3,H61"/>
    <w:basedOn w:val="Titre5"/>
    <w:next w:val="Corpsdetexte"/>
    <w:qFormat/>
    <w:pPr>
      <w:numPr>
        <w:ilvl w:val="5"/>
      </w:numPr>
      <w:outlineLvl w:val="5"/>
    </w:pPr>
    <w:rPr>
      <w:iCs w:val="0"/>
      <w:szCs w:val="22"/>
    </w:rPr>
  </w:style>
  <w:style w:type="paragraph" w:styleId="Titre7">
    <w:name w:val="heading 7"/>
    <w:aliases w:val="TD Heading 9,H7,figure caption,T7,7 not used in DICO,not used 7,Niveau 7,Niveau7,Heading 7,Annexe 2,Annexe 21,Annexe 22,Annexe 23,Annexe 24,Annexe 25,Annexe 26,Annexe 27,figure footer,Contract 6th level,Appendix Heading,Legal Level 1.1."/>
    <w:basedOn w:val="Titre6"/>
    <w:next w:val="Corpsdetexte"/>
    <w:qFormat/>
    <w:pPr>
      <w:numPr>
        <w:ilvl w:val="6"/>
      </w:numPr>
      <w:outlineLvl w:val="6"/>
    </w:pPr>
    <w:rPr>
      <w:bCs/>
      <w:szCs w:val="20"/>
    </w:rPr>
  </w:style>
  <w:style w:type="paragraph" w:styleId="Titre8">
    <w:name w:val="heading 8"/>
    <w:aliases w:val="table caption,T8,Heading 8,Annexe 3,Annexe 31,Annexe 32,Annexe 33,Annexe 34,Annexe 35,Annexe 36,Annexe 37,titre 5,action, action,Annexe3,Legal Level 1.1.1.,Heading8_Titre8"/>
    <w:basedOn w:val="Titre7"/>
    <w:next w:val="Corpsdetexte"/>
    <w:qFormat/>
    <w:pPr>
      <w:numPr>
        <w:ilvl w:val="7"/>
      </w:numPr>
      <w:outlineLvl w:val="7"/>
    </w:pPr>
    <w:rPr>
      <w:iCs/>
    </w:rPr>
  </w:style>
  <w:style w:type="paragraph" w:styleId="Titre9">
    <w:name w:val="heading 9"/>
    <w:aliases w:val="Titre 10,T9,Heading 9,Annexe 4,Annexe 41,Annexe 42,Annexe 43,Annexe 44,Annexe 45,Annexe 46,Annexe 47,titre l1c1,App Heading,progress, progress,Titre22,Heading 10,Annexe4,Legal Level 1.1.1.1.,Heading9_Titre9"/>
    <w:basedOn w:val="Titre8"/>
    <w:next w:val="Corpsdetexte"/>
    <w:qFormat/>
    <w:pPr>
      <w:numPr>
        <w:ilvl w:val="8"/>
      </w:numPr>
      <w:outlineLvl w:val="8"/>
    </w:pPr>
    <w:rPr>
      <w:iCs w:val="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aliases w:val="Tempo Body Text,mkt titre 1,R&amp;S - Corps de texte,Cdt,Base debut"/>
    <w:basedOn w:val="Stylepardfaut"/>
    <w:link w:val="CorpsdetexteCar"/>
    <w:uiPriority w:val="99"/>
    <w:rsid w:val="00E90D7C"/>
    <w:pPr>
      <w:spacing w:before="120"/>
      <w:ind w:left="851"/>
      <w:jc w:val="both"/>
    </w:pPr>
    <w:rPr>
      <w:rFonts w:ascii="Arial" w:hAnsi="Arial"/>
      <w:sz w:val="22"/>
    </w:rPr>
  </w:style>
  <w:style w:type="paragraph" w:customStyle="1" w:styleId="Stylepardfaut">
    <w:name w:val="Style par défaut"/>
    <w:next w:val="Corpsdetexte"/>
  </w:style>
  <w:style w:type="paragraph" w:styleId="Titre">
    <w:name w:val="Title"/>
    <w:basedOn w:val="Stylepardfaut"/>
    <w:qFormat/>
    <w:pPr>
      <w:spacing w:before="480"/>
      <w:jc w:val="both"/>
      <w:outlineLvl w:val="0"/>
    </w:pPr>
    <w:rPr>
      <w:rFonts w:cs="Arial"/>
      <w:b/>
      <w:bCs/>
      <w:sz w:val="32"/>
      <w:szCs w:val="32"/>
    </w:rPr>
  </w:style>
  <w:style w:type="paragraph" w:customStyle="1" w:styleId="Image">
    <w:name w:val="Image"/>
    <w:pPr>
      <w:jc w:val="center"/>
    </w:pPr>
  </w:style>
  <w:style w:type="paragraph" w:styleId="Textedemacro">
    <w:name w:val="macro"/>
    <w:basedOn w:val="Stylepardfaut"/>
    <w:semiHidden/>
    <w:pPr>
      <w:tabs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567"/>
    </w:pPr>
    <w:rPr>
      <w:rFonts w:ascii="Courier New" w:hAnsi="Courier New"/>
    </w:rPr>
  </w:style>
  <w:style w:type="character" w:styleId="Accentuation">
    <w:name w:val="Emphasis"/>
    <w:qFormat/>
    <w:rPr>
      <w:i/>
      <w:iCs/>
    </w:rPr>
  </w:style>
  <w:style w:type="paragraph" w:styleId="Adressedestinataire">
    <w:name w:val="envelope address"/>
    <w:basedOn w:val="Stylepardfaut"/>
    <w:pPr>
      <w:shd w:val="clear" w:color="auto" w:fill="F3F3F3"/>
      <w:ind w:left="5103"/>
    </w:pPr>
    <w:rPr>
      <w:rFonts w:cs="Arial"/>
    </w:rPr>
  </w:style>
  <w:style w:type="paragraph" w:styleId="Adresseexpditeur">
    <w:name w:val="envelope return"/>
    <w:basedOn w:val="Stylepardfaut"/>
    <w:pPr>
      <w:shd w:val="clear" w:color="auto" w:fill="F3F3F3"/>
      <w:ind w:right="5103"/>
    </w:pPr>
    <w:rPr>
      <w:rFonts w:cs="Arial"/>
    </w:rPr>
  </w:style>
  <w:style w:type="paragraph" w:styleId="AdresseHTML">
    <w:name w:val="HTML Address"/>
    <w:basedOn w:val="Stylepardfaut"/>
    <w:rPr>
      <w:i/>
      <w:iCs/>
    </w:rPr>
  </w:style>
  <w:style w:type="paragraph" w:styleId="Commentaire">
    <w:name w:val="annotation text"/>
    <w:basedOn w:val="Stylepardfaut"/>
    <w:semiHidden/>
  </w:style>
  <w:style w:type="paragraph" w:styleId="Corpsdetexte2">
    <w:name w:val="Body Text 2"/>
    <w:basedOn w:val="Corpsdetexte"/>
    <w:pPr>
      <w:ind w:left="1134"/>
    </w:pPr>
  </w:style>
  <w:style w:type="paragraph" w:styleId="Corpsdetexte3">
    <w:name w:val="Body Text 3"/>
    <w:basedOn w:val="Corpsdetexte2"/>
    <w:pPr>
      <w:ind w:left="1701"/>
    </w:pPr>
    <w:rPr>
      <w:szCs w:val="16"/>
    </w:rPr>
  </w:style>
  <w:style w:type="paragraph" w:styleId="Date">
    <w:name w:val="Date"/>
    <w:basedOn w:val="Stylepardfaut"/>
  </w:style>
  <w:style w:type="paragraph" w:customStyle="1" w:styleId="Destinataire">
    <w:name w:val="Destinataire"/>
    <w:basedOn w:val="Adressedestinataire"/>
    <w:pPr>
      <w:shd w:val="clear" w:color="auto" w:fill="auto"/>
      <w:ind w:left="0" w:right="5102"/>
    </w:pPr>
    <w:rPr>
      <w:rFonts w:cs="Times New Roman"/>
    </w:rPr>
  </w:style>
  <w:style w:type="character" w:customStyle="1" w:styleId="Diffusion">
    <w:name w:val="Diffusion"/>
    <w:rPr>
      <w:rFonts w:ascii="Impact" w:hAnsi="Impact"/>
      <w:color w:val="999999"/>
      <w:sz w:val="52"/>
    </w:rPr>
  </w:style>
  <w:style w:type="paragraph" w:styleId="En-tte">
    <w:name w:val="header"/>
    <w:aliases w:val="Aston En-tête,normal3"/>
    <w:basedOn w:val="Stylepardfaut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center"/>
    </w:pPr>
    <w:rPr>
      <w:b/>
      <w:bCs/>
      <w:sz w:val="24"/>
      <w:szCs w:val="24"/>
    </w:rPr>
  </w:style>
  <w:style w:type="paragraph" w:styleId="En-ttedemessage">
    <w:name w:val="Message Header"/>
    <w:basedOn w:val="En-tt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right="-1"/>
      <w:jc w:val="left"/>
    </w:pPr>
    <w:rPr>
      <w:b w:val="0"/>
      <w:bCs w:val="0"/>
      <w:sz w:val="20"/>
      <w:szCs w:val="20"/>
    </w:rPr>
  </w:style>
  <w:style w:type="paragraph" w:styleId="Explorateurdedocuments">
    <w:name w:val="Document Map"/>
    <w:basedOn w:val="Corpsdetexte"/>
    <w:semiHidden/>
    <w:pPr>
      <w:ind w:left="0"/>
    </w:pPr>
    <w:rPr>
      <w:rFonts w:cs="Courier New"/>
    </w:rPr>
  </w:style>
  <w:style w:type="paragraph" w:styleId="Formuledepolitesse">
    <w:name w:val="Closing"/>
    <w:basedOn w:val="Corpsdetexte"/>
    <w:pPr>
      <w:ind w:left="5103"/>
    </w:pPr>
  </w:style>
  <w:style w:type="paragraph" w:customStyle="1" w:styleId="FormuleLgale">
    <w:name w:val="FormuleLégale"/>
    <w:basedOn w:val="Stylepardfaut"/>
    <w:pPr>
      <w:autoSpaceDE w:val="0"/>
      <w:autoSpaceDN w:val="0"/>
      <w:adjustRightInd w:val="0"/>
      <w:jc w:val="center"/>
    </w:pPr>
    <w:rPr>
      <w:sz w:val="12"/>
    </w:rPr>
  </w:style>
  <w:style w:type="paragraph" w:styleId="Index1">
    <w:name w:val="index 1"/>
    <w:basedOn w:val="Corpsdetexte"/>
    <w:autoRedefine/>
    <w:semiHidden/>
  </w:style>
  <w:style w:type="paragraph" w:styleId="Index2">
    <w:name w:val="index 2"/>
    <w:basedOn w:val="Index1"/>
    <w:autoRedefine/>
    <w:semiHidden/>
    <w:pPr>
      <w:ind w:left="1134"/>
    </w:pPr>
  </w:style>
  <w:style w:type="paragraph" w:styleId="Index3">
    <w:name w:val="index 3"/>
    <w:basedOn w:val="Index2"/>
    <w:autoRedefine/>
    <w:semiHidden/>
    <w:pPr>
      <w:ind w:left="1418" w:hanging="11"/>
    </w:pPr>
  </w:style>
  <w:style w:type="paragraph" w:styleId="Index4">
    <w:name w:val="index 4"/>
    <w:basedOn w:val="Index3"/>
    <w:autoRedefine/>
    <w:semiHidden/>
    <w:pPr>
      <w:ind w:left="1701" w:firstLine="3"/>
    </w:pPr>
  </w:style>
  <w:style w:type="paragraph" w:styleId="Index5">
    <w:name w:val="index 5"/>
    <w:basedOn w:val="Index4"/>
    <w:autoRedefine/>
    <w:semiHidden/>
    <w:pPr>
      <w:ind w:left="1985" w:firstLine="0"/>
    </w:pPr>
  </w:style>
  <w:style w:type="paragraph" w:styleId="Index6">
    <w:name w:val="index 6"/>
    <w:basedOn w:val="Index5"/>
    <w:autoRedefine/>
    <w:semiHidden/>
    <w:pPr>
      <w:ind w:left="2268"/>
    </w:pPr>
  </w:style>
  <w:style w:type="paragraph" w:styleId="Index7">
    <w:name w:val="index 7"/>
    <w:basedOn w:val="Index6"/>
    <w:autoRedefine/>
    <w:semiHidden/>
    <w:pPr>
      <w:ind w:left="2552"/>
    </w:pPr>
  </w:style>
  <w:style w:type="paragraph" w:styleId="Index8">
    <w:name w:val="index 8"/>
    <w:basedOn w:val="Index7"/>
    <w:autoRedefine/>
    <w:semiHidden/>
    <w:pPr>
      <w:ind w:left="2835"/>
    </w:pPr>
  </w:style>
  <w:style w:type="paragraph" w:styleId="Index9">
    <w:name w:val="index 9"/>
    <w:basedOn w:val="Index8"/>
    <w:autoRedefine/>
    <w:semiHidden/>
    <w:pPr>
      <w:ind w:left="3119"/>
    </w:pPr>
  </w:style>
  <w:style w:type="paragraph" w:styleId="Lgende">
    <w:name w:val="caption"/>
    <w:basedOn w:val="Corpsdetexte"/>
    <w:next w:val="Corpsdetexte"/>
    <w:qFormat/>
    <w:pPr>
      <w:spacing w:before="60"/>
      <w:ind w:left="0"/>
      <w:jc w:val="center"/>
    </w:pPr>
    <w:rPr>
      <w:b/>
      <w:bCs/>
      <w:i/>
      <w:iCs/>
    </w:rPr>
  </w:style>
  <w:style w:type="paragraph" w:styleId="Liste">
    <w:name w:val="List"/>
    <w:basedOn w:val="Corpsdetexte"/>
    <w:pPr>
      <w:tabs>
        <w:tab w:val="left" w:pos="1134"/>
      </w:tabs>
      <w:ind w:left="1134" w:hanging="283"/>
    </w:pPr>
  </w:style>
  <w:style w:type="paragraph" w:styleId="Liste2">
    <w:name w:val="List 2"/>
    <w:basedOn w:val="Liste"/>
    <w:pPr>
      <w:tabs>
        <w:tab w:val="clear" w:pos="1134"/>
        <w:tab w:val="left" w:pos="1701"/>
      </w:tabs>
      <w:ind w:left="1701" w:firstLine="0"/>
    </w:pPr>
  </w:style>
  <w:style w:type="paragraph" w:styleId="Liste3">
    <w:name w:val="List 3"/>
    <w:basedOn w:val="Liste2"/>
    <w:pPr>
      <w:tabs>
        <w:tab w:val="clear" w:pos="1701"/>
        <w:tab w:val="left" w:pos="2268"/>
      </w:tabs>
      <w:ind w:left="2268"/>
    </w:pPr>
  </w:style>
  <w:style w:type="paragraph" w:styleId="Liste40">
    <w:name w:val="List 4"/>
    <w:basedOn w:val="Liste3"/>
    <w:pPr>
      <w:tabs>
        <w:tab w:val="clear" w:pos="2268"/>
        <w:tab w:val="left" w:pos="2835"/>
      </w:tabs>
      <w:ind w:left="2835"/>
    </w:pPr>
  </w:style>
  <w:style w:type="paragraph" w:styleId="Liste5">
    <w:name w:val="List 5"/>
    <w:basedOn w:val="Liste40"/>
    <w:pPr>
      <w:tabs>
        <w:tab w:val="clear" w:pos="2835"/>
        <w:tab w:val="left" w:pos="3402"/>
      </w:tabs>
      <w:ind w:left="3402"/>
    </w:pPr>
  </w:style>
  <w:style w:type="paragraph" w:styleId="Listenumros">
    <w:name w:val="List Number"/>
    <w:basedOn w:val="Listepuces"/>
    <w:pPr>
      <w:numPr>
        <w:numId w:val="0"/>
      </w:numPr>
      <w:tabs>
        <w:tab w:val="num" w:pos="1276"/>
      </w:tabs>
      <w:ind w:left="1276" w:hanging="425"/>
    </w:pPr>
  </w:style>
  <w:style w:type="paragraph" w:styleId="Listepuces">
    <w:name w:val="List Bullet"/>
    <w:basedOn w:val="Stylepardfaut"/>
    <w:pPr>
      <w:numPr>
        <w:numId w:val="1"/>
      </w:numPr>
      <w:spacing w:before="120"/>
      <w:jc w:val="both"/>
    </w:pPr>
    <w:rPr>
      <w:rFonts w:cs="Arial"/>
      <w:color w:val="000000"/>
      <w:sz w:val="22"/>
      <w:szCs w:val="16"/>
    </w:rPr>
  </w:style>
  <w:style w:type="paragraph" w:styleId="Listenumros2">
    <w:name w:val="List Number 2"/>
    <w:basedOn w:val="Listenumros"/>
    <w:pPr>
      <w:ind w:hanging="142"/>
    </w:pPr>
  </w:style>
  <w:style w:type="paragraph" w:styleId="Listenumros3">
    <w:name w:val="List Number 3"/>
    <w:basedOn w:val="Listenumros2"/>
  </w:style>
  <w:style w:type="paragraph" w:styleId="Listenumros4">
    <w:name w:val="List Number 4"/>
    <w:basedOn w:val="Listenumros3"/>
  </w:style>
  <w:style w:type="paragraph" w:styleId="Listenumros5">
    <w:name w:val="List Number 5"/>
    <w:basedOn w:val="Listenumros4"/>
  </w:style>
  <w:style w:type="paragraph" w:styleId="Listepuces2">
    <w:name w:val="List Bullet 2"/>
    <w:basedOn w:val="Listepuces"/>
    <w:pPr>
      <w:numPr>
        <w:numId w:val="2"/>
      </w:numPr>
      <w:tabs>
        <w:tab w:val="num" w:pos="1418"/>
      </w:tabs>
      <w:ind w:left="1418" w:hanging="284"/>
    </w:pPr>
  </w:style>
  <w:style w:type="paragraph" w:styleId="Listepuces3">
    <w:name w:val="List Bullet 3"/>
    <w:basedOn w:val="Listepuces2"/>
    <w:pPr>
      <w:numPr>
        <w:numId w:val="0"/>
      </w:numPr>
      <w:tabs>
        <w:tab w:val="num" w:pos="1701"/>
        <w:tab w:val="num" w:pos="3483"/>
      </w:tabs>
      <w:ind w:left="1701" w:hanging="283"/>
    </w:pPr>
  </w:style>
  <w:style w:type="paragraph" w:styleId="Listepuces4">
    <w:name w:val="List Bullet 4"/>
    <w:basedOn w:val="Listepuces3"/>
    <w:pPr>
      <w:tabs>
        <w:tab w:val="clear" w:pos="1701"/>
        <w:tab w:val="num" w:pos="1985"/>
      </w:tabs>
      <w:ind w:left="1985" w:hanging="284"/>
    </w:pPr>
  </w:style>
  <w:style w:type="paragraph" w:styleId="Listepuces5">
    <w:name w:val="List Bullet 5"/>
    <w:basedOn w:val="Listepuces4"/>
    <w:pPr>
      <w:tabs>
        <w:tab w:val="clear" w:pos="1985"/>
        <w:tab w:val="num" w:pos="2268"/>
      </w:tabs>
      <w:ind w:left="2269"/>
    </w:pPr>
  </w:style>
  <w:style w:type="paragraph" w:styleId="Listecontinue">
    <w:name w:val="List Continue"/>
    <w:basedOn w:val="Stylepardfaut"/>
  </w:style>
  <w:style w:type="paragraph" w:styleId="Listecontinue2">
    <w:name w:val="List Continue 2"/>
    <w:basedOn w:val="Listecontinue"/>
    <w:pPr>
      <w:tabs>
        <w:tab w:val="left" w:pos="1701"/>
      </w:tabs>
      <w:ind w:left="1701"/>
    </w:pPr>
  </w:style>
  <w:style w:type="paragraph" w:styleId="Listecontinue3">
    <w:name w:val="List Continue 3"/>
    <w:basedOn w:val="Listecontinue2"/>
    <w:pPr>
      <w:tabs>
        <w:tab w:val="clear" w:pos="1701"/>
        <w:tab w:val="left" w:pos="2268"/>
      </w:tabs>
      <w:ind w:left="2268"/>
    </w:pPr>
  </w:style>
  <w:style w:type="paragraph" w:styleId="Listecontinue4">
    <w:name w:val="List Continue 4"/>
    <w:basedOn w:val="Listecontinue3"/>
    <w:pPr>
      <w:tabs>
        <w:tab w:val="clear" w:pos="2268"/>
        <w:tab w:val="left" w:pos="2835"/>
      </w:tabs>
      <w:ind w:left="2835"/>
    </w:pPr>
  </w:style>
  <w:style w:type="paragraph" w:styleId="Listecontinue5">
    <w:name w:val="List Continue 5"/>
    <w:basedOn w:val="Listecontinue4"/>
    <w:pPr>
      <w:tabs>
        <w:tab w:val="clear" w:pos="2835"/>
        <w:tab w:val="left" w:pos="3402"/>
      </w:tabs>
      <w:ind w:left="3402"/>
    </w:pPr>
  </w:style>
  <w:style w:type="paragraph" w:customStyle="1" w:styleId="Nomprojetentte2">
    <w:name w:val="Nom projet entête 2"/>
    <w:basedOn w:val="Corpsdetexte"/>
    <w:next w:val="Corpsdetexte"/>
    <w:pPr>
      <w:ind w:left="0"/>
      <w:jc w:val="center"/>
    </w:pPr>
    <w:rPr>
      <w:iCs/>
    </w:rPr>
  </w:style>
  <w:style w:type="paragraph" w:styleId="NormalWeb">
    <w:name w:val="Normal (Web)"/>
    <w:basedOn w:val="Normal"/>
    <w:pPr>
      <w:jc w:val="left"/>
    </w:pPr>
    <w:rPr>
      <w:szCs w:val="20"/>
    </w:rPr>
  </w:style>
  <w:style w:type="paragraph" w:styleId="Normalcentr">
    <w:name w:val="Block Text"/>
    <w:basedOn w:val="Normal"/>
    <w:pPr>
      <w:ind w:right="-1"/>
      <w:jc w:val="center"/>
    </w:pPr>
    <w:rPr>
      <w:szCs w:val="20"/>
    </w:rPr>
  </w:style>
  <w:style w:type="paragraph" w:styleId="Notedebasdepage">
    <w:name w:val="footnote text"/>
    <w:basedOn w:val="Corpsdetexte"/>
    <w:semiHidden/>
    <w:rsid w:val="00FF67CA"/>
    <w:pPr>
      <w:ind w:left="0"/>
    </w:pPr>
    <w:rPr>
      <w:sz w:val="16"/>
    </w:rPr>
  </w:style>
  <w:style w:type="paragraph" w:styleId="Notedefin">
    <w:name w:val="endnote text"/>
    <w:basedOn w:val="Corpsdetexte"/>
    <w:semiHidden/>
    <w:pPr>
      <w:ind w:left="0"/>
    </w:pPr>
  </w:style>
  <w:style w:type="character" w:styleId="Numrodepage">
    <w:name w:val="page number"/>
    <w:basedOn w:val="Policepardfaut"/>
  </w:style>
  <w:style w:type="paragraph" w:styleId="Pieddepage">
    <w:name w:val="footer"/>
    <w:basedOn w:val="Stylepardfaut"/>
    <w:pPr>
      <w:keepLines/>
      <w:tabs>
        <w:tab w:val="right" w:pos="10206"/>
      </w:tabs>
      <w:spacing w:after="240"/>
      <w:ind w:right="-1"/>
      <w:jc w:val="both"/>
    </w:pPr>
    <w:rPr>
      <w:b/>
      <w:lang w:eastAsia="en-US"/>
    </w:rPr>
  </w:style>
  <w:style w:type="paragraph" w:styleId="PrformatHTML">
    <w:name w:val="HTML Preformatted"/>
    <w:basedOn w:val="Corpsdetexte"/>
    <w:pPr>
      <w:ind w:left="0"/>
    </w:pPr>
    <w:rPr>
      <w:rFonts w:ascii="Courier New" w:hAnsi="Courier New"/>
    </w:rPr>
  </w:style>
  <w:style w:type="paragraph" w:customStyle="1" w:styleId="PremierEntte">
    <w:name w:val="Premier Entête"/>
    <w:basedOn w:val="Corpsdetexte"/>
    <w:pPr>
      <w:keepLines/>
      <w:tabs>
        <w:tab w:val="left" w:pos="709"/>
        <w:tab w:val="center" w:pos="4320"/>
        <w:tab w:val="right" w:pos="9480"/>
      </w:tabs>
      <w:spacing w:before="60"/>
      <w:ind w:left="0" w:right="-1"/>
    </w:pPr>
    <w:rPr>
      <w:iCs/>
      <w:noProof/>
      <w:sz w:val="60"/>
    </w:rPr>
  </w:style>
  <w:style w:type="paragraph" w:customStyle="1" w:styleId="Rfrence">
    <w:name w:val="Référence"/>
    <w:basedOn w:val="Corpsdetexte"/>
    <w:pPr>
      <w:keepLines/>
      <w:ind w:left="0"/>
    </w:pPr>
    <w:rPr>
      <w:spacing w:val="-20"/>
      <w:lang w:eastAsia="en-US"/>
    </w:rPr>
  </w:style>
  <w:style w:type="paragraph" w:styleId="Retrait1religne">
    <w:name w:val="Body Text First Indent"/>
    <w:basedOn w:val="Corpsdetexte"/>
    <w:pPr>
      <w:ind w:left="0" w:firstLine="210"/>
    </w:pPr>
  </w:style>
  <w:style w:type="paragraph" w:styleId="Retraitcorpsdetexte">
    <w:name w:val="Body Text Indent"/>
    <w:basedOn w:val="Corpsdetexte"/>
    <w:pPr>
      <w:ind w:left="0" w:hanging="283"/>
    </w:pPr>
  </w:style>
  <w:style w:type="paragraph" w:styleId="Retraitcorpsdetexte2">
    <w:name w:val="Body Text Indent 2"/>
    <w:basedOn w:val="Retraitcorpsdetexte"/>
    <w:pPr>
      <w:ind w:left="851" w:hanging="284"/>
    </w:pPr>
  </w:style>
  <w:style w:type="paragraph" w:styleId="Retraitcorpsdetexte3">
    <w:name w:val="Body Text Indent 3"/>
    <w:basedOn w:val="Retraitcorpsdetexte2"/>
    <w:pPr>
      <w:ind w:left="1134" w:firstLine="0"/>
    </w:pPr>
    <w:rPr>
      <w:szCs w:val="16"/>
    </w:rPr>
  </w:style>
  <w:style w:type="paragraph" w:styleId="Retraitcorpset1relig">
    <w:name w:val="Body Text First Indent 2"/>
    <w:basedOn w:val="Retraitcorpsdetexte"/>
    <w:pPr>
      <w:ind w:firstLine="210"/>
    </w:pPr>
  </w:style>
  <w:style w:type="paragraph" w:styleId="Retraitnormal">
    <w:name w:val="Normal Indent"/>
    <w:basedOn w:val="Corpsdetexte"/>
    <w:pPr>
      <w:ind w:left="0"/>
    </w:pPr>
  </w:style>
  <w:style w:type="paragraph" w:styleId="Salutations">
    <w:name w:val="Salutation"/>
    <w:basedOn w:val="Corpsdetexte"/>
    <w:next w:val="Corpsdetexte"/>
    <w:pPr>
      <w:ind w:left="0"/>
    </w:pPr>
  </w:style>
  <w:style w:type="paragraph" w:styleId="Signature">
    <w:name w:val="Signature"/>
    <w:basedOn w:val="Corpsdetexte"/>
    <w:pPr>
      <w:ind w:left="5103"/>
    </w:pPr>
  </w:style>
  <w:style w:type="paragraph" w:styleId="Signaturelectronique">
    <w:name w:val="E-mail Signature"/>
    <w:basedOn w:val="Corpsdetexte"/>
    <w:pPr>
      <w:ind w:left="0" w:right="5102"/>
    </w:pPr>
  </w:style>
  <w:style w:type="paragraph" w:styleId="Sous-titre">
    <w:name w:val="Subtitle"/>
    <w:basedOn w:val="Corpsdetexte"/>
    <w:qFormat/>
    <w:pPr>
      <w:spacing w:after="60"/>
      <w:ind w:left="0"/>
      <w:jc w:val="center"/>
      <w:outlineLvl w:val="1"/>
    </w:pPr>
  </w:style>
  <w:style w:type="paragraph" w:styleId="Tabledesillustrations">
    <w:name w:val="table of figures"/>
    <w:basedOn w:val="Corpsdetexte"/>
    <w:next w:val="Corpsdetexte"/>
    <w:semiHidden/>
    <w:pPr>
      <w:ind w:left="480" w:hanging="480"/>
    </w:pPr>
  </w:style>
  <w:style w:type="paragraph" w:styleId="Tabledesrfrencesjuridiques">
    <w:name w:val="table of authorities"/>
    <w:basedOn w:val="Corpsdetexte"/>
    <w:next w:val="Corpsdetexte"/>
    <w:semiHidden/>
    <w:pPr>
      <w:ind w:left="240" w:hanging="240"/>
    </w:pPr>
  </w:style>
  <w:style w:type="paragraph" w:customStyle="1" w:styleId="Tableau">
    <w:name w:val="Tableau"/>
    <w:basedOn w:val="Stylepardfaut"/>
  </w:style>
  <w:style w:type="paragraph" w:customStyle="1" w:styleId="Tableau2">
    <w:name w:val="Tableau2"/>
    <w:basedOn w:val="Tableau"/>
    <w:pPr>
      <w:ind w:left="284"/>
    </w:pPr>
  </w:style>
  <w:style w:type="paragraph" w:styleId="Textebrut">
    <w:name w:val="Plain Text"/>
    <w:basedOn w:val="Corpsdetexte"/>
    <w:pPr>
      <w:ind w:left="0"/>
    </w:pPr>
    <w:rPr>
      <w:rFonts w:ascii="Courier New" w:hAnsi="Courier New"/>
    </w:rPr>
  </w:style>
  <w:style w:type="paragraph" w:styleId="Titredenote">
    <w:name w:val="Note Heading"/>
    <w:basedOn w:val="Normal"/>
    <w:next w:val="Corpsdetexte"/>
    <w:pPr>
      <w:jc w:val="left"/>
    </w:pPr>
    <w:rPr>
      <w:szCs w:val="20"/>
    </w:rPr>
  </w:style>
  <w:style w:type="paragraph" w:styleId="Titreindex">
    <w:name w:val="index heading"/>
    <w:basedOn w:val="Normal"/>
    <w:next w:val="Corpsdetexte"/>
    <w:pPr>
      <w:jc w:val="left"/>
    </w:pPr>
    <w:rPr>
      <w:rFonts w:cs="Arial"/>
      <w:b/>
      <w:bCs/>
      <w:szCs w:val="20"/>
    </w:rPr>
  </w:style>
  <w:style w:type="paragraph" w:styleId="TitreTR">
    <w:name w:val="toa heading"/>
    <w:basedOn w:val="Normal"/>
    <w:next w:val="Corpsdetexte"/>
    <w:pPr>
      <w:jc w:val="left"/>
    </w:pPr>
    <w:rPr>
      <w:rFonts w:cs="Arial"/>
      <w:b/>
      <w:bCs/>
      <w:szCs w:val="20"/>
    </w:rPr>
  </w:style>
  <w:style w:type="paragraph" w:styleId="TM1">
    <w:name w:val="toc 1"/>
    <w:basedOn w:val="Corpsdetexte"/>
    <w:next w:val="Corpsdetexte"/>
    <w:autoRedefine/>
    <w:uiPriority w:val="39"/>
    <w:rsid w:val="009C5CF6"/>
    <w:pPr>
      <w:spacing w:after="120"/>
      <w:ind w:left="0"/>
      <w:jc w:val="left"/>
    </w:pPr>
    <w:rPr>
      <w:rFonts w:ascii="Times New Roman" w:hAnsi="Times New Roman"/>
      <w:b/>
      <w:bCs/>
      <w:caps/>
      <w:sz w:val="20"/>
    </w:rPr>
  </w:style>
  <w:style w:type="paragraph" w:styleId="TM2">
    <w:name w:val="toc 2"/>
    <w:basedOn w:val="TM1"/>
    <w:next w:val="Corpsdetexte"/>
    <w:autoRedefine/>
    <w:uiPriority w:val="39"/>
    <w:rsid w:val="00C61D90"/>
    <w:pPr>
      <w:spacing w:before="0" w:after="0"/>
      <w:ind w:left="220"/>
    </w:pPr>
    <w:rPr>
      <w:b w:val="0"/>
      <w:bCs w:val="0"/>
      <w:caps w:val="0"/>
      <w:smallCaps/>
    </w:rPr>
  </w:style>
  <w:style w:type="paragraph" w:styleId="TM3">
    <w:name w:val="toc 3"/>
    <w:basedOn w:val="TM2"/>
    <w:next w:val="Corpsdetexte"/>
    <w:autoRedefine/>
    <w:rsid w:val="00240316"/>
    <w:pPr>
      <w:ind w:left="440"/>
    </w:pPr>
    <w:rPr>
      <w:i/>
      <w:iCs/>
      <w:smallCaps w:val="0"/>
    </w:rPr>
  </w:style>
  <w:style w:type="paragraph" w:styleId="TM4">
    <w:name w:val="toc 4"/>
    <w:basedOn w:val="TM3"/>
    <w:next w:val="Corpsdetexte"/>
    <w:autoRedefine/>
    <w:pPr>
      <w:ind w:left="660"/>
    </w:pPr>
    <w:rPr>
      <w:i w:val="0"/>
      <w:iCs w:val="0"/>
      <w:sz w:val="18"/>
      <w:szCs w:val="18"/>
    </w:rPr>
  </w:style>
  <w:style w:type="paragraph" w:styleId="TM5">
    <w:name w:val="toc 5"/>
    <w:basedOn w:val="TM3"/>
    <w:next w:val="Corpsdetexte"/>
    <w:autoRedefine/>
    <w:pPr>
      <w:ind w:left="880"/>
    </w:pPr>
    <w:rPr>
      <w:i w:val="0"/>
      <w:iCs w:val="0"/>
      <w:sz w:val="18"/>
      <w:szCs w:val="18"/>
    </w:rPr>
  </w:style>
  <w:style w:type="paragraph" w:styleId="TM6">
    <w:name w:val="toc 6"/>
    <w:basedOn w:val="TM5"/>
    <w:next w:val="Corpsdetexte"/>
    <w:autoRedefine/>
    <w:pPr>
      <w:ind w:left="1100"/>
    </w:pPr>
  </w:style>
  <w:style w:type="paragraph" w:styleId="TM7">
    <w:name w:val="toc 7"/>
    <w:basedOn w:val="TM6"/>
    <w:next w:val="Corpsdetexte"/>
    <w:autoRedefine/>
    <w:pPr>
      <w:ind w:left="1320"/>
    </w:pPr>
  </w:style>
  <w:style w:type="paragraph" w:styleId="TM8">
    <w:name w:val="toc 8"/>
    <w:basedOn w:val="TM7"/>
    <w:next w:val="Corpsdetexte"/>
    <w:autoRedefine/>
    <w:pPr>
      <w:ind w:left="1540"/>
    </w:pPr>
  </w:style>
  <w:style w:type="paragraph" w:styleId="TM9">
    <w:name w:val="toc 9"/>
    <w:basedOn w:val="TM8"/>
    <w:next w:val="Corpsdetexte"/>
    <w:autoRedefine/>
    <w:pPr>
      <w:ind w:left="1760"/>
    </w:pPr>
  </w:style>
  <w:style w:type="character" w:styleId="VariableHTML">
    <w:name w:val="HTML Variable"/>
    <w:rPr>
      <w:i/>
      <w:iCs/>
    </w:rPr>
  </w:style>
  <w:style w:type="paragraph" w:customStyle="1" w:styleId="Version">
    <w:name w:val="Version"/>
    <w:basedOn w:val="Stylepardfaut"/>
    <w:rPr>
      <w:sz w:val="8"/>
    </w:rPr>
  </w:style>
  <w:style w:type="paragraph" w:customStyle="1" w:styleId="PicesJointes">
    <w:name w:val="Pièces Jointes"/>
    <w:basedOn w:val="Stylepardfaut"/>
    <w:pPr>
      <w:pBdr>
        <w:left w:val="single" w:sz="12" w:space="1" w:color="auto"/>
      </w:pBdr>
    </w:pPr>
    <w:rPr>
      <w:szCs w:val="22"/>
    </w:rPr>
  </w:style>
  <w:style w:type="paragraph" w:customStyle="1" w:styleId="Participant">
    <w:name w:val="Participant"/>
    <w:basedOn w:val="Stylepardfaut"/>
    <w:pPr>
      <w:tabs>
        <w:tab w:val="left" w:pos="1985"/>
        <w:tab w:val="right" w:pos="7230"/>
      </w:tabs>
    </w:pPr>
  </w:style>
  <w:style w:type="paragraph" w:customStyle="1" w:styleId="TableauTitre">
    <w:name w:val="Tableau Titre"/>
    <w:basedOn w:val="Tableau"/>
    <w:pPr>
      <w:spacing w:before="20" w:after="20"/>
      <w:jc w:val="center"/>
    </w:pPr>
    <w:rPr>
      <w:b/>
      <w:bCs/>
    </w:rPr>
  </w:style>
  <w:style w:type="paragraph" w:customStyle="1" w:styleId="Entte">
    <w:name w:val="Entête"/>
    <w:pPr>
      <w:pBdr>
        <w:top w:val="single" w:sz="18" w:space="1" w:color="auto"/>
        <w:left w:val="single" w:sz="18" w:space="4" w:color="auto"/>
        <w:bottom w:val="single" w:sz="18" w:space="1" w:color="auto"/>
        <w:right w:val="single" w:sz="18" w:space="4" w:color="auto"/>
      </w:pBdr>
      <w:jc w:val="center"/>
    </w:pPr>
    <w:rPr>
      <w:b/>
      <w:bCs/>
      <w:sz w:val="44"/>
    </w:rPr>
  </w:style>
  <w:style w:type="paragraph" w:customStyle="1" w:styleId="Signatures">
    <w:name w:val="Signatures"/>
    <w:pPr>
      <w:spacing w:before="120" w:after="120"/>
    </w:pPr>
    <w:rPr>
      <w:sz w:val="28"/>
    </w:rPr>
  </w:style>
  <w:style w:type="paragraph" w:customStyle="1" w:styleId="Corpsdetexte4">
    <w:name w:val="Corps de texte 4"/>
    <w:basedOn w:val="Corpsdetexte3"/>
    <w:pPr>
      <w:ind w:left="2268"/>
    </w:pPr>
  </w:style>
  <w:style w:type="character" w:styleId="Lienhypertexte">
    <w:name w:val="Hyperlink"/>
    <w:uiPriority w:val="99"/>
    <w:rPr>
      <w:color w:val="0000FF"/>
      <w:u w:val="single"/>
    </w:rPr>
  </w:style>
  <w:style w:type="character" w:styleId="Lienhypertextesuivivisit">
    <w:name w:val="FollowedHyperlink"/>
    <w:rPr>
      <w:color w:val="800080"/>
      <w:u w:val="single"/>
    </w:rPr>
  </w:style>
  <w:style w:type="character" w:styleId="lev">
    <w:name w:val="Strong"/>
    <w:qFormat/>
    <w:rPr>
      <w:b/>
      <w:bCs/>
    </w:rPr>
  </w:style>
  <w:style w:type="paragraph" w:customStyle="1" w:styleId="PointCl">
    <w:name w:val="PointClé"/>
    <w:basedOn w:val="En-tte"/>
    <w:pPr>
      <w:numPr>
        <w:numId w:val="4"/>
      </w:numPr>
      <w:pBdr>
        <w:top w:val="single" w:sz="4" w:space="6" w:color="auto"/>
        <w:left w:val="single" w:sz="4" w:space="6" w:color="auto"/>
        <w:bottom w:val="single" w:sz="4" w:space="6" w:color="auto"/>
        <w:right w:val="single" w:sz="4" w:space="6" w:color="auto"/>
      </w:pBdr>
      <w:tabs>
        <w:tab w:val="clear" w:pos="1429"/>
        <w:tab w:val="num" w:pos="993"/>
      </w:tabs>
      <w:spacing w:before="120"/>
      <w:ind w:left="993" w:hanging="284"/>
      <w:jc w:val="both"/>
    </w:pPr>
    <w:rPr>
      <w:sz w:val="22"/>
    </w:rPr>
  </w:style>
  <w:style w:type="paragraph" w:customStyle="1" w:styleId="PointClInfo">
    <w:name w:val="PointCléInfo"/>
    <w:basedOn w:val="PointCl"/>
    <w:pPr>
      <w:numPr>
        <w:numId w:val="0"/>
      </w:numPr>
      <w:tabs>
        <w:tab w:val="left" w:pos="993"/>
      </w:tabs>
      <w:spacing w:before="60"/>
      <w:ind w:left="993" w:hanging="284"/>
    </w:pPr>
    <w:rPr>
      <w:b w:val="0"/>
      <w:bCs w:val="0"/>
    </w:rPr>
  </w:style>
  <w:style w:type="paragraph" w:customStyle="1" w:styleId="Annexe">
    <w:name w:val="Annexe"/>
    <w:basedOn w:val="Entte"/>
    <w:rPr>
      <w:sz w:val="56"/>
    </w:rPr>
  </w:style>
  <w:style w:type="paragraph" w:customStyle="1" w:styleId="Afaire">
    <w:name w:val="A faire"/>
    <w:basedOn w:val="Corpsdetexte"/>
    <w:pPr>
      <w:shd w:val="clear" w:color="auto" w:fill="FF0000"/>
    </w:pPr>
    <w:rPr>
      <w:b/>
      <w:bCs/>
    </w:rPr>
  </w:style>
  <w:style w:type="paragraph" w:customStyle="1" w:styleId="Prix">
    <w:name w:val="Prix"/>
    <w:basedOn w:val="Corpsdetexte"/>
    <w:pPr>
      <w:tabs>
        <w:tab w:val="right" w:leader="dot" w:pos="10205"/>
      </w:tabs>
      <w:ind w:right="3969"/>
    </w:pPr>
  </w:style>
  <w:style w:type="paragraph" w:customStyle="1" w:styleId="Prixpuces">
    <w:name w:val="Prix à puces"/>
    <w:basedOn w:val="Listepuces"/>
    <w:pPr>
      <w:tabs>
        <w:tab w:val="right" w:leader="dot" w:pos="10205"/>
      </w:tabs>
      <w:ind w:right="3969"/>
    </w:pPr>
  </w:style>
  <w:style w:type="paragraph" w:customStyle="1" w:styleId="Prixpuces2">
    <w:name w:val="Prix à puces 2"/>
    <w:basedOn w:val="Listepuces2"/>
    <w:pPr>
      <w:tabs>
        <w:tab w:val="right" w:leader="dot" w:pos="10205"/>
      </w:tabs>
      <w:ind w:right="3969"/>
    </w:pPr>
  </w:style>
  <w:style w:type="paragraph" w:customStyle="1" w:styleId="Prixpuces3">
    <w:name w:val="Prix à puces 3"/>
    <w:basedOn w:val="Listepuces3"/>
    <w:pPr>
      <w:tabs>
        <w:tab w:val="right" w:leader="dot" w:pos="10205"/>
      </w:tabs>
      <w:ind w:left="1702" w:right="3969" w:hanging="284"/>
    </w:pPr>
  </w:style>
  <w:style w:type="paragraph" w:customStyle="1" w:styleId="Prixpuces4">
    <w:name w:val="Prix à puces 4"/>
    <w:basedOn w:val="Listepuces4"/>
    <w:pPr>
      <w:tabs>
        <w:tab w:val="right" w:leader="dot" w:pos="10205"/>
      </w:tabs>
      <w:ind w:right="3969"/>
    </w:pPr>
  </w:style>
  <w:style w:type="paragraph" w:customStyle="1" w:styleId="Prixpuces5">
    <w:name w:val="Prix à puces 5"/>
    <w:basedOn w:val="Listepuces5"/>
    <w:pPr>
      <w:tabs>
        <w:tab w:val="right" w:leader="dot" w:pos="10205"/>
      </w:tabs>
      <w:ind w:right="3969"/>
    </w:pPr>
  </w:style>
  <w:style w:type="paragraph" w:customStyle="1" w:styleId="Para2">
    <w:name w:val="Para2"/>
    <w:basedOn w:val="Corpsdetexte"/>
    <w:pPr>
      <w:spacing w:before="0" w:after="120"/>
      <w:ind w:left="397"/>
    </w:pPr>
    <w:rPr>
      <w:sz w:val="24"/>
      <w:szCs w:val="24"/>
    </w:rPr>
  </w:style>
  <w:style w:type="paragraph" w:customStyle="1" w:styleId="Texte">
    <w:name w:val="Texte"/>
    <w:basedOn w:val="Normal"/>
    <w:pPr>
      <w:spacing w:before="40" w:after="80"/>
    </w:pPr>
    <w:rPr>
      <w:szCs w:val="20"/>
      <w:lang w:eastAsia="en-US"/>
    </w:rPr>
  </w:style>
  <w:style w:type="paragraph" w:customStyle="1" w:styleId="PA">
    <w:name w:val="PA"/>
    <w:basedOn w:val="Normal"/>
    <w:rPr>
      <w:rFonts w:ascii="Tms Rmn" w:hAnsi="Tms Rmn"/>
      <w:sz w:val="24"/>
      <w:szCs w:val="20"/>
    </w:rPr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Marquedecommentaire">
    <w:name w:val="annotation reference"/>
    <w:semiHidden/>
    <w:rPr>
      <w:sz w:val="16"/>
      <w:szCs w:val="16"/>
    </w:rPr>
  </w:style>
  <w:style w:type="paragraph" w:customStyle="1" w:styleId="Para20">
    <w:name w:val="Para 2"/>
    <w:basedOn w:val="Normal"/>
    <w:pPr>
      <w:spacing w:before="80" w:after="40"/>
      <w:ind w:left="737"/>
    </w:pPr>
    <w:rPr>
      <w:sz w:val="24"/>
      <w:szCs w:val="20"/>
    </w:rPr>
  </w:style>
  <w:style w:type="paragraph" w:customStyle="1" w:styleId="Para3">
    <w:name w:val="Para3"/>
    <w:basedOn w:val="Corpsdetexte"/>
    <w:pPr>
      <w:spacing w:before="0"/>
      <w:ind w:left="709"/>
    </w:pPr>
    <w:rPr>
      <w:sz w:val="24"/>
      <w:szCs w:val="24"/>
    </w:rPr>
  </w:style>
  <w:style w:type="table" w:styleId="Grilledutableau">
    <w:name w:val="Table Grid"/>
    <w:basedOn w:val="TableauNormal"/>
    <w:rsid w:val="00FB724C"/>
    <w:pPr>
      <w:spacing w:before="120"/>
      <w:ind w:left="56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semiHidden/>
    <w:rsid w:val="001846C1"/>
    <w:pPr>
      <w:spacing w:before="0" w:after="160" w:line="240" w:lineRule="exact"/>
      <w:ind w:left="539" w:firstLine="578"/>
      <w:jc w:val="left"/>
    </w:pPr>
    <w:rPr>
      <w:rFonts w:ascii="Verdana" w:hAnsi="Verdana"/>
      <w:sz w:val="20"/>
      <w:szCs w:val="20"/>
      <w:lang w:val="en-US" w:eastAsia="en-US"/>
    </w:rPr>
  </w:style>
  <w:style w:type="paragraph" w:styleId="Objetducommentaire">
    <w:name w:val="annotation subject"/>
    <w:basedOn w:val="Commentaire"/>
    <w:next w:val="Commentaire"/>
    <w:semiHidden/>
    <w:rsid w:val="0017459B"/>
    <w:pPr>
      <w:spacing w:before="120"/>
      <w:jc w:val="both"/>
    </w:pPr>
    <w:rPr>
      <w:rFonts w:ascii="Arial" w:hAnsi="Arial"/>
      <w:b/>
      <w:bCs/>
    </w:rPr>
  </w:style>
  <w:style w:type="paragraph" w:customStyle="1" w:styleId="CarCar1">
    <w:name w:val="Car Car1"/>
    <w:basedOn w:val="Normal"/>
    <w:semiHidden/>
    <w:rsid w:val="00071C73"/>
    <w:pPr>
      <w:spacing w:before="0" w:after="160" w:line="240" w:lineRule="exact"/>
      <w:ind w:left="539" w:firstLine="578"/>
      <w:jc w:val="left"/>
    </w:pPr>
    <w:rPr>
      <w:rFonts w:ascii="Verdana" w:hAnsi="Verdana"/>
      <w:sz w:val="20"/>
      <w:szCs w:val="20"/>
      <w:lang w:val="en-US" w:eastAsia="en-US"/>
    </w:rPr>
  </w:style>
  <w:style w:type="character" w:styleId="Appelnotedebasdep">
    <w:name w:val="footnote reference"/>
    <w:semiHidden/>
    <w:rsid w:val="00FF67CA"/>
    <w:rPr>
      <w:vertAlign w:val="superscript"/>
    </w:rPr>
  </w:style>
  <w:style w:type="character" w:customStyle="1" w:styleId="CorpsdetexteCar">
    <w:name w:val="Corps de texte Car"/>
    <w:aliases w:val="Tempo Body Text Car,mkt titre 1 Car,R&amp;S - Corps de texte Car,Cdt Car,Base debut Car"/>
    <w:link w:val="Corpsdetexte"/>
    <w:uiPriority w:val="99"/>
    <w:rsid w:val="00EE7834"/>
    <w:rPr>
      <w:rFonts w:ascii="Arial" w:hAnsi="Arial"/>
      <w:sz w:val="22"/>
      <w:lang w:val="fr-FR" w:eastAsia="fr-FR" w:bidi="ar-SA"/>
    </w:rPr>
  </w:style>
  <w:style w:type="paragraph" w:customStyle="1" w:styleId="Liste4">
    <w:name w:val="Liste4"/>
    <w:basedOn w:val="Normal"/>
    <w:rsid w:val="001C794C"/>
    <w:pPr>
      <w:numPr>
        <w:numId w:val="5"/>
      </w:num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</w:tabs>
      <w:spacing w:before="60"/>
      <w:ind w:left="1418"/>
    </w:pPr>
    <w:rPr>
      <w:rFonts w:ascii="Times New Roman" w:hAnsi="Times New Roman"/>
      <w:sz w:val="24"/>
    </w:rPr>
  </w:style>
  <w:style w:type="paragraph" w:customStyle="1" w:styleId="Q12gis">
    <w:name w:val="Q12gis"/>
    <w:basedOn w:val="Normal"/>
    <w:rsid w:val="009E2152"/>
    <w:pPr>
      <w:spacing w:before="0" w:after="120"/>
      <w:jc w:val="left"/>
    </w:pPr>
    <w:rPr>
      <w:rFonts w:ascii="Times New Roman" w:hAnsi="Times New Roman"/>
      <w:sz w:val="24"/>
    </w:rPr>
  </w:style>
  <w:style w:type="paragraph" w:customStyle="1" w:styleId="PJ">
    <w:name w:val="PJ"/>
    <w:rsid w:val="00ED12D6"/>
    <w:rPr>
      <w:rFonts w:ascii="Garamond" w:hAnsi="Garamond"/>
      <w:sz w:val="22"/>
    </w:rPr>
  </w:style>
  <w:style w:type="character" w:customStyle="1" w:styleId="-IndentedCar">
    <w:name w:val="- Indented Car"/>
    <w:aliases w:val="subtitle2 Car,body text Car Car"/>
    <w:rsid w:val="0089146F"/>
    <w:rPr>
      <w:rFonts w:ascii="Arial" w:hAnsi="Arial"/>
      <w:sz w:val="22"/>
      <w:lang w:val="fr-FR" w:eastAsia="fr-FR" w:bidi="ar-SA"/>
    </w:rPr>
  </w:style>
  <w:style w:type="character" w:styleId="CitationHTML">
    <w:name w:val="HTML Cite"/>
    <w:rsid w:val="00206AA4"/>
    <w:rPr>
      <w:i/>
      <w:iCs/>
    </w:rPr>
  </w:style>
  <w:style w:type="character" w:customStyle="1" w:styleId="Titre1Car">
    <w:name w:val="Titre 1 Car"/>
    <w:link w:val="Titre1"/>
    <w:rsid w:val="008170D0"/>
    <w:rPr>
      <w:rFonts w:ascii="Arial" w:hAnsi="Arial" w:cs="Arial"/>
      <w:b/>
      <w:bCs/>
      <w:smallCaps/>
      <w:color w:val="E53138"/>
      <w:sz w:val="28"/>
    </w:rPr>
  </w:style>
  <w:style w:type="character" w:customStyle="1" w:styleId="Titre2Car">
    <w:name w:val="Titre 2 Car"/>
    <w:link w:val="Titre2"/>
    <w:rsid w:val="008170D0"/>
    <w:rPr>
      <w:rFonts w:ascii="Arial" w:hAnsi="Arial" w:cs="Arial"/>
      <w:b/>
      <w:iCs/>
      <w:color w:val="000080"/>
      <w:sz w:val="24"/>
      <w:szCs w:val="28"/>
    </w:rPr>
  </w:style>
  <w:style w:type="paragraph" w:customStyle="1" w:styleId="Paragraphedeliste1">
    <w:name w:val="Paragraphe de liste1"/>
    <w:basedOn w:val="Normal"/>
    <w:rsid w:val="000855A3"/>
    <w:pPr>
      <w:spacing w:before="0" w:after="200" w:line="276" w:lineRule="auto"/>
      <w:ind w:left="720"/>
      <w:contextualSpacing/>
      <w:jc w:val="left"/>
    </w:pPr>
    <w:rPr>
      <w:rFonts w:ascii="Calibri" w:hAnsi="Calibri"/>
      <w:szCs w:val="22"/>
      <w:lang w:eastAsia="en-US"/>
    </w:rPr>
  </w:style>
  <w:style w:type="paragraph" w:styleId="Paragraphedeliste">
    <w:name w:val="List Paragraph"/>
    <w:basedOn w:val="Normal"/>
    <w:uiPriority w:val="1"/>
    <w:qFormat/>
    <w:rsid w:val="003756CE"/>
    <w:pPr>
      <w:widowControl w:val="0"/>
      <w:autoSpaceDE w:val="0"/>
      <w:autoSpaceDN w:val="0"/>
      <w:spacing w:before="0"/>
      <w:ind w:left="836" w:hanging="361"/>
      <w:jc w:val="left"/>
    </w:pPr>
    <w:rPr>
      <w:rFonts w:ascii="Calibri" w:eastAsia="Calibri" w:hAnsi="Calibri" w:cs="Calibri"/>
      <w:szCs w:val="22"/>
      <w:lang w:bidi="fr-FR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DD7EAD"/>
    <w:pPr>
      <w:pageBreakBefore w:val="0"/>
      <w:numPr>
        <w:numId w:val="0"/>
      </w:numPr>
      <w:tabs>
        <w:tab w:val="clear" w:pos="851"/>
      </w:tabs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53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2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0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09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96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12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9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98838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98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25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47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59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58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5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58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72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83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77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7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034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5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6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99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52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65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98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2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8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5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2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6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13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37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64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53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04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84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138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87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7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69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85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90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22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83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10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7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es%20Mod&#232;les\Entreprise\Experian\Document%20Standard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69FF2-7667-4016-B238-38E4E7E81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Document Standard</Template>
  <TotalTime>0</TotalTime>
  <Pages>16</Pages>
  <Words>2108</Words>
  <Characters>11594</Characters>
  <Application>Microsoft Office Word</Application>
  <DocSecurity>0</DocSecurity>
  <Lines>96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Projet AFONE (connexion MC/VISA)</vt:lpstr>
    </vt:vector>
  </TitlesOfParts>
  <Company>monext.net</Company>
  <LinksUpToDate>false</LinksUpToDate>
  <CharactersWithSpaces>13675</CharactersWithSpaces>
  <SharedDoc>false</SharedDoc>
  <HLinks>
    <vt:vector size="84" baseType="variant">
      <vt:variant>
        <vt:i4>1048630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_Toc422090951</vt:lpwstr>
      </vt:variant>
      <vt:variant>
        <vt:i4>1048630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_Toc422090950</vt:lpwstr>
      </vt:variant>
      <vt:variant>
        <vt:i4>1114166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_Toc422090949</vt:lpwstr>
      </vt:variant>
      <vt:variant>
        <vt:i4>1114166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_Toc422090948</vt:lpwstr>
      </vt:variant>
      <vt:variant>
        <vt:i4>1114166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_Toc422090947</vt:lpwstr>
      </vt:variant>
      <vt:variant>
        <vt:i4>1114166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_Toc422090946</vt:lpwstr>
      </vt:variant>
      <vt:variant>
        <vt:i4>1114166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_Toc422090945</vt:lpwstr>
      </vt:variant>
      <vt:variant>
        <vt:i4>1114166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_Toc422090944</vt:lpwstr>
      </vt:variant>
      <vt:variant>
        <vt:i4>1114166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_Toc422090943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_Toc422090942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_Toc422090941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_Toc422090940</vt:lpwstr>
      </vt:variant>
      <vt:variant>
        <vt:i4>1441846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_Toc422090939</vt:lpwstr>
      </vt:variant>
      <vt:variant>
        <vt:i4>1441846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_Toc422090938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Projet AFONE (connexion MC/VISA)</dc:title>
  <dc:subject>Document de spécifications techniques</dc:subject>
  <dc:creator>Choukri CHARNI</dc:creator>
  <cp:lastModifiedBy>Malik BOUSSELMI (Externe)</cp:lastModifiedBy>
  <cp:revision>2</cp:revision>
  <cp:lastPrinted>2020-01-28T09:59:00Z</cp:lastPrinted>
  <dcterms:created xsi:type="dcterms:W3CDTF">2020-05-25T14:37:00Z</dcterms:created>
  <dcterms:modified xsi:type="dcterms:W3CDTF">2020-05-25T14:37:00Z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Version">
    <vt:lpwstr>1.5</vt:lpwstr>
  </property>
  <property fmtid="{D5CDD505-2E9C-101B-9397-08002B2CF9AE}" pid="3" name="_Etat">
    <vt:lpwstr>document de travail</vt:lpwstr>
  </property>
  <property fmtid="{D5CDD505-2E9C-101B-9397-08002B2CF9AE}" pid="4" name="_RéférenceClient">
    <vt:lpwstr>AFONE</vt:lpwstr>
  </property>
  <property fmtid="{D5CDD505-2E9C-101B-9397-08002B2CF9AE}" pid="5" name="_Copyright1">
    <vt:lpwstr>monext®, 2011. Tous droits réservés.</vt:lpwstr>
  </property>
  <property fmtid="{D5CDD505-2E9C-101B-9397-08002B2CF9AE}" pid="6" name="_Copyright2">
    <vt:lpwstr>Ce document est la propriété exclusive de "monext". Toute reproduction intégrale ou partielle, toute utilisation par des tiers, ou toute communication à des tiers, sans accord préalable écrit de "monext" est illicite.</vt:lpwstr>
  </property>
  <property fmtid="{D5CDD505-2E9C-101B-9397-08002B2CF9AE}" pid="7" name="_RéférenceInterne">
    <vt:lpwstr>AFONE_SFD_ module_01_fomatage IPM_v0_A</vt:lpwstr>
  </property>
  <property fmtid="{D5CDD505-2E9C-101B-9397-08002B2CF9AE}" pid="8" name="_Classification">
    <vt:lpwstr>diffusion confidentielle</vt:lpwstr>
  </property>
  <property fmtid="{D5CDD505-2E9C-101B-9397-08002B2CF9AE}" pid="9" name="Date enregistrement">
    <vt:lpwstr>17/06/2011</vt:lpwstr>
  </property>
  <property fmtid="{D5CDD505-2E9C-101B-9397-08002B2CF9AE}" pid="10" name="Enregistré par">
    <vt:lpwstr>Franck BRUGNOT</vt:lpwstr>
  </property>
  <property fmtid="{D5CDD505-2E9C-101B-9397-08002B2CF9AE}" pid="11" name="Vérifié par">
    <vt:lpwstr>Gérald LUCARELLI</vt:lpwstr>
  </property>
  <property fmtid="{D5CDD505-2E9C-101B-9397-08002B2CF9AE}" pid="12" name="Responsable">
    <vt:lpwstr>Gérald Lucarelli</vt:lpwstr>
  </property>
  <property fmtid="{D5CDD505-2E9C-101B-9397-08002B2CF9AE}" pid="13" name="Service ">
    <vt:lpwstr>BPS/DCMS</vt:lpwstr>
  </property>
  <property fmtid="{D5CDD505-2E9C-101B-9397-08002B2CF9AE}" pid="14" name="Projet">
    <vt:lpwstr>Projet AFONE (connexion MC/VISA)</vt:lpwstr>
  </property>
  <property fmtid="{D5CDD505-2E9C-101B-9397-08002B2CF9AE}" pid="15" name="Client">
    <vt:lpwstr>AFONE</vt:lpwstr>
  </property>
</Properties>
</file>