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B88E95" w14:textId="77777777" w:rsidR="00F759CA" w:rsidRDefault="00F759CA" w:rsidP="00F759CA">
      <w:pPr>
        <w:rPr>
          <w:i/>
          <w:u w:val="single"/>
        </w:rPr>
      </w:pPr>
      <w:bookmarkStart w:id="0" w:name="_GoBack"/>
      <w:bookmarkEnd w:id="0"/>
    </w:p>
    <w:p w14:paraId="3519FA88" w14:textId="77777777" w:rsidR="000116FC" w:rsidRDefault="000116FC" w:rsidP="00F759CA">
      <w:pPr>
        <w:rPr>
          <w:i/>
          <w:u w:val="single"/>
        </w:rPr>
      </w:pPr>
    </w:p>
    <w:p w14:paraId="6142B4AE" w14:textId="77777777" w:rsidR="00D11CD5" w:rsidRDefault="00D11CD5" w:rsidP="00F759CA">
      <w:pPr>
        <w:rPr>
          <w:i/>
          <w:u w:val="single"/>
        </w:rPr>
      </w:pPr>
    </w:p>
    <w:p w14:paraId="571A6D26" w14:textId="77777777" w:rsidR="00864541" w:rsidRDefault="00864541" w:rsidP="00F759CA">
      <w:pPr>
        <w:rPr>
          <w:i/>
          <w:u w:val="single"/>
        </w:rPr>
      </w:pPr>
    </w:p>
    <w:p w14:paraId="2BDA20E6" w14:textId="77777777" w:rsidR="00F759CA" w:rsidRDefault="00F759CA" w:rsidP="00F759CA">
      <w:pPr>
        <w:pStyle w:val="Titre"/>
        <w:rPr>
          <w:i/>
          <w:u w:val="single"/>
        </w:rPr>
      </w:pPr>
      <w:r>
        <w:rPr>
          <w:noProof/>
        </w:rPr>
        <mc:AlternateContent>
          <mc:Choice Requires="wps">
            <w:drawing>
              <wp:anchor distT="91440" distB="91440" distL="114300" distR="114300" simplePos="0" relativeHeight="251702272" behindDoc="0" locked="0" layoutInCell="0" allowOverlap="1" wp14:anchorId="5F18E918" wp14:editId="1FA43CBF">
                <wp:simplePos x="0" y="0"/>
                <wp:positionH relativeFrom="margin">
                  <wp:posOffset>457200</wp:posOffset>
                </wp:positionH>
                <wp:positionV relativeFrom="margin">
                  <wp:posOffset>328930</wp:posOffset>
                </wp:positionV>
                <wp:extent cx="4867275" cy="2085975"/>
                <wp:effectExtent l="38100" t="38100" r="142875" b="123825"/>
                <wp:wrapSquare wrapText="bothSides"/>
                <wp:docPr id="698" name="Rectangle 6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4867275" cy="2085975"/>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14:paraId="6DAF6AE7" w14:textId="77777777" w:rsidR="009A32EF" w:rsidRDefault="009A32EF" w:rsidP="00F759CA">
                            <w:pPr>
                              <w:ind w:left="-2268" w:firstLine="2268"/>
                              <w:jc w:val="center"/>
                              <w:rPr>
                                <w:b/>
                                <w:color w:val="44546A" w:themeColor="text2"/>
                                <w:sz w:val="32"/>
                                <w:szCs w:val="32"/>
                              </w:rPr>
                            </w:pPr>
                            <w:r>
                              <w:rPr>
                                <w:b/>
                                <w:color w:val="44546A" w:themeColor="text2"/>
                                <w:sz w:val="32"/>
                                <w:szCs w:val="32"/>
                              </w:rPr>
                              <w:t>Spécifications Fonctionnelles – Contrôles cash</w:t>
                            </w:r>
                          </w:p>
                          <w:p w14:paraId="7DA51447" w14:textId="77777777" w:rsidR="009A32EF" w:rsidRDefault="009A32EF" w:rsidP="00F759CA">
                            <w:pPr>
                              <w:ind w:left="-2268" w:firstLine="2268"/>
                              <w:jc w:val="center"/>
                              <w:rPr>
                                <w:b/>
                                <w:color w:val="44546A" w:themeColor="text2"/>
                                <w:sz w:val="40"/>
                                <w:szCs w:val="40"/>
                              </w:rPr>
                            </w:pPr>
                            <w:r>
                              <w:rPr>
                                <w:b/>
                                <w:color w:val="44546A" w:themeColor="text2"/>
                                <w:sz w:val="40"/>
                                <w:szCs w:val="40"/>
                              </w:rPr>
                              <w:t>Établissement de Paiement MONEXT</w:t>
                            </w:r>
                          </w:p>
                        </w:txbxContent>
                      </wps:txbx>
                      <wps:bodyPr rot="0" vert="horz" wrap="square" lIns="274320" tIns="274320" rIns="274320" bIns="274320" anchor="ctr" anchorCtr="0">
                        <a:noAutofit/>
                      </wps:bodyPr>
                    </wps:wsp>
                  </a:graphicData>
                </a:graphic>
                <wp14:sizeRelH relativeFrom="margin">
                  <wp14:pctWidth>0</wp14:pctWidth>
                </wp14:sizeRelH>
                <wp14:sizeRelV relativeFrom="page">
                  <wp14:pctHeight>0</wp14:pctHeight>
                </wp14:sizeRelV>
              </wp:anchor>
            </w:drawing>
          </mc:Choice>
          <mc:Fallback>
            <w:pict>
              <v:rect w14:anchorId="5F18E918" id="Rectangle 698" o:spid="_x0000_s1026" style="position:absolute;left:0;text-align:left;margin-left:36pt;margin-top:25.9pt;width:383.25pt;height:164.25pt;flip:x;z-index:251702272;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" o:allowincell="f" fillcolor="white [3212]" strokecolor="gray [1629]" strokeweight="1.5pt">
                <v:shadow on="t" type="perspective" color="black" opacity="26214f" origin="-.5,-.5" offset=".74836mm,.74836mm" matrix="65864f,,,65864f"/>
                <v:textbox inset="21.6pt,21.6pt,21.6pt,21.6pt">
                  <w:txbxContent>
                    <w:p w14:paraId="6DAF6AE7" w14:textId="77777777" w:rsidR="009A32EF" w:rsidRDefault="009A32EF" w:rsidP="00F759CA">
                      <w:pPr>
                        <w:ind w:left="-2268" w:firstLine="2268"/>
                        <w:jc w:val="center"/>
                        <w:rPr>
                          <w:b/>
                          <w:color w:val="44546A" w:themeColor="text2"/>
                          <w:sz w:val="32"/>
                          <w:szCs w:val="32"/>
                        </w:rPr>
                      </w:pPr>
                      <w:r>
                        <w:rPr>
                          <w:b/>
                          <w:color w:val="44546A" w:themeColor="text2"/>
                          <w:sz w:val="32"/>
                          <w:szCs w:val="32"/>
                        </w:rPr>
                        <w:t>Spécifications Fonctionnelles – Contrôles cash</w:t>
                      </w:r>
                    </w:p>
                    <w:p w14:paraId="7DA51447" w14:textId="77777777" w:rsidR="009A32EF" w:rsidRDefault="009A32EF" w:rsidP="00F759CA">
                      <w:pPr>
                        <w:ind w:left="-2268" w:firstLine="2268"/>
                        <w:jc w:val="center"/>
                        <w:rPr>
                          <w:b/>
                          <w:color w:val="44546A" w:themeColor="text2"/>
                          <w:sz w:val="40"/>
                          <w:szCs w:val="40"/>
                        </w:rPr>
                      </w:pPr>
                      <w:r>
                        <w:rPr>
                          <w:b/>
                          <w:color w:val="44546A" w:themeColor="text2"/>
                          <w:sz w:val="40"/>
                          <w:szCs w:val="40"/>
                        </w:rPr>
                        <w:t>Établissement de Paiement MONEXT</w:t>
                      </w:r>
                    </w:p>
                  </w:txbxContent>
                </v:textbox>
                <w10:wrap type="square" anchorx="margin" anchory="margin"/>
              </v:rect>
            </w:pict>
          </mc:Fallback>
        </mc:AlternateContent>
      </w:r>
      <w:bookmarkStart w:id="1" w:name="_Toc8293348"/>
      <w:bookmarkStart w:id="2" w:name="_Toc8054762"/>
      <w:bookmarkStart w:id="3" w:name="_Toc7426682"/>
      <w:bookmarkStart w:id="4" w:name="_Toc7174808"/>
      <w:bookmarkStart w:id="5" w:name="_Toc7170419"/>
      <w:bookmarkStart w:id="6" w:name="_Toc6919842"/>
      <w:bookmarkStart w:id="7" w:name="_Toc6410729"/>
      <w:bookmarkStart w:id="8" w:name="_Toc4060106"/>
      <w:bookmarkEnd w:id="1"/>
      <w:bookmarkEnd w:id="2"/>
      <w:bookmarkEnd w:id="3"/>
      <w:bookmarkEnd w:id="4"/>
      <w:bookmarkEnd w:id="5"/>
      <w:bookmarkEnd w:id="6"/>
      <w:bookmarkEnd w:id="7"/>
      <w:bookmarkEnd w:id="8"/>
    </w:p>
    <w:p w14:paraId="6A2CE614" w14:textId="77777777" w:rsidR="00F759CA" w:rsidRDefault="00F759CA" w:rsidP="00F759CA">
      <w:pPr>
        <w:rPr>
          <w:lang w:eastAsia="fr-FR"/>
        </w:rPr>
      </w:pPr>
    </w:p>
    <w:p w14:paraId="578374E4" w14:textId="77777777" w:rsidR="00F759CA" w:rsidRDefault="00F759CA" w:rsidP="00F759CA">
      <w:pPr>
        <w:rPr>
          <w:lang w:eastAsia="fr-FR"/>
        </w:rPr>
      </w:pPr>
    </w:p>
    <w:p w14:paraId="692830AF" w14:textId="77777777" w:rsidR="00F759CA" w:rsidRDefault="00F759CA" w:rsidP="00F759CA">
      <w:pPr>
        <w:rPr>
          <w:lang w:eastAsia="fr-FR"/>
        </w:rPr>
      </w:pPr>
    </w:p>
    <w:p w14:paraId="45E08BF4" w14:textId="77777777" w:rsidR="00F759CA" w:rsidRDefault="00F759CA" w:rsidP="00F759CA">
      <w:pPr>
        <w:rPr>
          <w:lang w:eastAsia="fr-FR"/>
        </w:rPr>
      </w:pPr>
    </w:p>
    <w:p w14:paraId="5265FC70" w14:textId="77777777" w:rsidR="00F759CA" w:rsidRDefault="00F759CA" w:rsidP="00F759CA">
      <w:pPr>
        <w:rPr>
          <w:lang w:eastAsia="fr-FR"/>
        </w:rPr>
      </w:pPr>
    </w:p>
    <w:p w14:paraId="2D9224A3" w14:textId="77777777" w:rsidR="00F759CA" w:rsidRDefault="00F759CA" w:rsidP="00F759CA">
      <w:pPr>
        <w:rPr>
          <w:lang w:eastAsia="fr-FR"/>
        </w:rPr>
      </w:pPr>
    </w:p>
    <w:p w14:paraId="5A9453C9" w14:textId="77777777" w:rsidR="00F759CA" w:rsidRDefault="00F759CA" w:rsidP="00F759CA">
      <w:pPr>
        <w:rPr>
          <w:lang w:eastAsia="fr-FR"/>
        </w:rPr>
      </w:pPr>
    </w:p>
    <w:p w14:paraId="075F264E" w14:textId="77777777" w:rsidR="00F759CA" w:rsidRDefault="00F759CA" w:rsidP="00F759CA">
      <w:pPr>
        <w:pStyle w:val="Titre"/>
        <w:tabs>
          <w:tab w:val="left" w:pos="2820"/>
        </w:tabs>
        <w:jc w:val="left"/>
        <w:rPr>
          <w:i/>
          <w:u w:val="single"/>
        </w:rPr>
      </w:pPr>
    </w:p>
    <w:p w14:paraId="684D4178" w14:textId="77777777" w:rsidR="00F759CA" w:rsidRDefault="00F759CA" w:rsidP="00F759CA">
      <w:pPr>
        <w:pStyle w:val="Titre"/>
      </w:pPr>
      <w:bookmarkStart w:id="9" w:name="_Toc8293349"/>
      <w:bookmarkStart w:id="10" w:name="_Toc6919843"/>
      <w:bookmarkStart w:id="11" w:name="_Toc6410730"/>
      <w:bookmarkStart w:id="12" w:name="_Toc4060107"/>
      <w:r>
        <w:t>Historique des validations</w:t>
      </w:r>
      <w:bookmarkEnd w:id="9"/>
      <w:bookmarkEnd w:id="10"/>
      <w:bookmarkEnd w:id="11"/>
      <w:bookmarkEnd w:id="12"/>
    </w:p>
    <w:p w14:paraId="76D58F34" w14:textId="77777777" w:rsidR="00F759CA" w:rsidRDefault="00F759CA" w:rsidP="00F759CA"/>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2290"/>
        <w:gridCol w:w="2340"/>
        <w:gridCol w:w="2160"/>
        <w:gridCol w:w="1984"/>
      </w:tblGrid>
      <w:tr w:rsidR="00F759CA" w14:paraId="2E572F31" w14:textId="77777777" w:rsidTr="00F759CA">
        <w:trPr>
          <w:trHeight w:val="51"/>
        </w:trPr>
        <w:tc>
          <w:tcPr>
            <w:tcW w:w="9724" w:type="dxa"/>
            <w:gridSpan w:val="5"/>
            <w:tcBorders>
              <w:top w:val="single" w:sz="4" w:space="0" w:color="auto"/>
              <w:left w:val="single" w:sz="4" w:space="0" w:color="auto"/>
              <w:bottom w:val="single" w:sz="4" w:space="0" w:color="auto"/>
              <w:right w:val="single" w:sz="4" w:space="0" w:color="auto"/>
            </w:tcBorders>
            <w:shd w:val="clear" w:color="auto" w:fill="E6E6E6"/>
            <w:hideMark/>
          </w:tcPr>
          <w:p w14:paraId="79E3AC55" w14:textId="77777777" w:rsidR="00F759CA" w:rsidRDefault="00F759CA">
            <w:pPr>
              <w:pStyle w:val="TableauTitre"/>
              <w:spacing w:line="256" w:lineRule="auto"/>
              <w:rPr>
                <w:lang w:eastAsia="en-US"/>
              </w:rPr>
            </w:pPr>
            <w:r>
              <w:rPr>
                <w:lang w:eastAsia="en-US"/>
              </w:rPr>
              <w:t>VALIDATIONS</w:t>
            </w:r>
          </w:p>
        </w:tc>
      </w:tr>
      <w:tr w:rsidR="00F759CA" w14:paraId="244822FA" w14:textId="77777777" w:rsidTr="00F759CA">
        <w:trPr>
          <w:trHeight w:val="51"/>
        </w:trPr>
        <w:tc>
          <w:tcPr>
            <w:tcW w:w="950"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61BA3D72" w14:textId="77777777" w:rsidR="00F759CA" w:rsidRDefault="00F759CA">
            <w:pPr>
              <w:pStyle w:val="TableauTitre"/>
              <w:spacing w:line="256" w:lineRule="auto"/>
              <w:rPr>
                <w:lang w:eastAsia="en-US"/>
              </w:rPr>
            </w:pPr>
            <w:r>
              <w:rPr>
                <w:lang w:eastAsia="en-US"/>
              </w:rPr>
              <w:t>Version</w:t>
            </w:r>
          </w:p>
        </w:tc>
        <w:tc>
          <w:tcPr>
            <w:tcW w:w="2290"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0D425AA" w14:textId="77777777" w:rsidR="00F759CA" w:rsidRDefault="00F759CA">
            <w:pPr>
              <w:pStyle w:val="TableauTitre"/>
              <w:spacing w:line="256" w:lineRule="auto"/>
              <w:rPr>
                <w:lang w:eastAsia="en-US"/>
              </w:rPr>
            </w:pPr>
            <w:r>
              <w:rPr>
                <w:lang w:eastAsia="en-US"/>
              </w:rPr>
              <w:t>Auteur(s)</w:t>
            </w:r>
          </w:p>
        </w:tc>
        <w:tc>
          <w:tcPr>
            <w:tcW w:w="2340"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5B5D023" w14:textId="77777777" w:rsidR="00F759CA" w:rsidRDefault="00F759CA">
            <w:pPr>
              <w:pStyle w:val="TableauTitre"/>
              <w:spacing w:line="256" w:lineRule="auto"/>
              <w:rPr>
                <w:lang w:eastAsia="en-US"/>
              </w:rPr>
            </w:pPr>
            <w:r>
              <w:rPr>
                <w:lang w:eastAsia="en-US"/>
              </w:rPr>
              <w:t>Vérifié par</w:t>
            </w:r>
          </w:p>
          <w:p w14:paraId="4AFE9F56" w14:textId="77777777" w:rsidR="00F759CA" w:rsidRDefault="00F759CA">
            <w:pPr>
              <w:pStyle w:val="TableauTitre"/>
              <w:spacing w:line="256" w:lineRule="auto"/>
              <w:rPr>
                <w:lang w:eastAsia="en-US"/>
              </w:rPr>
            </w:pPr>
            <w:r>
              <w:rPr>
                <w:lang w:eastAsia="en-US"/>
              </w:rPr>
              <w:t>(Date)</w:t>
            </w:r>
          </w:p>
        </w:tc>
        <w:tc>
          <w:tcPr>
            <w:tcW w:w="2160"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533912B" w14:textId="77777777" w:rsidR="00F759CA" w:rsidRDefault="00F759CA">
            <w:pPr>
              <w:pStyle w:val="TableauTitre"/>
              <w:spacing w:line="256" w:lineRule="auto"/>
              <w:rPr>
                <w:lang w:eastAsia="en-US"/>
              </w:rPr>
            </w:pPr>
            <w:r>
              <w:rPr>
                <w:lang w:eastAsia="en-US"/>
              </w:rPr>
              <w:t>Approuvé par</w:t>
            </w:r>
          </w:p>
          <w:p w14:paraId="4654D9D0" w14:textId="77777777" w:rsidR="00F759CA" w:rsidRDefault="00F759CA">
            <w:pPr>
              <w:pStyle w:val="TableauTitre"/>
              <w:spacing w:line="256" w:lineRule="auto"/>
              <w:rPr>
                <w:lang w:eastAsia="en-US"/>
              </w:rPr>
            </w:pPr>
            <w:r>
              <w:rPr>
                <w:lang w:eastAsia="en-US"/>
              </w:rPr>
              <w:t>(Date)</w:t>
            </w:r>
          </w:p>
        </w:tc>
        <w:tc>
          <w:tcPr>
            <w:tcW w:w="1984"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034ED6F" w14:textId="77777777" w:rsidR="00F759CA" w:rsidRDefault="00F759CA">
            <w:pPr>
              <w:pStyle w:val="TableauTitre"/>
              <w:spacing w:line="256" w:lineRule="auto"/>
              <w:rPr>
                <w:lang w:eastAsia="en-US"/>
              </w:rPr>
            </w:pPr>
            <w:r>
              <w:rPr>
                <w:lang w:eastAsia="en-US"/>
              </w:rPr>
              <w:t>Validé par</w:t>
            </w:r>
          </w:p>
          <w:p w14:paraId="4985923E" w14:textId="77777777" w:rsidR="00F759CA" w:rsidRDefault="00F759CA">
            <w:pPr>
              <w:pStyle w:val="TableauTitre"/>
              <w:spacing w:line="256" w:lineRule="auto"/>
              <w:rPr>
                <w:lang w:eastAsia="en-US"/>
              </w:rPr>
            </w:pPr>
            <w:r>
              <w:rPr>
                <w:lang w:eastAsia="en-US"/>
              </w:rPr>
              <w:t>(Date)</w:t>
            </w:r>
          </w:p>
        </w:tc>
      </w:tr>
      <w:tr w:rsidR="00F759CA" w14:paraId="7DD6580D" w14:textId="77777777" w:rsidTr="00F759CA">
        <w:trPr>
          <w:trHeight w:val="51"/>
        </w:trPr>
        <w:tc>
          <w:tcPr>
            <w:tcW w:w="950" w:type="dxa"/>
            <w:tcBorders>
              <w:top w:val="single" w:sz="4" w:space="0" w:color="auto"/>
              <w:left w:val="single" w:sz="4" w:space="0" w:color="auto"/>
              <w:bottom w:val="single" w:sz="4" w:space="0" w:color="auto"/>
              <w:right w:val="single" w:sz="4" w:space="0" w:color="auto"/>
            </w:tcBorders>
          </w:tcPr>
          <w:p w14:paraId="7E728B1C" w14:textId="77777777" w:rsidR="00F759CA" w:rsidRDefault="00F759CA">
            <w:pPr>
              <w:pStyle w:val="TableauCellule"/>
              <w:spacing w:line="256" w:lineRule="auto"/>
              <w:rPr>
                <w:lang w:eastAsia="en-US"/>
              </w:rPr>
            </w:pPr>
          </w:p>
        </w:tc>
        <w:tc>
          <w:tcPr>
            <w:tcW w:w="2290" w:type="dxa"/>
            <w:tcBorders>
              <w:top w:val="single" w:sz="4" w:space="0" w:color="auto"/>
              <w:left w:val="single" w:sz="4" w:space="0" w:color="auto"/>
              <w:bottom w:val="single" w:sz="4" w:space="0" w:color="auto"/>
              <w:right w:val="single" w:sz="4" w:space="0" w:color="auto"/>
            </w:tcBorders>
          </w:tcPr>
          <w:p w14:paraId="0B4FBD84" w14:textId="77777777" w:rsidR="00F759CA" w:rsidRDefault="00F759CA">
            <w:pPr>
              <w:pStyle w:val="TableauCellule"/>
              <w:spacing w:line="256" w:lineRule="auto"/>
              <w:rPr>
                <w:lang w:eastAsia="en-US"/>
              </w:rPr>
            </w:pPr>
          </w:p>
        </w:tc>
        <w:tc>
          <w:tcPr>
            <w:tcW w:w="2340" w:type="dxa"/>
            <w:tcBorders>
              <w:top w:val="single" w:sz="4" w:space="0" w:color="auto"/>
              <w:left w:val="single" w:sz="4" w:space="0" w:color="auto"/>
              <w:bottom w:val="single" w:sz="4" w:space="0" w:color="auto"/>
              <w:right w:val="single" w:sz="4" w:space="0" w:color="auto"/>
            </w:tcBorders>
          </w:tcPr>
          <w:p w14:paraId="0D262CAD" w14:textId="77777777" w:rsidR="00F759CA" w:rsidRDefault="00F759CA">
            <w:pPr>
              <w:pStyle w:val="TableauCellule"/>
              <w:spacing w:line="256" w:lineRule="auto"/>
              <w:rPr>
                <w:lang w:val="en-US" w:eastAsia="en-US"/>
              </w:rPr>
            </w:pPr>
          </w:p>
        </w:tc>
        <w:tc>
          <w:tcPr>
            <w:tcW w:w="2160" w:type="dxa"/>
            <w:tcBorders>
              <w:top w:val="single" w:sz="4" w:space="0" w:color="auto"/>
              <w:left w:val="single" w:sz="4" w:space="0" w:color="auto"/>
              <w:bottom w:val="single" w:sz="4" w:space="0" w:color="auto"/>
              <w:right w:val="single" w:sz="4" w:space="0" w:color="auto"/>
            </w:tcBorders>
          </w:tcPr>
          <w:p w14:paraId="0C8C9369" w14:textId="77777777" w:rsidR="00F759CA" w:rsidRDefault="00F759CA">
            <w:pPr>
              <w:pStyle w:val="TableauCellule"/>
              <w:spacing w:line="256" w:lineRule="auto"/>
              <w:rPr>
                <w:lang w:val="en-US" w:eastAsia="en-US"/>
              </w:rPr>
            </w:pPr>
          </w:p>
        </w:tc>
        <w:tc>
          <w:tcPr>
            <w:tcW w:w="1984" w:type="dxa"/>
            <w:tcBorders>
              <w:top w:val="single" w:sz="4" w:space="0" w:color="auto"/>
              <w:left w:val="single" w:sz="4" w:space="0" w:color="auto"/>
              <w:bottom w:val="single" w:sz="4" w:space="0" w:color="auto"/>
              <w:right w:val="single" w:sz="4" w:space="0" w:color="auto"/>
            </w:tcBorders>
          </w:tcPr>
          <w:p w14:paraId="07FFDD38" w14:textId="77777777" w:rsidR="00F759CA" w:rsidRDefault="00F759CA">
            <w:pPr>
              <w:pStyle w:val="TableauCellule"/>
              <w:spacing w:line="256" w:lineRule="auto"/>
              <w:rPr>
                <w:lang w:val="en-US" w:eastAsia="en-US"/>
              </w:rPr>
            </w:pPr>
          </w:p>
        </w:tc>
      </w:tr>
      <w:tr w:rsidR="00F759CA" w14:paraId="0FAC220E" w14:textId="77777777" w:rsidTr="00F759CA">
        <w:trPr>
          <w:trHeight w:val="51"/>
        </w:trPr>
        <w:tc>
          <w:tcPr>
            <w:tcW w:w="950" w:type="dxa"/>
            <w:tcBorders>
              <w:top w:val="single" w:sz="4" w:space="0" w:color="auto"/>
              <w:left w:val="single" w:sz="4" w:space="0" w:color="auto"/>
              <w:bottom w:val="single" w:sz="4" w:space="0" w:color="auto"/>
              <w:right w:val="single" w:sz="4" w:space="0" w:color="auto"/>
            </w:tcBorders>
          </w:tcPr>
          <w:p w14:paraId="22FCD918" w14:textId="77777777" w:rsidR="00F759CA" w:rsidRDefault="00F759CA">
            <w:pPr>
              <w:pStyle w:val="TableauCellule"/>
              <w:spacing w:line="256" w:lineRule="auto"/>
              <w:rPr>
                <w:lang w:eastAsia="en-US"/>
              </w:rPr>
            </w:pPr>
          </w:p>
        </w:tc>
        <w:tc>
          <w:tcPr>
            <w:tcW w:w="2290" w:type="dxa"/>
            <w:tcBorders>
              <w:top w:val="single" w:sz="4" w:space="0" w:color="auto"/>
              <w:left w:val="single" w:sz="4" w:space="0" w:color="auto"/>
              <w:bottom w:val="single" w:sz="4" w:space="0" w:color="auto"/>
              <w:right w:val="single" w:sz="4" w:space="0" w:color="auto"/>
            </w:tcBorders>
          </w:tcPr>
          <w:p w14:paraId="5921369F" w14:textId="77777777" w:rsidR="00F759CA" w:rsidRDefault="00F759CA">
            <w:pPr>
              <w:pStyle w:val="TableauCellule"/>
              <w:spacing w:line="256" w:lineRule="auto"/>
              <w:rPr>
                <w:lang w:eastAsia="en-US"/>
              </w:rPr>
            </w:pPr>
          </w:p>
        </w:tc>
        <w:tc>
          <w:tcPr>
            <w:tcW w:w="2340" w:type="dxa"/>
            <w:tcBorders>
              <w:top w:val="single" w:sz="4" w:space="0" w:color="auto"/>
              <w:left w:val="single" w:sz="4" w:space="0" w:color="auto"/>
              <w:bottom w:val="single" w:sz="4" w:space="0" w:color="auto"/>
              <w:right w:val="single" w:sz="4" w:space="0" w:color="auto"/>
            </w:tcBorders>
          </w:tcPr>
          <w:p w14:paraId="6A3967D9" w14:textId="77777777" w:rsidR="00F759CA" w:rsidRDefault="00F759CA">
            <w:pPr>
              <w:pStyle w:val="TableauCellule"/>
              <w:spacing w:line="256" w:lineRule="auto"/>
              <w:rPr>
                <w:lang w:eastAsia="en-US"/>
              </w:rPr>
            </w:pPr>
          </w:p>
        </w:tc>
        <w:tc>
          <w:tcPr>
            <w:tcW w:w="2160" w:type="dxa"/>
            <w:tcBorders>
              <w:top w:val="single" w:sz="4" w:space="0" w:color="auto"/>
              <w:left w:val="single" w:sz="4" w:space="0" w:color="auto"/>
              <w:bottom w:val="single" w:sz="4" w:space="0" w:color="auto"/>
              <w:right w:val="single" w:sz="4" w:space="0" w:color="auto"/>
            </w:tcBorders>
          </w:tcPr>
          <w:p w14:paraId="3751D3DD" w14:textId="77777777" w:rsidR="00F759CA" w:rsidRDefault="00F759CA">
            <w:pPr>
              <w:pStyle w:val="TableauCellule"/>
              <w:spacing w:line="256" w:lineRule="auto"/>
              <w:rPr>
                <w:lang w:eastAsia="en-US"/>
              </w:rPr>
            </w:pPr>
          </w:p>
        </w:tc>
        <w:tc>
          <w:tcPr>
            <w:tcW w:w="1984" w:type="dxa"/>
            <w:tcBorders>
              <w:top w:val="single" w:sz="4" w:space="0" w:color="auto"/>
              <w:left w:val="single" w:sz="4" w:space="0" w:color="auto"/>
              <w:bottom w:val="single" w:sz="4" w:space="0" w:color="auto"/>
              <w:right w:val="single" w:sz="4" w:space="0" w:color="auto"/>
            </w:tcBorders>
          </w:tcPr>
          <w:p w14:paraId="59398B91" w14:textId="77777777" w:rsidR="00F759CA" w:rsidRDefault="00F759CA">
            <w:pPr>
              <w:pStyle w:val="TableauCellule"/>
              <w:spacing w:line="256" w:lineRule="auto"/>
              <w:rPr>
                <w:lang w:eastAsia="en-US"/>
              </w:rPr>
            </w:pPr>
          </w:p>
        </w:tc>
      </w:tr>
      <w:tr w:rsidR="00F759CA" w14:paraId="1CC9CE1A" w14:textId="77777777" w:rsidTr="00F759CA">
        <w:trPr>
          <w:trHeight w:val="51"/>
        </w:trPr>
        <w:tc>
          <w:tcPr>
            <w:tcW w:w="950" w:type="dxa"/>
            <w:tcBorders>
              <w:top w:val="single" w:sz="4" w:space="0" w:color="auto"/>
              <w:left w:val="single" w:sz="4" w:space="0" w:color="auto"/>
              <w:bottom w:val="single" w:sz="4" w:space="0" w:color="auto"/>
              <w:right w:val="single" w:sz="4" w:space="0" w:color="auto"/>
            </w:tcBorders>
          </w:tcPr>
          <w:p w14:paraId="59A32789" w14:textId="77777777" w:rsidR="00F759CA" w:rsidRDefault="00F759CA">
            <w:pPr>
              <w:pStyle w:val="TableauCellule"/>
              <w:spacing w:line="256" w:lineRule="auto"/>
              <w:rPr>
                <w:lang w:eastAsia="en-US"/>
              </w:rPr>
            </w:pPr>
          </w:p>
        </w:tc>
        <w:tc>
          <w:tcPr>
            <w:tcW w:w="2290" w:type="dxa"/>
            <w:tcBorders>
              <w:top w:val="single" w:sz="4" w:space="0" w:color="auto"/>
              <w:left w:val="single" w:sz="4" w:space="0" w:color="auto"/>
              <w:bottom w:val="single" w:sz="4" w:space="0" w:color="auto"/>
              <w:right w:val="single" w:sz="4" w:space="0" w:color="auto"/>
            </w:tcBorders>
          </w:tcPr>
          <w:p w14:paraId="6330924D" w14:textId="77777777" w:rsidR="00F759CA" w:rsidRDefault="00F759CA">
            <w:pPr>
              <w:pStyle w:val="TableauCellule"/>
              <w:spacing w:line="256" w:lineRule="auto"/>
              <w:rPr>
                <w:lang w:eastAsia="en-US"/>
              </w:rPr>
            </w:pPr>
          </w:p>
        </w:tc>
        <w:tc>
          <w:tcPr>
            <w:tcW w:w="2340" w:type="dxa"/>
            <w:tcBorders>
              <w:top w:val="single" w:sz="4" w:space="0" w:color="auto"/>
              <w:left w:val="single" w:sz="4" w:space="0" w:color="auto"/>
              <w:bottom w:val="single" w:sz="4" w:space="0" w:color="auto"/>
              <w:right w:val="single" w:sz="4" w:space="0" w:color="auto"/>
            </w:tcBorders>
          </w:tcPr>
          <w:p w14:paraId="59698484" w14:textId="77777777" w:rsidR="00F759CA" w:rsidRDefault="00F759CA">
            <w:pPr>
              <w:pStyle w:val="TableauCellule"/>
              <w:spacing w:line="256" w:lineRule="auto"/>
              <w:rPr>
                <w:lang w:eastAsia="en-US"/>
              </w:rPr>
            </w:pPr>
          </w:p>
        </w:tc>
        <w:tc>
          <w:tcPr>
            <w:tcW w:w="2160" w:type="dxa"/>
            <w:tcBorders>
              <w:top w:val="single" w:sz="4" w:space="0" w:color="auto"/>
              <w:left w:val="single" w:sz="4" w:space="0" w:color="auto"/>
              <w:bottom w:val="single" w:sz="4" w:space="0" w:color="auto"/>
              <w:right w:val="single" w:sz="4" w:space="0" w:color="auto"/>
            </w:tcBorders>
          </w:tcPr>
          <w:p w14:paraId="400D8F0D" w14:textId="77777777" w:rsidR="00F759CA" w:rsidRDefault="00F759CA">
            <w:pPr>
              <w:pStyle w:val="TableauCellule"/>
              <w:spacing w:line="256" w:lineRule="auto"/>
              <w:rPr>
                <w:lang w:eastAsia="en-US"/>
              </w:rPr>
            </w:pPr>
          </w:p>
        </w:tc>
        <w:tc>
          <w:tcPr>
            <w:tcW w:w="1984" w:type="dxa"/>
            <w:tcBorders>
              <w:top w:val="single" w:sz="4" w:space="0" w:color="auto"/>
              <w:left w:val="single" w:sz="4" w:space="0" w:color="auto"/>
              <w:bottom w:val="single" w:sz="4" w:space="0" w:color="auto"/>
              <w:right w:val="single" w:sz="4" w:space="0" w:color="auto"/>
            </w:tcBorders>
          </w:tcPr>
          <w:p w14:paraId="6335AA0E" w14:textId="77777777" w:rsidR="00F759CA" w:rsidRDefault="00F759CA">
            <w:pPr>
              <w:pStyle w:val="TableauCellule"/>
              <w:spacing w:line="256" w:lineRule="auto"/>
              <w:rPr>
                <w:lang w:eastAsia="en-US"/>
              </w:rPr>
            </w:pPr>
          </w:p>
        </w:tc>
      </w:tr>
      <w:tr w:rsidR="00F759CA" w14:paraId="44E3774A" w14:textId="77777777" w:rsidTr="00F759CA">
        <w:trPr>
          <w:trHeight w:val="51"/>
        </w:trPr>
        <w:tc>
          <w:tcPr>
            <w:tcW w:w="950" w:type="dxa"/>
            <w:tcBorders>
              <w:top w:val="single" w:sz="4" w:space="0" w:color="auto"/>
              <w:left w:val="single" w:sz="4" w:space="0" w:color="auto"/>
              <w:bottom w:val="single" w:sz="4" w:space="0" w:color="auto"/>
              <w:right w:val="single" w:sz="4" w:space="0" w:color="auto"/>
            </w:tcBorders>
          </w:tcPr>
          <w:p w14:paraId="04F48E52" w14:textId="77777777" w:rsidR="00F759CA" w:rsidRDefault="00F759CA">
            <w:pPr>
              <w:pStyle w:val="TableauCellule"/>
              <w:spacing w:line="256" w:lineRule="auto"/>
              <w:rPr>
                <w:lang w:eastAsia="en-US"/>
              </w:rPr>
            </w:pPr>
          </w:p>
        </w:tc>
        <w:tc>
          <w:tcPr>
            <w:tcW w:w="2290" w:type="dxa"/>
            <w:tcBorders>
              <w:top w:val="single" w:sz="4" w:space="0" w:color="auto"/>
              <w:left w:val="single" w:sz="4" w:space="0" w:color="auto"/>
              <w:bottom w:val="single" w:sz="4" w:space="0" w:color="auto"/>
              <w:right w:val="single" w:sz="4" w:space="0" w:color="auto"/>
            </w:tcBorders>
          </w:tcPr>
          <w:p w14:paraId="35048F38" w14:textId="77777777" w:rsidR="00F759CA" w:rsidRDefault="00F759CA">
            <w:pPr>
              <w:pStyle w:val="TableauCellule"/>
              <w:spacing w:line="256" w:lineRule="auto"/>
              <w:rPr>
                <w:lang w:eastAsia="en-US"/>
              </w:rPr>
            </w:pPr>
          </w:p>
        </w:tc>
        <w:tc>
          <w:tcPr>
            <w:tcW w:w="2340" w:type="dxa"/>
            <w:tcBorders>
              <w:top w:val="single" w:sz="4" w:space="0" w:color="auto"/>
              <w:left w:val="single" w:sz="4" w:space="0" w:color="auto"/>
              <w:bottom w:val="single" w:sz="4" w:space="0" w:color="auto"/>
              <w:right w:val="single" w:sz="4" w:space="0" w:color="auto"/>
            </w:tcBorders>
          </w:tcPr>
          <w:p w14:paraId="0AF7305D" w14:textId="77777777" w:rsidR="00F759CA" w:rsidRDefault="00F759CA">
            <w:pPr>
              <w:pStyle w:val="TableauCellule"/>
              <w:spacing w:line="256" w:lineRule="auto"/>
              <w:rPr>
                <w:lang w:eastAsia="en-US"/>
              </w:rPr>
            </w:pPr>
          </w:p>
        </w:tc>
        <w:tc>
          <w:tcPr>
            <w:tcW w:w="2160" w:type="dxa"/>
            <w:tcBorders>
              <w:top w:val="single" w:sz="4" w:space="0" w:color="auto"/>
              <w:left w:val="single" w:sz="4" w:space="0" w:color="auto"/>
              <w:bottom w:val="single" w:sz="4" w:space="0" w:color="auto"/>
              <w:right w:val="single" w:sz="4" w:space="0" w:color="auto"/>
            </w:tcBorders>
          </w:tcPr>
          <w:p w14:paraId="48070B2B" w14:textId="77777777" w:rsidR="00F759CA" w:rsidRDefault="00F759CA">
            <w:pPr>
              <w:pStyle w:val="TableauCellule"/>
              <w:spacing w:line="256" w:lineRule="auto"/>
              <w:rPr>
                <w:lang w:eastAsia="en-US"/>
              </w:rPr>
            </w:pPr>
          </w:p>
        </w:tc>
        <w:tc>
          <w:tcPr>
            <w:tcW w:w="1984" w:type="dxa"/>
            <w:tcBorders>
              <w:top w:val="single" w:sz="4" w:space="0" w:color="auto"/>
              <w:left w:val="single" w:sz="4" w:space="0" w:color="auto"/>
              <w:bottom w:val="single" w:sz="4" w:space="0" w:color="auto"/>
              <w:right w:val="single" w:sz="4" w:space="0" w:color="auto"/>
            </w:tcBorders>
          </w:tcPr>
          <w:p w14:paraId="514450FA" w14:textId="77777777" w:rsidR="00F759CA" w:rsidRDefault="00F759CA">
            <w:pPr>
              <w:pStyle w:val="TableauCellule"/>
              <w:spacing w:line="256" w:lineRule="auto"/>
              <w:rPr>
                <w:lang w:eastAsia="en-US"/>
              </w:rPr>
            </w:pPr>
          </w:p>
        </w:tc>
      </w:tr>
    </w:tbl>
    <w:p w14:paraId="65641E02" w14:textId="77777777" w:rsidR="00F759CA" w:rsidRDefault="00F759CA" w:rsidP="00F759CA"/>
    <w:p w14:paraId="4CE0218C" w14:textId="77777777" w:rsidR="00F759CA" w:rsidRDefault="00F759CA" w:rsidP="00F759CA">
      <w:pPr>
        <w:pStyle w:val="Titre"/>
      </w:pPr>
      <w:bookmarkStart w:id="13" w:name="_Toc8293350"/>
      <w:bookmarkStart w:id="14" w:name="_Toc6919844"/>
      <w:bookmarkStart w:id="15" w:name="_Toc6410731"/>
      <w:bookmarkStart w:id="16" w:name="_Toc4060108"/>
      <w:r>
        <w:t>Historique des évolutions</w:t>
      </w:r>
      <w:bookmarkEnd w:id="13"/>
      <w:bookmarkEnd w:id="14"/>
      <w:bookmarkEnd w:id="15"/>
      <w:bookmarkEnd w:id="16"/>
    </w:p>
    <w:p w14:paraId="4D73C423" w14:textId="77777777" w:rsidR="00F759CA" w:rsidRDefault="00F759CA" w:rsidP="00F759CA"/>
    <w:tbl>
      <w:tblPr>
        <w:tblW w:w="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4"/>
        <w:gridCol w:w="1206"/>
        <w:gridCol w:w="1620"/>
        <w:gridCol w:w="4680"/>
        <w:gridCol w:w="1260"/>
      </w:tblGrid>
      <w:tr w:rsidR="00F759CA" w14:paraId="23597B35" w14:textId="77777777" w:rsidTr="00F759CA">
        <w:trPr>
          <w:trHeight w:val="51"/>
        </w:trPr>
        <w:tc>
          <w:tcPr>
            <w:tcW w:w="9720" w:type="dxa"/>
            <w:gridSpan w:val="5"/>
            <w:tcBorders>
              <w:top w:val="single" w:sz="4" w:space="0" w:color="auto"/>
              <w:left w:val="single" w:sz="4" w:space="0" w:color="auto"/>
              <w:bottom w:val="single" w:sz="4" w:space="0" w:color="auto"/>
              <w:right w:val="single" w:sz="4" w:space="0" w:color="auto"/>
            </w:tcBorders>
            <w:shd w:val="clear" w:color="auto" w:fill="E6E6E6"/>
            <w:hideMark/>
          </w:tcPr>
          <w:p w14:paraId="6D38491B" w14:textId="77777777" w:rsidR="00F759CA" w:rsidRDefault="00F759CA">
            <w:pPr>
              <w:pStyle w:val="TableauTitre"/>
              <w:spacing w:line="256" w:lineRule="auto"/>
              <w:rPr>
                <w:lang w:eastAsia="en-US"/>
              </w:rPr>
            </w:pPr>
            <w:r>
              <w:rPr>
                <w:lang w:eastAsia="en-US"/>
              </w:rPr>
              <w:t>EVOLUTIONS</w:t>
            </w:r>
          </w:p>
        </w:tc>
      </w:tr>
      <w:tr w:rsidR="00F759CA" w14:paraId="375D3498" w14:textId="77777777" w:rsidTr="00F759CA">
        <w:trPr>
          <w:trHeight w:val="51"/>
        </w:trPr>
        <w:tc>
          <w:tcPr>
            <w:tcW w:w="954" w:type="dxa"/>
            <w:tcBorders>
              <w:top w:val="single" w:sz="4" w:space="0" w:color="auto"/>
              <w:left w:val="single" w:sz="4" w:space="0" w:color="auto"/>
              <w:bottom w:val="single" w:sz="4" w:space="0" w:color="auto"/>
              <w:right w:val="single" w:sz="4" w:space="0" w:color="auto"/>
            </w:tcBorders>
            <w:shd w:val="clear" w:color="auto" w:fill="E6E6E6"/>
            <w:hideMark/>
          </w:tcPr>
          <w:p w14:paraId="3AD87765" w14:textId="77777777" w:rsidR="00F759CA" w:rsidRDefault="00F759CA">
            <w:pPr>
              <w:pStyle w:val="TableauTitre"/>
              <w:spacing w:line="256" w:lineRule="auto"/>
              <w:rPr>
                <w:lang w:eastAsia="en-US"/>
              </w:rPr>
            </w:pPr>
            <w:r>
              <w:rPr>
                <w:lang w:eastAsia="en-US"/>
              </w:rPr>
              <w:t>Version</w:t>
            </w:r>
          </w:p>
        </w:tc>
        <w:tc>
          <w:tcPr>
            <w:tcW w:w="1206" w:type="dxa"/>
            <w:tcBorders>
              <w:top w:val="single" w:sz="4" w:space="0" w:color="auto"/>
              <w:left w:val="single" w:sz="4" w:space="0" w:color="auto"/>
              <w:bottom w:val="single" w:sz="4" w:space="0" w:color="auto"/>
              <w:right w:val="single" w:sz="4" w:space="0" w:color="auto"/>
            </w:tcBorders>
            <w:shd w:val="clear" w:color="auto" w:fill="E6E6E6"/>
            <w:hideMark/>
          </w:tcPr>
          <w:p w14:paraId="1D69410C" w14:textId="77777777" w:rsidR="00F759CA" w:rsidRDefault="00F759CA">
            <w:pPr>
              <w:pStyle w:val="TableauTitre"/>
              <w:spacing w:line="256" w:lineRule="auto"/>
              <w:rPr>
                <w:lang w:eastAsia="en-US"/>
              </w:rPr>
            </w:pPr>
            <w:r>
              <w:rPr>
                <w:lang w:eastAsia="en-US"/>
              </w:rPr>
              <w:t>Date</w:t>
            </w:r>
          </w:p>
        </w:tc>
        <w:tc>
          <w:tcPr>
            <w:tcW w:w="1620" w:type="dxa"/>
            <w:tcBorders>
              <w:top w:val="single" w:sz="4" w:space="0" w:color="auto"/>
              <w:left w:val="single" w:sz="4" w:space="0" w:color="auto"/>
              <w:bottom w:val="single" w:sz="4" w:space="0" w:color="auto"/>
              <w:right w:val="single" w:sz="4" w:space="0" w:color="auto"/>
            </w:tcBorders>
            <w:shd w:val="clear" w:color="auto" w:fill="E6E6E6"/>
            <w:hideMark/>
          </w:tcPr>
          <w:p w14:paraId="69F13DA7" w14:textId="77777777" w:rsidR="00F759CA" w:rsidRDefault="00F759CA">
            <w:pPr>
              <w:pStyle w:val="TableauTitre"/>
              <w:spacing w:line="256" w:lineRule="auto"/>
              <w:rPr>
                <w:lang w:eastAsia="en-US"/>
              </w:rPr>
            </w:pPr>
            <w:r>
              <w:rPr>
                <w:lang w:eastAsia="en-US"/>
              </w:rPr>
              <w:t>Auteur (s)</w:t>
            </w:r>
          </w:p>
        </w:tc>
        <w:tc>
          <w:tcPr>
            <w:tcW w:w="4680" w:type="dxa"/>
            <w:tcBorders>
              <w:top w:val="single" w:sz="4" w:space="0" w:color="auto"/>
              <w:left w:val="single" w:sz="4" w:space="0" w:color="auto"/>
              <w:bottom w:val="single" w:sz="4" w:space="0" w:color="auto"/>
              <w:right w:val="single" w:sz="4" w:space="0" w:color="auto"/>
            </w:tcBorders>
            <w:shd w:val="clear" w:color="auto" w:fill="E6E6E6"/>
            <w:hideMark/>
          </w:tcPr>
          <w:p w14:paraId="66D716C4" w14:textId="77777777" w:rsidR="00F759CA" w:rsidRDefault="00F759CA">
            <w:pPr>
              <w:pStyle w:val="TableauTitre"/>
              <w:spacing w:line="256" w:lineRule="auto"/>
              <w:rPr>
                <w:lang w:eastAsia="en-US"/>
              </w:rPr>
            </w:pPr>
            <w:r>
              <w:rPr>
                <w:lang w:eastAsia="en-US"/>
              </w:rPr>
              <w:t>Modifications</w:t>
            </w:r>
          </w:p>
        </w:tc>
        <w:tc>
          <w:tcPr>
            <w:tcW w:w="1260" w:type="dxa"/>
            <w:tcBorders>
              <w:top w:val="single" w:sz="4" w:space="0" w:color="auto"/>
              <w:left w:val="single" w:sz="4" w:space="0" w:color="auto"/>
              <w:bottom w:val="single" w:sz="4" w:space="0" w:color="auto"/>
              <w:right w:val="single" w:sz="4" w:space="0" w:color="auto"/>
            </w:tcBorders>
            <w:shd w:val="clear" w:color="auto" w:fill="E6E6E6"/>
            <w:hideMark/>
          </w:tcPr>
          <w:p w14:paraId="64915B01" w14:textId="77777777" w:rsidR="00F759CA" w:rsidRDefault="00F759CA">
            <w:pPr>
              <w:pStyle w:val="TableauTitre"/>
              <w:spacing w:line="256" w:lineRule="auto"/>
              <w:rPr>
                <w:lang w:eastAsia="en-US"/>
              </w:rPr>
            </w:pPr>
            <w:r>
              <w:rPr>
                <w:lang w:eastAsia="en-US"/>
              </w:rPr>
              <w:t>Pages /Chapitre</w:t>
            </w:r>
          </w:p>
        </w:tc>
      </w:tr>
      <w:tr w:rsidR="00F759CA" w14:paraId="6FBA5165" w14:textId="77777777" w:rsidTr="00F759CA">
        <w:trPr>
          <w:trHeight w:val="51"/>
        </w:trPr>
        <w:tc>
          <w:tcPr>
            <w:tcW w:w="954" w:type="dxa"/>
            <w:tcBorders>
              <w:top w:val="single" w:sz="4" w:space="0" w:color="auto"/>
              <w:left w:val="single" w:sz="4" w:space="0" w:color="auto"/>
              <w:bottom w:val="single" w:sz="4" w:space="0" w:color="auto"/>
              <w:right w:val="single" w:sz="4" w:space="0" w:color="auto"/>
            </w:tcBorders>
          </w:tcPr>
          <w:p w14:paraId="0DB76F08" w14:textId="77777777" w:rsidR="00F759CA" w:rsidRDefault="00F759CA">
            <w:pPr>
              <w:pStyle w:val="TableauCellule"/>
              <w:spacing w:line="256" w:lineRule="auto"/>
              <w:rPr>
                <w:lang w:eastAsia="en-US"/>
              </w:rPr>
            </w:pPr>
          </w:p>
        </w:tc>
        <w:tc>
          <w:tcPr>
            <w:tcW w:w="1206" w:type="dxa"/>
            <w:tcBorders>
              <w:top w:val="single" w:sz="4" w:space="0" w:color="auto"/>
              <w:left w:val="single" w:sz="4" w:space="0" w:color="auto"/>
              <w:bottom w:val="single" w:sz="4" w:space="0" w:color="auto"/>
              <w:right w:val="single" w:sz="4" w:space="0" w:color="auto"/>
            </w:tcBorders>
          </w:tcPr>
          <w:p w14:paraId="512B4824" w14:textId="77777777" w:rsidR="00F759CA" w:rsidRDefault="00F759CA">
            <w:pPr>
              <w:pStyle w:val="TableauCellule"/>
              <w:spacing w:line="256" w:lineRule="auto"/>
              <w:rPr>
                <w:lang w:eastAsia="en-US"/>
              </w:rPr>
            </w:pPr>
          </w:p>
        </w:tc>
        <w:tc>
          <w:tcPr>
            <w:tcW w:w="1620" w:type="dxa"/>
            <w:tcBorders>
              <w:top w:val="single" w:sz="4" w:space="0" w:color="auto"/>
              <w:left w:val="single" w:sz="4" w:space="0" w:color="auto"/>
              <w:bottom w:val="single" w:sz="4" w:space="0" w:color="auto"/>
              <w:right w:val="single" w:sz="4" w:space="0" w:color="auto"/>
            </w:tcBorders>
          </w:tcPr>
          <w:p w14:paraId="047B7CCD" w14:textId="77777777" w:rsidR="00F759CA" w:rsidRDefault="00F759CA">
            <w:pPr>
              <w:pStyle w:val="TableauCellule"/>
              <w:spacing w:line="256" w:lineRule="auto"/>
              <w:rPr>
                <w:lang w:eastAsia="en-US"/>
              </w:rPr>
            </w:pPr>
          </w:p>
        </w:tc>
        <w:tc>
          <w:tcPr>
            <w:tcW w:w="4680" w:type="dxa"/>
            <w:tcBorders>
              <w:top w:val="single" w:sz="4" w:space="0" w:color="auto"/>
              <w:left w:val="single" w:sz="4" w:space="0" w:color="auto"/>
              <w:bottom w:val="single" w:sz="4" w:space="0" w:color="auto"/>
              <w:right w:val="single" w:sz="4" w:space="0" w:color="auto"/>
            </w:tcBorders>
          </w:tcPr>
          <w:p w14:paraId="106F7148" w14:textId="77777777" w:rsidR="00F759CA" w:rsidRDefault="00F759CA">
            <w:pPr>
              <w:pStyle w:val="TableauCellule"/>
              <w:spacing w:line="256" w:lineRule="auto"/>
              <w:rPr>
                <w:lang w:eastAsia="en-US"/>
              </w:rPr>
            </w:pPr>
          </w:p>
        </w:tc>
        <w:tc>
          <w:tcPr>
            <w:tcW w:w="1260" w:type="dxa"/>
            <w:tcBorders>
              <w:top w:val="single" w:sz="4" w:space="0" w:color="auto"/>
              <w:left w:val="single" w:sz="4" w:space="0" w:color="auto"/>
              <w:bottom w:val="single" w:sz="4" w:space="0" w:color="auto"/>
              <w:right w:val="single" w:sz="4" w:space="0" w:color="auto"/>
            </w:tcBorders>
          </w:tcPr>
          <w:p w14:paraId="1E59A276" w14:textId="77777777" w:rsidR="00F759CA" w:rsidRDefault="00F759CA">
            <w:pPr>
              <w:pStyle w:val="TableauCellule"/>
              <w:spacing w:line="256" w:lineRule="auto"/>
              <w:rPr>
                <w:lang w:eastAsia="en-US"/>
              </w:rPr>
            </w:pPr>
          </w:p>
        </w:tc>
      </w:tr>
      <w:tr w:rsidR="00F759CA" w14:paraId="002D0F90" w14:textId="77777777" w:rsidTr="00F759CA">
        <w:trPr>
          <w:trHeight w:val="51"/>
        </w:trPr>
        <w:tc>
          <w:tcPr>
            <w:tcW w:w="954" w:type="dxa"/>
            <w:tcBorders>
              <w:top w:val="single" w:sz="4" w:space="0" w:color="auto"/>
              <w:left w:val="single" w:sz="4" w:space="0" w:color="auto"/>
              <w:bottom w:val="single" w:sz="4" w:space="0" w:color="auto"/>
              <w:right w:val="single" w:sz="4" w:space="0" w:color="auto"/>
            </w:tcBorders>
          </w:tcPr>
          <w:p w14:paraId="59D1894C" w14:textId="77777777" w:rsidR="00F759CA" w:rsidRDefault="00F759CA">
            <w:pPr>
              <w:pStyle w:val="TableauCellule"/>
              <w:spacing w:line="256" w:lineRule="auto"/>
              <w:rPr>
                <w:lang w:eastAsia="en-US"/>
              </w:rPr>
            </w:pPr>
          </w:p>
        </w:tc>
        <w:tc>
          <w:tcPr>
            <w:tcW w:w="1206" w:type="dxa"/>
            <w:tcBorders>
              <w:top w:val="single" w:sz="4" w:space="0" w:color="auto"/>
              <w:left w:val="single" w:sz="4" w:space="0" w:color="auto"/>
              <w:bottom w:val="single" w:sz="4" w:space="0" w:color="auto"/>
              <w:right w:val="single" w:sz="4" w:space="0" w:color="auto"/>
            </w:tcBorders>
          </w:tcPr>
          <w:p w14:paraId="568D2151" w14:textId="77777777" w:rsidR="00F759CA" w:rsidRDefault="00F759CA">
            <w:pPr>
              <w:pStyle w:val="TableauCellule"/>
              <w:spacing w:line="256" w:lineRule="auto"/>
              <w:rPr>
                <w:lang w:eastAsia="en-US"/>
              </w:rPr>
            </w:pPr>
          </w:p>
        </w:tc>
        <w:tc>
          <w:tcPr>
            <w:tcW w:w="1620" w:type="dxa"/>
            <w:tcBorders>
              <w:top w:val="single" w:sz="4" w:space="0" w:color="auto"/>
              <w:left w:val="single" w:sz="4" w:space="0" w:color="auto"/>
              <w:bottom w:val="single" w:sz="4" w:space="0" w:color="auto"/>
              <w:right w:val="single" w:sz="4" w:space="0" w:color="auto"/>
            </w:tcBorders>
          </w:tcPr>
          <w:p w14:paraId="7F44122A" w14:textId="77777777" w:rsidR="00F759CA" w:rsidRDefault="00F759CA">
            <w:pPr>
              <w:pStyle w:val="TableauCellule"/>
              <w:spacing w:line="256" w:lineRule="auto"/>
              <w:rPr>
                <w:lang w:eastAsia="en-US"/>
              </w:rPr>
            </w:pPr>
          </w:p>
        </w:tc>
        <w:tc>
          <w:tcPr>
            <w:tcW w:w="4680" w:type="dxa"/>
            <w:tcBorders>
              <w:top w:val="single" w:sz="4" w:space="0" w:color="auto"/>
              <w:left w:val="single" w:sz="4" w:space="0" w:color="auto"/>
              <w:bottom w:val="single" w:sz="4" w:space="0" w:color="auto"/>
              <w:right w:val="single" w:sz="4" w:space="0" w:color="auto"/>
            </w:tcBorders>
          </w:tcPr>
          <w:p w14:paraId="7179CB1E" w14:textId="77777777" w:rsidR="00F759CA" w:rsidRDefault="00F759CA">
            <w:pPr>
              <w:pStyle w:val="TableauCellule"/>
              <w:spacing w:line="256" w:lineRule="auto"/>
              <w:rPr>
                <w:lang w:eastAsia="en-US"/>
              </w:rPr>
            </w:pPr>
          </w:p>
        </w:tc>
        <w:tc>
          <w:tcPr>
            <w:tcW w:w="1260" w:type="dxa"/>
            <w:tcBorders>
              <w:top w:val="single" w:sz="4" w:space="0" w:color="auto"/>
              <w:left w:val="single" w:sz="4" w:space="0" w:color="auto"/>
              <w:bottom w:val="single" w:sz="4" w:space="0" w:color="auto"/>
              <w:right w:val="single" w:sz="4" w:space="0" w:color="auto"/>
            </w:tcBorders>
          </w:tcPr>
          <w:p w14:paraId="68723375" w14:textId="77777777" w:rsidR="00F759CA" w:rsidRDefault="00F759CA">
            <w:pPr>
              <w:pStyle w:val="TableauCellule"/>
              <w:spacing w:line="256" w:lineRule="auto"/>
              <w:rPr>
                <w:lang w:eastAsia="en-US"/>
              </w:rPr>
            </w:pPr>
          </w:p>
        </w:tc>
      </w:tr>
      <w:tr w:rsidR="00F759CA" w14:paraId="351B276A" w14:textId="77777777" w:rsidTr="00F759CA">
        <w:trPr>
          <w:trHeight w:val="51"/>
        </w:trPr>
        <w:tc>
          <w:tcPr>
            <w:tcW w:w="954" w:type="dxa"/>
            <w:tcBorders>
              <w:top w:val="single" w:sz="4" w:space="0" w:color="auto"/>
              <w:left w:val="single" w:sz="4" w:space="0" w:color="auto"/>
              <w:bottom w:val="single" w:sz="4" w:space="0" w:color="auto"/>
              <w:right w:val="single" w:sz="4" w:space="0" w:color="auto"/>
            </w:tcBorders>
          </w:tcPr>
          <w:p w14:paraId="5BBAA4AF" w14:textId="77777777" w:rsidR="00F759CA" w:rsidRDefault="00F759CA">
            <w:pPr>
              <w:pStyle w:val="TableauCellule"/>
              <w:spacing w:line="256" w:lineRule="auto"/>
              <w:rPr>
                <w:lang w:eastAsia="en-US"/>
              </w:rPr>
            </w:pPr>
          </w:p>
        </w:tc>
        <w:tc>
          <w:tcPr>
            <w:tcW w:w="1206" w:type="dxa"/>
            <w:tcBorders>
              <w:top w:val="single" w:sz="4" w:space="0" w:color="auto"/>
              <w:left w:val="single" w:sz="4" w:space="0" w:color="auto"/>
              <w:bottom w:val="single" w:sz="4" w:space="0" w:color="auto"/>
              <w:right w:val="single" w:sz="4" w:space="0" w:color="auto"/>
            </w:tcBorders>
          </w:tcPr>
          <w:p w14:paraId="224CAF36" w14:textId="77777777" w:rsidR="00F759CA" w:rsidRDefault="00F759CA">
            <w:pPr>
              <w:pStyle w:val="TableauCellule"/>
              <w:spacing w:line="256" w:lineRule="auto"/>
              <w:rPr>
                <w:lang w:eastAsia="en-US"/>
              </w:rPr>
            </w:pPr>
          </w:p>
        </w:tc>
        <w:tc>
          <w:tcPr>
            <w:tcW w:w="1620" w:type="dxa"/>
            <w:tcBorders>
              <w:top w:val="single" w:sz="4" w:space="0" w:color="auto"/>
              <w:left w:val="single" w:sz="4" w:space="0" w:color="auto"/>
              <w:bottom w:val="single" w:sz="4" w:space="0" w:color="auto"/>
              <w:right w:val="single" w:sz="4" w:space="0" w:color="auto"/>
            </w:tcBorders>
          </w:tcPr>
          <w:p w14:paraId="72EA601D" w14:textId="77777777" w:rsidR="00F759CA" w:rsidRDefault="00F759CA">
            <w:pPr>
              <w:pStyle w:val="TableauCellule"/>
              <w:spacing w:line="256" w:lineRule="auto"/>
              <w:rPr>
                <w:lang w:eastAsia="en-US"/>
              </w:rPr>
            </w:pPr>
          </w:p>
        </w:tc>
        <w:tc>
          <w:tcPr>
            <w:tcW w:w="4680" w:type="dxa"/>
            <w:tcBorders>
              <w:top w:val="single" w:sz="4" w:space="0" w:color="auto"/>
              <w:left w:val="single" w:sz="4" w:space="0" w:color="auto"/>
              <w:bottom w:val="single" w:sz="4" w:space="0" w:color="auto"/>
              <w:right w:val="single" w:sz="4" w:space="0" w:color="auto"/>
            </w:tcBorders>
          </w:tcPr>
          <w:p w14:paraId="24762CE7" w14:textId="77777777" w:rsidR="00F759CA" w:rsidRDefault="00F759CA">
            <w:pPr>
              <w:pStyle w:val="TableauCellule"/>
              <w:spacing w:line="256" w:lineRule="auto"/>
              <w:rPr>
                <w:lang w:eastAsia="en-US"/>
              </w:rPr>
            </w:pPr>
          </w:p>
        </w:tc>
        <w:tc>
          <w:tcPr>
            <w:tcW w:w="1260" w:type="dxa"/>
            <w:tcBorders>
              <w:top w:val="single" w:sz="4" w:space="0" w:color="auto"/>
              <w:left w:val="single" w:sz="4" w:space="0" w:color="auto"/>
              <w:bottom w:val="single" w:sz="4" w:space="0" w:color="auto"/>
              <w:right w:val="single" w:sz="4" w:space="0" w:color="auto"/>
            </w:tcBorders>
          </w:tcPr>
          <w:p w14:paraId="64A550D7" w14:textId="77777777" w:rsidR="00F759CA" w:rsidRDefault="00F759CA">
            <w:pPr>
              <w:pStyle w:val="TableauCellule"/>
              <w:spacing w:line="256" w:lineRule="auto"/>
              <w:rPr>
                <w:lang w:eastAsia="en-US"/>
              </w:rPr>
            </w:pPr>
          </w:p>
        </w:tc>
      </w:tr>
      <w:tr w:rsidR="00F759CA" w14:paraId="014B6490" w14:textId="77777777" w:rsidTr="00F759CA">
        <w:trPr>
          <w:trHeight w:val="51"/>
        </w:trPr>
        <w:tc>
          <w:tcPr>
            <w:tcW w:w="954" w:type="dxa"/>
            <w:tcBorders>
              <w:top w:val="single" w:sz="4" w:space="0" w:color="auto"/>
              <w:left w:val="single" w:sz="4" w:space="0" w:color="auto"/>
              <w:bottom w:val="single" w:sz="4" w:space="0" w:color="auto"/>
              <w:right w:val="single" w:sz="4" w:space="0" w:color="auto"/>
            </w:tcBorders>
          </w:tcPr>
          <w:p w14:paraId="6DC3E925" w14:textId="77777777" w:rsidR="00F759CA" w:rsidRDefault="00F759CA">
            <w:pPr>
              <w:pStyle w:val="TableauCellule"/>
              <w:spacing w:line="256" w:lineRule="auto"/>
              <w:rPr>
                <w:lang w:eastAsia="en-US"/>
              </w:rPr>
            </w:pPr>
          </w:p>
        </w:tc>
        <w:tc>
          <w:tcPr>
            <w:tcW w:w="1206" w:type="dxa"/>
            <w:tcBorders>
              <w:top w:val="single" w:sz="4" w:space="0" w:color="auto"/>
              <w:left w:val="single" w:sz="4" w:space="0" w:color="auto"/>
              <w:bottom w:val="single" w:sz="4" w:space="0" w:color="auto"/>
              <w:right w:val="single" w:sz="4" w:space="0" w:color="auto"/>
            </w:tcBorders>
          </w:tcPr>
          <w:p w14:paraId="0FD40FE7" w14:textId="77777777" w:rsidR="00F759CA" w:rsidRDefault="00F759CA">
            <w:pPr>
              <w:pStyle w:val="TableauCellule"/>
              <w:spacing w:line="256" w:lineRule="auto"/>
              <w:rPr>
                <w:lang w:eastAsia="en-US"/>
              </w:rPr>
            </w:pPr>
          </w:p>
        </w:tc>
        <w:tc>
          <w:tcPr>
            <w:tcW w:w="1620" w:type="dxa"/>
            <w:tcBorders>
              <w:top w:val="single" w:sz="4" w:space="0" w:color="auto"/>
              <w:left w:val="single" w:sz="4" w:space="0" w:color="auto"/>
              <w:bottom w:val="single" w:sz="4" w:space="0" w:color="auto"/>
              <w:right w:val="single" w:sz="4" w:space="0" w:color="auto"/>
            </w:tcBorders>
          </w:tcPr>
          <w:p w14:paraId="5572D447" w14:textId="77777777" w:rsidR="00F759CA" w:rsidRDefault="00F759CA">
            <w:pPr>
              <w:pStyle w:val="TableauCellule"/>
              <w:spacing w:line="256" w:lineRule="auto"/>
              <w:rPr>
                <w:lang w:eastAsia="en-US"/>
              </w:rPr>
            </w:pPr>
          </w:p>
        </w:tc>
        <w:tc>
          <w:tcPr>
            <w:tcW w:w="4680" w:type="dxa"/>
            <w:tcBorders>
              <w:top w:val="single" w:sz="4" w:space="0" w:color="auto"/>
              <w:left w:val="single" w:sz="4" w:space="0" w:color="auto"/>
              <w:bottom w:val="single" w:sz="4" w:space="0" w:color="auto"/>
              <w:right w:val="single" w:sz="4" w:space="0" w:color="auto"/>
            </w:tcBorders>
          </w:tcPr>
          <w:p w14:paraId="31468CF3" w14:textId="77777777" w:rsidR="00F759CA" w:rsidRDefault="00F759CA">
            <w:pPr>
              <w:pStyle w:val="TableauCellule"/>
              <w:spacing w:line="256" w:lineRule="auto"/>
              <w:rPr>
                <w:lang w:eastAsia="en-US"/>
              </w:rPr>
            </w:pPr>
          </w:p>
        </w:tc>
        <w:tc>
          <w:tcPr>
            <w:tcW w:w="1260" w:type="dxa"/>
            <w:tcBorders>
              <w:top w:val="single" w:sz="4" w:space="0" w:color="auto"/>
              <w:left w:val="single" w:sz="4" w:space="0" w:color="auto"/>
              <w:bottom w:val="single" w:sz="4" w:space="0" w:color="auto"/>
              <w:right w:val="single" w:sz="4" w:space="0" w:color="auto"/>
            </w:tcBorders>
          </w:tcPr>
          <w:p w14:paraId="7A9A01FE" w14:textId="77777777" w:rsidR="00F759CA" w:rsidRDefault="00F759CA">
            <w:pPr>
              <w:pStyle w:val="TableauCellule"/>
              <w:spacing w:line="256" w:lineRule="auto"/>
              <w:rPr>
                <w:lang w:eastAsia="en-US"/>
              </w:rPr>
            </w:pPr>
          </w:p>
        </w:tc>
      </w:tr>
    </w:tbl>
    <w:p w14:paraId="445DA262" w14:textId="77777777" w:rsidR="00F759CA" w:rsidRDefault="00F759CA" w:rsidP="00F759CA">
      <w:pPr>
        <w:rPr>
          <w:rFonts w:eastAsiaTheme="majorEastAsia" w:cstheme="minorHAnsi"/>
          <w:b/>
          <w:sz w:val="28"/>
          <w:szCs w:val="32"/>
        </w:rPr>
      </w:pPr>
      <w:r>
        <w:rPr>
          <w:rFonts w:cstheme="minorHAnsi"/>
          <w:b/>
          <w:sz w:val="28"/>
        </w:rPr>
        <w:br w:type="page"/>
      </w:r>
    </w:p>
    <w:p w14:paraId="572B5AAD" w14:textId="77777777" w:rsidR="00F759CA" w:rsidRPr="00F759CA" w:rsidRDefault="00F759CA" w:rsidP="00F759CA">
      <w:pPr>
        <w:pStyle w:val="Paragraphedeliste"/>
        <w:numPr>
          <w:ilvl w:val="0"/>
          <w:numId w:val="11"/>
        </w:numPr>
        <w:rPr>
          <w:b/>
          <w:u w:val="single"/>
        </w:rPr>
      </w:pPr>
      <w:r w:rsidRPr="00F759CA">
        <w:rPr>
          <w:b/>
          <w:u w:val="single"/>
        </w:rPr>
        <w:lastRenderedPageBreak/>
        <w:t>Introduction</w:t>
      </w:r>
    </w:p>
    <w:p w14:paraId="35427252" w14:textId="6D85F770" w:rsidR="007774DA" w:rsidRDefault="00386D68" w:rsidP="007774DA">
      <w:r>
        <w:t xml:space="preserve">Nous </w:t>
      </w:r>
      <w:r w:rsidR="000D1A43">
        <w:t>avons identifié</w:t>
      </w:r>
      <w:r>
        <w:t xml:space="preserve"> plusieurs</w:t>
      </w:r>
      <w:r w:rsidR="007774DA">
        <w:t xml:space="preserve"> types de contrôles</w:t>
      </w:r>
    </w:p>
    <w:p w14:paraId="5128749A" w14:textId="47727774" w:rsidR="004B72E9" w:rsidRDefault="000D1A43" w:rsidP="007774DA">
      <w:pPr>
        <w:pStyle w:val="Paragraphedeliste"/>
        <w:numPr>
          <w:ilvl w:val="0"/>
          <w:numId w:val="10"/>
        </w:numPr>
      </w:pPr>
      <w:r w:rsidRPr="000101C8">
        <w:rPr>
          <w:b/>
        </w:rPr>
        <w:t>C</w:t>
      </w:r>
      <w:r w:rsidR="007774DA" w:rsidRPr="000101C8">
        <w:rPr>
          <w:b/>
        </w:rPr>
        <w:t>ontrôles cash</w:t>
      </w:r>
      <w:r w:rsidR="003F13E6" w:rsidRPr="000101C8">
        <w:rPr>
          <w:b/>
        </w:rPr>
        <w:t xml:space="preserve"> et de réglementation</w:t>
      </w:r>
      <w:r w:rsidR="007774DA">
        <w:t> :</w:t>
      </w:r>
      <w:r w:rsidR="00201EC8">
        <w:t xml:space="preserve"> </w:t>
      </w:r>
    </w:p>
    <w:p w14:paraId="180E165C" w14:textId="77777777" w:rsidR="004B72E9" w:rsidRDefault="007774DA" w:rsidP="004B72E9">
      <w:pPr>
        <w:pStyle w:val="Paragraphedeliste"/>
        <w:numPr>
          <w:ilvl w:val="1"/>
          <w:numId w:val="10"/>
        </w:numPr>
      </w:pPr>
      <w:r>
        <w:t>valider les virements sortants ver</w:t>
      </w:r>
      <w:r w:rsidR="00201EC8">
        <w:t xml:space="preserve">s les RIB externes clients </w:t>
      </w:r>
    </w:p>
    <w:p w14:paraId="6F7C75CD" w14:textId="77777777" w:rsidR="007774DA" w:rsidRDefault="00201EC8" w:rsidP="004B72E9">
      <w:pPr>
        <w:pStyle w:val="Paragraphedeliste"/>
        <w:numPr>
          <w:ilvl w:val="1"/>
          <w:numId w:val="10"/>
        </w:numPr>
      </w:pPr>
      <w:r>
        <w:t xml:space="preserve">et </w:t>
      </w:r>
      <w:r w:rsidR="007774DA">
        <w:t>s’assurer que Monext respecte bien la réglementation :</w:t>
      </w:r>
    </w:p>
    <w:p w14:paraId="14C02406" w14:textId="77777777" w:rsidR="007774DA" w:rsidRDefault="007774DA" w:rsidP="004B72E9">
      <w:pPr>
        <w:pStyle w:val="Paragraphedeliste"/>
        <w:numPr>
          <w:ilvl w:val="2"/>
          <w:numId w:val="10"/>
        </w:numPr>
      </w:pPr>
      <w:r>
        <w:t>en matière de cantonnement des fonds clients</w:t>
      </w:r>
    </w:p>
    <w:p w14:paraId="2A32B90C" w14:textId="488906A7" w:rsidR="007774DA" w:rsidRDefault="007774DA" w:rsidP="004B72E9">
      <w:pPr>
        <w:pStyle w:val="Paragraphedeliste"/>
        <w:numPr>
          <w:ilvl w:val="2"/>
          <w:numId w:val="10"/>
        </w:numPr>
      </w:pPr>
      <w:r>
        <w:t xml:space="preserve">et que les comptes de paiement clients </w:t>
      </w:r>
      <w:r w:rsidR="00201EC8">
        <w:t>présentent</w:t>
      </w:r>
      <w:r>
        <w:t xml:space="preserve"> toujours un solde créditeur</w:t>
      </w:r>
      <w:r w:rsidR="00231582">
        <w:t xml:space="preserve"> ou nul.</w:t>
      </w:r>
    </w:p>
    <w:p w14:paraId="5BE258E9" w14:textId="77777777" w:rsidR="00E84880" w:rsidRDefault="00E84880" w:rsidP="000101C8"/>
    <w:p w14:paraId="76F1C40B" w14:textId="622A5748" w:rsidR="007774DA" w:rsidRDefault="000D1A43" w:rsidP="007774DA">
      <w:pPr>
        <w:pStyle w:val="Paragraphedeliste"/>
        <w:numPr>
          <w:ilvl w:val="0"/>
          <w:numId w:val="10"/>
        </w:numPr>
      </w:pPr>
      <w:r w:rsidRPr="000101C8">
        <w:rPr>
          <w:b/>
        </w:rPr>
        <w:t>Tableau de bord p</w:t>
      </w:r>
      <w:r w:rsidR="007774DA" w:rsidRPr="000101C8">
        <w:rPr>
          <w:b/>
        </w:rPr>
        <w:t xml:space="preserve">ilotage </w:t>
      </w:r>
      <w:r w:rsidRPr="000101C8">
        <w:rPr>
          <w:b/>
        </w:rPr>
        <w:t xml:space="preserve">de l’activité </w:t>
      </w:r>
      <w:r w:rsidR="007774DA" w:rsidRPr="000101C8">
        <w:rPr>
          <w:b/>
        </w:rPr>
        <w:t>quotidien</w:t>
      </w:r>
      <w:r w:rsidR="007774DA">
        <w:t> : suivre l’évolution de l’activité de services de paiement, et piloter les risques clients</w:t>
      </w:r>
      <w:r w:rsidR="00201EC8">
        <w:t xml:space="preserve"> </w:t>
      </w:r>
      <w:r w:rsidR="00201EC8" w:rsidRPr="000101C8">
        <w:t>&gt;&gt;&gt; à définir</w:t>
      </w:r>
      <w:r>
        <w:t xml:space="preserve"> d’ici fin août/mi-septembre au plus tard</w:t>
      </w:r>
      <w:r w:rsidR="004B72E9" w:rsidRPr="000101C8">
        <w:t xml:space="preserve"> </w:t>
      </w:r>
      <w:r w:rsidR="00201EC8">
        <w:t>(</w:t>
      </w:r>
      <w:r>
        <w:t xml:space="preserve">ex : </w:t>
      </w:r>
      <w:r w:rsidR="00201EC8">
        <w:t xml:space="preserve">contrôle RR, montant des flux cartes, nombre de transactions, taux d’impayés, </w:t>
      </w:r>
      <w:r w:rsidR="00632D77">
        <w:t>apurement</w:t>
      </w:r>
      <w:r w:rsidR="00201EC8">
        <w:t xml:space="preserve"> créances,…)</w:t>
      </w:r>
    </w:p>
    <w:p w14:paraId="1B3C67E2" w14:textId="77777777" w:rsidR="00E84880" w:rsidRDefault="00E84880" w:rsidP="000101C8"/>
    <w:p w14:paraId="379D7EC7" w14:textId="629B3033" w:rsidR="00386D68" w:rsidRPr="000D1A43" w:rsidRDefault="00386D68" w:rsidP="007774DA">
      <w:pPr>
        <w:pStyle w:val="Paragraphedeliste"/>
        <w:numPr>
          <w:ilvl w:val="0"/>
          <w:numId w:val="10"/>
        </w:numPr>
      </w:pPr>
      <w:r w:rsidRPr="000101C8">
        <w:rPr>
          <w:b/>
        </w:rPr>
        <w:t>Justifications des comptes comptables &amp; rapprochements bancaires</w:t>
      </w:r>
      <w:r>
        <w:t> : s’assurer que les évènements métier soient bien intégrés en comptabilité</w:t>
      </w:r>
      <w:r w:rsidR="00E84880">
        <w:t> ; voir SPEC Comptable.</w:t>
      </w:r>
    </w:p>
    <w:p w14:paraId="30156CD0" w14:textId="77777777" w:rsidR="00FE5DBC" w:rsidRPr="007774DA" w:rsidRDefault="00FE5DBC" w:rsidP="00FE5DBC">
      <w:pPr>
        <w:pStyle w:val="Paragraphedeliste"/>
      </w:pPr>
    </w:p>
    <w:p w14:paraId="40FC3D35" w14:textId="77777777" w:rsidR="007774DA" w:rsidRDefault="00201EC8" w:rsidP="00AD72E1">
      <w:pPr>
        <w:tabs>
          <w:tab w:val="left" w:pos="4536"/>
        </w:tabs>
        <w:rPr>
          <w:b/>
        </w:rPr>
      </w:pPr>
      <w:r w:rsidRPr="000101C8">
        <w:rPr>
          <w:b/>
        </w:rPr>
        <w:t>Cette spécification couvre uniquement les contrôles cash</w:t>
      </w:r>
      <w:r w:rsidR="004B72E9" w:rsidRPr="000101C8">
        <w:rPr>
          <w:b/>
        </w:rPr>
        <w:t xml:space="preserve"> et de réglementation</w:t>
      </w:r>
    </w:p>
    <w:p w14:paraId="76244185" w14:textId="77777777" w:rsidR="00BA206A" w:rsidRPr="000101C8" w:rsidRDefault="00BA206A" w:rsidP="00AD72E1">
      <w:pPr>
        <w:tabs>
          <w:tab w:val="left" w:pos="4536"/>
        </w:tabs>
        <w:rPr>
          <w:b/>
        </w:rPr>
      </w:pPr>
    </w:p>
    <w:p w14:paraId="27C4E555" w14:textId="6DDFCDAA" w:rsidR="004B72E9" w:rsidRPr="000101C8" w:rsidRDefault="000D1A43" w:rsidP="00AD72E1">
      <w:pPr>
        <w:tabs>
          <w:tab w:val="left" w:pos="4536"/>
        </w:tabs>
        <w:rPr>
          <w:b/>
          <w:highlight w:val="yellow"/>
        </w:rPr>
      </w:pPr>
      <w:r w:rsidRPr="000101C8">
        <w:rPr>
          <w:b/>
          <w:highlight w:val="yellow"/>
        </w:rPr>
        <w:t>Questions restantes en lien avec les contrôles cash :</w:t>
      </w:r>
    </w:p>
    <w:p w14:paraId="5B2C0DDD" w14:textId="77777777" w:rsidR="000D1A43" w:rsidRPr="00274F77" w:rsidRDefault="000D1A43" w:rsidP="000101C8">
      <w:pPr>
        <w:pStyle w:val="Paragraphedeliste"/>
        <w:numPr>
          <w:ilvl w:val="1"/>
          <w:numId w:val="11"/>
        </w:numPr>
        <w:rPr>
          <w:highlight w:val="yellow"/>
        </w:rPr>
      </w:pPr>
      <w:r w:rsidRPr="00274F77">
        <w:rPr>
          <w:highlight w:val="yellow"/>
        </w:rPr>
        <w:t>Quel est le format des écritures générées par ARKEA dans les relevés des 3 comptes? Détail par scheme ?</w:t>
      </w:r>
    </w:p>
    <w:p w14:paraId="6325E124" w14:textId="1FFF998B" w:rsidR="000D1A43" w:rsidRPr="000101C8" w:rsidRDefault="000D1A43" w:rsidP="000101C8">
      <w:pPr>
        <w:pStyle w:val="Paragraphedeliste"/>
        <w:numPr>
          <w:ilvl w:val="1"/>
          <w:numId w:val="11"/>
        </w:numPr>
        <w:rPr>
          <w:highlight w:val="yellow"/>
        </w:rPr>
      </w:pPr>
      <w:r w:rsidRPr="00274F77">
        <w:rPr>
          <w:highlight w:val="yellow"/>
        </w:rPr>
        <w:t>Peut-on avoir accès en consultation aux CP commerçant ? via l’API ou via Payavenue</w:t>
      </w:r>
    </w:p>
    <w:p w14:paraId="3FF510DD" w14:textId="24F7E661" w:rsidR="00BA206A" w:rsidRPr="000101C8" w:rsidRDefault="00BA206A" w:rsidP="000101C8">
      <w:pPr>
        <w:pStyle w:val="Paragraphedeliste"/>
        <w:numPr>
          <w:ilvl w:val="1"/>
          <w:numId w:val="11"/>
        </w:numPr>
        <w:rPr>
          <w:highlight w:val="yellow"/>
        </w:rPr>
      </w:pPr>
      <w:r w:rsidRPr="000101C8">
        <w:rPr>
          <w:highlight w:val="yellow"/>
        </w:rPr>
        <w:t>Horaires des contrôles à confirmer</w:t>
      </w:r>
      <w:r w:rsidR="00D13234" w:rsidRPr="000101C8">
        <w:rPr>
          <w:highlight w:val="yellow"/>
        </w:rPr>
        <w:t xml:space="preserve"> (éléments surlignés en jaune ci-dessous)</w:t>
      </w:r>
    </w:p>
    <w:p w14:paraId="53ABFE08" w14:textId="40705429" w:rsidR="000D1A43" w:rsidRPr="000101C8" w:rsidRDefault="00BA206A" w:rsidP="000101C8">
      <w:pPr>
        <w:pStyle w:val="Paragraphedeliste"/>
        <w:numPr>
          <w:ilvl w:val="1"/>
          <w:numId w:val="11"/>
        </w:numPr>
        <w:rPr>
          <w:highlight w:val="yellow"/>
        </w:rPr>
      </w:pPr>
      <w:r w:rsidRPr="000101C8">
        <w:rPr>
          <w:highlight w:val="yellow"/>
        </w:rPr>
        <w:t>Les Virements Entrants arrivent au fil de l’eau ou à des horaires précis ? Combien par jour &amp; à quelle heure ?</w:t>
      </w:r>
    </w:p>
    <w:p w14:paraId="23FD1D9C" w14:textId="77777777" w:rsidR="00E84880" w:rsidRDefault="00E84880" w:rsidP="000101C8"/>
    <w:p w14:paraId="479EC7DE" w14:textId="77777777" w:rsidR="00FE5DBC" w:rsidRDefault="00FE5DBC" w:rsidP="00F759CA">
      <w:pPr>
        <w:pStyle w:val="Paragraphedeliste"/>
        <w:numPr>
          <w:ilvl w:val="0"/>
          <w:numId w:val="11"/>
        </w:numPr>
        <w:tabs>
          <w:tab w:val="left" w:pos="4536"/>
        </w:tabs>
        <w:rPr>
          <w:b/>
          <w:u w:val="single"/>
        </w:rPr>
      </w:pPr>
      <w:r w:rsidRPr="00F759CA">
        <w:rPr>
          <w:b/>
          <w:u w:val="single"/>
        </w:rPr>
        <w:t>Lexique</w:t>
      </w:r>
    </w:p>
    <w:p w14:paraId="31666F42" w14:textId="77777777" w:rsidR="00F759CA" w:rsidRPr="00F759CA" w:rsidRDefault="00F759CA" w:rsidP="00F759CA">
      <w:pPr>
        <w:pStyle w:val="Paragraphedeliste"/>
        <w:tabs>
          <w:tab w:val="left" w:pos="4536"/>
        </w:tabs>
        <w:rPr>
          <w:b/>
          <w:u w:val="single"/>
        </w:rPr>
      </w:pPr>
    </w:p>
    <w:p w14:paraId="0DF05DD7" w14:textId="3FA8B87D" w:rsidR="00E84880" w:rsidRDefault="001C343D" w:rsidP="000101C8">
      <w:pPr>
        <w:tabs>
          <w:tab w:val="left" w:pos="4536"/>
        </w:tabs>
        <w:ind w:left="1701" w:hanging="1701"/>
      </w:pPr>
      <w:r>
        <w:t>CP</w:t>
      </w:r>
      <w:r w:rsidR="00BA206A">
        <w:t> </w:t>
      </w:r>
      <w:r>
        <w:t>:</w:t>
      </w:r>
      <w:r w:rsidR="00D5129A">
        <w:t xml:space="preserve"> </w:t>
      </w:r>
      <w:r w:rsidR="00E84880">
        <w:tab/>
      </w:r>
      <w:r w:rsidR="00D5129A">
        <w:t>Compte de paiement</w:t>
      </w:r>
    </w:p>
    <w:p w14:paraId="6FBE1E08" w14:textId="050C7A96" w:rsidR="00E84880" w:rsidRDefault="00AD72E1" w:rsidP="000101C8">
      <w:pPr>
        <w:tabs>
          <w:tab w:val="left" w:pos="4536"/>
        </w:tabs>
        <w:ind w:left="1701" w:hanging="1701"/>
      </w:pPr>
      <w:r>
        <w:t>Impayés RT</w:t>
      </w:r>
      <w:r w:rsidR="00BA206A">
        <w:t> </w:t>
      </w:r>
      <w:r>
        <w:t xml:space="preserve">: </w:t>
      </w:r>
      <w:r w:rsidR="00E84880">
        <w:tab/>
        <w:t>I</w:t>
      </w:r>
      <w:r>
        <w:t>mpayés pris en charge par Monext</w:t>
      </w:r>
      <w:r w:rsidR="004B72E9">
        <w:t xml:space="preserve"> après analyse BO</w:t>
      </w:r>
    </w:p>
    <w:p w14:paraId="73197E3E" w14:textId="4AC78CDB" w:rsidR="00E84880" w:rsidRDefault="00D5129A" w:rsidP="000101C8">
      <w:pPr>
        <w:tabs>
          <w:tab w:val="left" w:pos="4536"/>
        </w:tabs>
        <w:ind w:left="1701" w:hanging="1701"/>
      </w:pPr>
      <w:r>
        <w:t>CR</w:t>
      </w:r>
      <w:r w:rsidR="00716D89">
        <w:t>-CMA</w:t>
      </w:r>
      <w:r w:rsidR="00BA206A">
        <w:t> </w:t>
      </w:r>
      <w:r w:rsidR="001C343D">
        <w:t>:</w:t>
      </w:r>
      <w:r>
        <w:t xml:space="preserve"> </w:t>
      </w:r>
      <w:r w:rsidR="00E84880">
        <w:tab/>
      </w:r>
      <w:r>
        <w:t>Compte de règlement</w:t>
      </w:r>
      <w:r w:rsidR="00716D89">
        <w:t xml:space="preserve"> Arkea</w:t>
      </w:r>
    </w:p>
    <w:p w14:paraId="7152135B" w14:textId="64738885" w:rsidR="00E84880" w:rsidRDefault="00716D89" w:rsidP="000101C8">
      <w:pPr>
        <w:tabs>
          <w:tab w:val="left" w:pos="4536"/>
        </w:tabs>
        <w:ind w:left="1701" w:hanging="1701"/>
      </w:pPr>
      <w:r>
        <w:t xml:space="preserve">CR-BNP : </w:t>
      </w:r>
      <w:r w:rsidR="00E84880">
        <w:tab/>
        <w:t>C</w:t>
      </w:r>
      <w:r>
        <w:t>ompte de règlement BNP</w:t>
      </w:r>
    </w:p>
    <w:p w14:paraId="341246FF" w14:textId="78BA5E51" w:rsidR="00E84880" w:rsidRDefault="001C343D" w:rsidP="000101C8">
      <w:pPr>
        <w:tabs>
          <w:tab w:val="left" w:pos="4536"/>
        </w:tabs>
        <w:ind w:left="1701" w:hanging="1701"/>
      </w:pPr>
      <w:r>
        <w:t>RR</w:t>
      </w:r>
      <w:r w:rsidR="00BA206A">
        <w:t> </w:t>
      </w:r>
      <w:r>
        <w:t>:</w:t>
      </w:r>
      <w:r w:rsidR="00D5129A">
        <w:t xml:space="preserve"> </w:t>
      </w:r>
      <w:r w:rsidR="00E84880">
        <w:tab/>
      </w:r>
      <w:r w:rsidR="00D5129A">
        <w:t>Rolling Reserve</w:t>
      </w:r>
    </w:p>
    <w:p w14:paraId="0C6025B6" w14:textId="314C8195" w:rsidR="00E84880" w:rsidRDefault="00E02A00" w:rsidP="000101C8">
      <w:pPr>
        <w:tabs>
          <w:tab w:val="left" w:pos="4536"/>
        </w:tabs>
        <w:ind w:left="1701" w:hanging="1701"/>
      </w:pPr>
      <w:r>
        <w:t>RVE</w:t>
      </w:r>
      <w:r w:rsidR="00BA206A">
        <w:t> </w:t>
      </w:r>
      <w:r>
        <w:t xml:space="preserve">: </w:t>
      </w:r>
      <w:r w:rsidR="00E84880">
        <w:tab/>
      </w:r>
      <w:r>
        <w:t>V</w:t>
      </w:r>
      <w:r w:rsidR="004B72E9">
        <w:t xml:space="preserve">irement </w:t>
      </w:r>
      <w:r>
        <w:t>E</w:t>
      </w:r>
      <w:r w:rsidR="004B72E9">
        <w:t>ntrant</w:t>
      </w:r>
    </w:p>
    <w:p w14:paraId="4B4E95A5" w14:textId="306A34D3" w:rsidR="00E84880" w:rsidRDefault="00C07B89" w:rsidP="000101C8">
      <w:pPr>
        <w:tabs>
          <w:tab w:val="left" w:pos="4536"/>
        </w:tabs>
        <w:ind w:left="1701" w:hanging="1701"/>
      </w:pPr>
      <w:r>
        <w:t>Impayés</w:t>
      </w:r>
      <w:r w:rsidR="00BA206A">
        <w:t> </w:t>
      </w:r>
      <w:r>
        <w:t>:</w:t>
      </w:r>
      <w:r w:rsidR="00E84880">
        <w:tab/>
        <w:t>O</w:t>
      </w:r>
      <w:r>
        <w:t>n distingue le montant brut et les frais d’impayés</w:t>
      </w:r>
    </w:p>
    <w:p w14:paraId="07DB0834" w14:textId="49153F85" w:rsidR="00E84880" w:rsidRDefault="00F82A21" w:rsidP="000101C8">
      <w:pPr>
        <w:tabs>
          <w:tab w:val="left" w:pos="4536"/>
        </w:tabs>
        <w:ind w:left="1701" w:hanging="1701"/>
      </w:pPr>
      <w:r>
        <w:t>Interchange I</w:t>
      </w:r>
      <w:r w:rsidR="00BA206A">
        <w:t> </w:t>
      </w:r>
      <w:r>
        <w:t xml:space="preserve">: </w:t>
      </w:r>
      <w:r w:rsidR="00E84880">
        <w:tab/>
        <w:t>R</w:t>
      </w:r>
      <w:r>
        <w:t>emboursement commissions d’interchange sur impayés</w:t>
      </w:r>
    </w:p>
    <w:p w14:paraId="04305B09" w14:textId="77777777" w:rsidR="00E84880" w:rsidRDefault="00716D89" w:rsidP="000101C8">
      <w:pPr>
        <w:tabs>
          <w:tab w:val="left" w:pos="4536"/>
        </w:tabs>
        <w:ind w:left="1701" w:hanging="1701"/>
      </w:pPr>
      <w:r>
        <w:t xml:space="preserve">CF-CMA : </w:t>
      </w:r>
      <w:r w:rsidR="00E84880">
        <w:tab/>
      </w:r>
      <w:r>
        <w:t>Compte de fonctionnement Arkea</w:t>
      </w:r>
    </w:p>
    <w:p w14:paraId="2619F05E" w14:textId="65C8105A" w:rsidR="00716D89" w:rsidRDefault="00716D89" w:rsidP="000101C8">
      <w:pPr>
        <w:tabs>
          <w:tab w:val="left" w:pos="4536"/>
        </w:tabs>
        <w:ind w:left="1701" w:hanging="1701"/>
      </w:pPr>
      <w:r>
        <w:t xml:space="preserve">CF-BNP : </w:t>
      </w:r>
      <w:r w:rsidR="00E84880">
        <w:tab/>
      </w:r>
      <w:r>
        <w:t>Compte de fonctionnement BNP</w:t>
      </w:r>
    </w:p>
    <w:p w14:paraId="591B6ABD" w14:textId="43F43537" w:rsidR="004B72E9" w:rsidRDefault="004B72E9" w:rsidP="00D5129A"/>
    <w:p w14:paraId="67F27B68" w14:textId="7E5E637E" w:rsidR="00BA206A" w:rsidRDefault="00BA206A" w:rsidP="00D5129A"/>
    <w:p w14:paraId="5C753ACB" w14:textId="30AA9422" w:rsidR="00BA206A" w:rsidRDefault="00BA206A" w:rsidP="00D5129A"/>
    <w:p w14:paraId="185D5ACF" w14:textId="0D9A2319" w:rsidR="00BA206A" w:rsidRDefault="00BA206A" w:rsidP="00D5129A"/>
    <w:p w14:paraId="5071819A" w14:textId="1BC42C9B" w:rsidR="00BA206A" w:rsidRDefault="00BA206A" w:rsidP="00D5129A"/>
    <w:p w14:paraId="2D85D8F2" w14:textId="1E171154" w:rsidR="00BA206A" w:rsidRDefault="00BA206A" w:rsidP="00D5129A"/>
    <w:p w14:paraId="02E09A41" w14:textId="502ACD4E" w:rsidR="00BA206A" w:rsidRDefault="00BA206A" w:rsidP="00D5129A"/>
    <w:p w14:paraId="0BDAB279" w14:textId="30572261" w:rsidR="00F759CA" w:rsidRPr="00F759CA" w:rsidRDefault="000621F6" w:rsidP="00F759CA">
      <w:pPr>
        <w:pStyle w:val="Paragraphedeliste"/>
        <w:numPr>
          <w:ilvl w:val="0"/>
          <w:numId w:val="11"/>
        </w:numPr>
        <w:rPr>
          <w:b/>
          <w:u w:val="single"/>
        </w:rPr>
      </w:pPr>
      <w:r>
        <w:rPr>
          <w:noProof/>
          <w:lang w:eastAsia="fr-FR"/>
        </w:rPr>
        <w:lastRenderedPageBreak/>
        <mc:AlternateContent>
          <mc:Choice Requires="wps">
            <w:drawing>
              <wp:anchor distT="45720" distB="45720" distL="114300" distR="114300" simplePos="0" relativeHeight="251706368" behindDoc="0" locked="0" layoutInCell="1" allowOverlap="1" wp14:anchorId="2318B1FE" wp14:editId="7ABB32FA">
                <wp:simplePos x="0" y="0"/>
                <wp:positionH relativeFrom="page">
                  <wp:posOffset>5427345</wp:posOffset>
                </wp:positionH>
                <wp:positionV relativeFrom="paragraph">
                  <wp:posOffset>276860</wp:posOffset>
                </wp:positionV>
                <wp:extent cx="898525" cy="393065"/>
                <wp:effectExtent l="0" t="0" r="0" b="6985"/>
                <wp:wrapSquare wrapText="bothSides"/>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8525" cy="393065"/>
                        </a:xfrm>
                        <a:prstGeom prst="rect">
                          <a:avLst/>
                        </a:prstGeom>
                        <a:solidFill>
                          <a:srgbClr val="FFFFFF"/>
                        </a:solidFill>
                        <a:ln w="9525">
                          <a:noFill/>
                          <a:miter lim="800000"/>
                          <a:headEnd/>
                          <a:tailEnd/>
                        </a:ln>
                      </wps:spPr>
                      <wps:txbx>
                        <w:txbxContent>
                          <w:p w14:paraId="78DC8046" w14:textId="265A95AF" w:rsidR="009A32EF" w:rsidRPr="000101C8" w:rsidRDefault="009A32EF">
                            <w:pPr>
                              <w:rPr>
                                <w:rFonts w:ascii="Arial" w:hAnsi="Arial" w:cs="Arial"/>
                                <w:color w:val="FF0000"/>
                                <w:sz w:val="32"/>
                              </w:rPr>
                            </w:pPr>
                            <w:r w:rsidRPr="000101C8">
                              <w:rPr>
                                <w:rFonts w:ascii="Arial" w:hAnsi="Arial" w:cs="Arial"/>
                                <w:b/>
                                <w:bCs/>
                                <w:color w:val="FF0000"/>
                                <w:sz w:val="32"/>
                                <w:lang w:val="fr-BE"/>
                              </w:rPr>
                              <w:t>CB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318B1FE" id="_x0000_t202" coordsize="21600,21600" o:spt="202" path="m,l,21600r21600,l21600,xe">
                <v:stroke joinstyle="miter"/>
                <v:path gradientshapeok="t" o:connecttype="rect"/>
              </v:shapetype>
              <v:shape id="Zone de texte 2" o:spid="_x0000_s1027" type="#_x0000_t202" style="position:absolute;left:0;text-align:left;margin-left:427.35pt;margin-top:21.8pt;width:70.75pt;height:30.95pt;z-index:251706368;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" stroked="f">
                <v:textbox>
                  <w:txbxContent>
                    <w:p w14:paraId="78DC8046" w14:textId="265A95AF" w:rsidR="009A32EF" w:rsidRPr="000101C8" w:rsidRDefault="009A32EF">
                      <w:pPr>
                        <w:rPr>
                          <w:rFonts w:ascii="Arial" w:hAnsi="Arial" w:cs="Arial"/>
                          <w:color w:val="FF0000"/>
                          <w:sz w:val="32"/>
                        </w:rPr>
                      </w:pPr>
                      <w:r w:rsidRPr="000101C8">
                        <w:rPr>
                          <w:rFonts w:ascii="Arial" w:hAnsi="Arial" w:cs="Arial"/>
                          <w:b/>
                          <w:bCs/>
                          <w:color w:val="FF0000"/>
                          <w:sz w:val="32"/>
                          <w:lang w:val="fr-BE"/>
                        </w:rPr>
                        <w:t>CB</w:t>
                      </w:r>
                    </w:p>
                  </w:txbxContent>
                </v:textbox>
                <w10:wrap type="square" anchorx="page"/>
              </v:shape>
            </w:pict>
          </mc:Fallback>
        </mc:AlternateContent>
      </w:r>
      <w:r w:rsidR="00F759CA" w:rsidRPr="00F759CA">
        <w:rPr>
          <w:b/>
          <w:u w:val="single"/>
        </w:rPr>
        <w:t>Description fonctionnelle</w:t>
      </w:r>
    </w:p>
    <w:p w14:paraId="20C78D47" w14:textId="45DD4CDE" w:rsidR="000621F6" w:rsidRDefault="006E037F" w:rsidP="000101C8">
      <w:r>
        <w:rPr>
          <w:noProof/>
          <w:lang w:eastAsia="fr-FR"/>
        </w:rPr>
        <mc:AlternateContent>
          <mc:Choice Requires="wpg">
            <w:drawing>
              <wp:anchor distT="0" distB="0" distL="114300" distR="114300" simplePos="0" relativeHeight="251715584" behindDoc="0" locked="0" layoutInCell="1" allowOverlap="1" wp14:anchorId="4B38DCCB" wp14:editId="37DAFFFE">
                <wp:simplePos x="0" y="0"/>
                <wp:positionH relativeFrom="column">
                  <wp:posOffset>96264</wp:posOffset>
                </wp:positionH>
                <wp:positionV relativeFrom="paragraph">
                  <wp:posOffset>24287</wp:posOffset>
                </wp:positionV>
                <wp:extent cx="5826125" cy="2976880"/>
                <wp:effectExtent l="0" t="0" r="22225" b="0"/>
                <wp:wrapNone/>
                <wp:docPr id="16" name="Groupe 16"/>
                <wp:cNvGraphicFramePr/>
                <a:graphic xmlns:a="http://schemas.openxmlformats.org/drawingml/2006/main">
                  <a:graphicData uri="http://schemas.microsoft.com/office/word/2010/wordprocessingGroup">
                    <wpg:wgp>
                      <wpg:cNvGrpSpPr/>
                      <wpg:grpSpPr>
                        <a:xfrm>
                          <a:off x="0" y="0"/>
                          <a:ext cx="5826125" cy="2976880"/>
                          <a:chOff x="2" y="46057"/>
                          <a:chExt cx="6719263" cy="3124200"/>
                        </a:xfrm>
                      </wpg:grpSpPr>
                      <wpg:grpSp>
                        <wpg:cNvPr id="12" name="Groupe 12"/>
                        <wpg:cNvGrpSpPr/>
                        <wpg:grpSpPr>
                          <a:xfrm>
                            <a:off x="2" y="46057"/>
                            <a:ext cx="6719263" cy="3124200"/>
                            <a:chOff x="2" y="46057"/>
                            <a:chExt cx="6719263" cy="3124200"/>
                          </a:xfrm>
                        </wpg:grpSpPr>
                        <pic:pic xmlns:pic="http://schemas.openxmlformats.org/drawingml/2006/picture">
                          <pic:nvPicPr>
                            <pic:cNvPr id="1" name="Image 1"/>
                            <pic:cNvPicPr>
                              <a:picLocks noChangeAspect="1"/>
                            </pic:cNvPicPr>
                          </pic:nvPicPr>
                          <pic:blipFill rotWithShape="1">
                            <a:blip r:embed="rId8" cstate="print">
                              <a:extLst>
                                <a:ext uri="{28A0092B-C50C-407E-A947-70E740481C1C}">
                                  <a14:useLocalDpi xmlns:a14="http://schemas.microsoft.com/office/drawing/2010/main" val="0"/>
                                </a:ext>
                              </a:extLst>
                            </a:blip>
                            <a:srcRect l="20145" t="21383" r="10958" b="21133"/>
                            <a:stretch/>
                          </pic:blipFill>
                          <pic:spPr bwMode="auto">
                            <a:xfrm>
                              <a:off x="2" y="46057"/>
                              <a:ext cx="6652260" cy="3124200"/>
                            </a:xfrm>
                            <a:prstGeom prst="rect">
                              <a:avLst/>
                            </a:prstGeom>
                            <a:ln>
                              <a:noFill/>
                            </a:ln>
                            <a:extLst>
                              <a:ext uri="{53640926-AAD7-44D8-BBD7-CCE9431645EC}">
                                <a14:shadowObscured xmlns:a14="http://schemas.microsoft.com/office/drawing/2010/main"/>
                              </a:ext>
                            </a:extLst>
                          </pic:spPr>
                        </pic:pic>
                        <wps:wsp>
                          <wps:cNvPr id="24" name="Ellipse 24"/>
                          <wps:cNvSpPr/>
                          <wps:spPr>
                            <a:xfrm>
                              <a:off x="270663" y="1221639"/>
                              <a:ext cx="469900" cy="2476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Ellipse 25"/>
                          <wps:cNvSpPr/>
                          <wps:spPr>
                            <a:xfrm>
                              <a:off x="3123591" y="826618"/>
                              <a:ext cx="469900" cy="2476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Ellipse 26"/>
                          <wps:cNvSpPr/>
                          <wps:spPr>
                            <a:xfrm>
                              <a:off x="811987" y="1250900"/>
                              <a:ext cx="577850" cy="2349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Ellipse 27"/>
                          <wps:cNvSpPr/>
                          <wps:spPr>
                            <a:xfrm>
                              <a:off x="1155802" y="2377440"/>
                              <a:ext cx="469900" cy="2476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Ellipse 28"/>
                          <wps:cNvSpPr/>
                          <wps:spPr>
                            <a:xfrm>
                              <a:off x="5866791" y="2077517"/>
                              <a:ext cx="285750" cy="4254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Ellipse 29"/>
                          <wps:cNvSpPr/>
                          <wps:spPr>
                            <a:xfrm>
                              <a:off x="3072384" y="2348180"/>
                              <a:ext cx="469900" cy="2476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Ellipse 30"/>
                          <wps:cNvSpPr/>
                          <wps:spPr>
                            <a:xfrm>
                              <a:off x="4250131" y="1228954"/>
                              <a:ext cx="469900" cy="2476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Ellipse 31"/>
                          <wps:cNvSpPr/>
                          <wps:spPr>
                            <a:xfrm>
                              <a:off x="6408115" y="2040941"/>
                              <a:ext cx="311150" cy="4699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Ellipse 32"/>
                          <wps:cNvSpPr/>
                          <wps:spPr>
                            <a:xfrm>
                              <a:off x="4133088" y="2340864"/>
                              <a:ext cx="469900" cy="2476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 name="Ellipse 2"/>
                        <wps:cNvSpPr/>
                        <wps:spPr>
                          <a:xfrm>
                            <a:off x="1060704" y="1762963"/>
                            <a:ext cx="254000" cy="279400"/>
                          </a:xfrm>
                          <a:prstGeom prst="ellipse">
                            <a:avLst/>
                          </a:prstGeom>
                          <a:solidFill>
                            <a:schemeClr val="accent4">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0F53B4F" w14:textId="77777777" w:rsidR="009A32EF" w:rsidRPr="00E11A1E" w:rsidRDefault="009A32EF" w:rsidP="00E11A1E">
                              <w:pPr>
                                <w:jc w:val="center"/>
                                <w:rPr>
                                  <w:b/>
                                  <w:color w:val="833C0B" w:themeColor="accent2" w:themeShade="80"/>
                                </w:rPr>
                              </w:pPr>
                              <w:r>
                                <w:rPr>
                                  <w:b/>
                                  <w:color w:val="833C0B" w:themeColor="accent2" w:themeShade="80"/>
                                </w:rPr>
                                <w: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 name="Ellipse 3"/>
                        <wps:cNvSpPr/>
                        <wps:spPr>
                          <a:xfrm>
                            <a:off x="2333549" y="1272844"/>
                            <a:ext cx="254000" cy="279400"/>
                          </a:xfrm>
                          <a:prstGeom prst="ellipse">
                            <a:avLst/>
                          </a:prstGeom>
                          <a:solidFill>
                            <a:schemeClr val="accent4">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47D5307" w14:textId="77777777" w:rsidR="009A32EF" w:rsidRPr="00E11A1E" w:rsidRDefault="009A32EF" w:rsidP="00F14AB5">
                              <w:pPr>
                                <w:jc w:val="center"/>
                                <w:rPr>
                                  <w:b/>
                                  <w:color w:val="833C0B" w:themeColor="accent2" w:themeShade="80"/>
                                </w:rPr>
                              </w:pPr>
                              <w:r>
                                <w:rPr>
                                  <w:b/>
                                  <w:color w:val="833C0B" w:themeColor="accent2" w:themeShade="80"/>
                                </w:rPr>
                                <w:t>G</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 name="Ellipse 4"/>
                        <wps:cNvSpPr/>
                        <wps:spPr>
                          <a:xfrm>
                            <a:off x="2596896" y="1726387"/>
                            <a:ext cx="254000" cy="279400"/>
                          </a:xfrm>
                          <a:prstGeom prst="ellipse">
                            <a:avLst/>
                          </a:prstGeom>
                          <a:solidFill>
                            <a:schemeClr val="accent4">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6B49466" w14:textId="77777777" w:rsidR="009A32EF" w:rsidRPr="00E11A1E" w:rsidRDefault="009A32EF" w:rsidP="00F14AB5">
                              <w:pPr>
                                <w:jc w:val="center"/>
                                <w:rPr>
                                  <w:b/>
                                  <w:color w:val="833C0B" w:themeColor="accent2" w:themeShade="80"/>
                                </w:rPr>
                              </w:pPr>
                              <w:r>
                                <w:rPr>
                                  <w:b/>
                                  <w:color w:val="833C0B" w:themeColor="accent2" w:themeShade="80"/>
                                </w:rPr>
                                <w:t>F</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8" name="Ellipse 8"/>
                        <wps:cNvSpPr/>
                        <wps:spPr>
                          <a:xfrm>
                            <a:off x="4608576" y="1799539"/>
                            <a:ext cx="254000" cy="279400"/>
                          </a:xfrm>
                          <a:prstGeom prst="ellipse">
                            <a:avLst/>
                          </a:prstGeom>
                          <a:solidFill>
                            <a:schemeClr val="accent4">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73FB263" w14:textId="77777777" w:rsidR="009A32EF" w:rsidRPr="00E11A1E" w:rsidRDefault="009A32EF" w:rsidP="00ED389B">
                              <w:pPr>
                                <w:jc w:val="center"/>
                                <w:rPr>
                                  <w:b/>
                                  <w:color w:val="833C0B" w:themeColor="accent2" w:themeShade="80"/>
                                </w:rPr>
                              </w:pPr>
                              <w:r>
                                <w:rPr>
                                  <w:b/>
                                  <w:color w:val="833C0B" w:themeColor="accent2" w:themeShade="80"/>
                                </w:rPr>
                                <w:t>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9" name="Ellipse 9"/>
                        <wps:cNvSpPr/>
                        <wps:spPr>
                          <a:xfrm>
                            <a:off x="4988967" y="863193"/>
                            <a:ext cx="254000" cy="279400"/>
                          </a:xfrm>
                          <a:prstGeom prst="ellipse">
                            <a:avLst/>
                          </a:prstGeom>
                          <a:solidFill>
                            <a:schemeClr val="accent4">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0B3C58E" w14:textId="77777777" w:rsidR="009A32EF" w:rsidRPr="00E11A1E" w:rsidRDefault="009A32EF" w:rsidP="0050546B">
                              <w:pPr>
                                <w:jc w:val="center"/>
                                <w:rPr>
                                  <w:b/>
                                  <w:color w:val="833C0B" w:themeColor="accent2" w:themeShade="80"/>
                                </w:rPr>
                              </w:pPr>
                              <w:r>
                                <w:rPr>
                                  <w:b/>
                                  <w:color w:val="833C0B" w:themeColor="accent2" w:themeShade="80"/>
                                </w:rPr>
                                <w:t>C</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0" name="Ellipse 10"/>
                        <wps:cNvSpPr/>
                        <wps:spPr>
                          <a:xfrm>
                            <a:off x="5179162" y="1880006"/>
                            <a:ext cx="254000" cy="279400"/>
                          </a:xfrm>
                          <a:prstGeom prst="ellipse">
                            <a:avLst/>
                          </a:prstGeom>
                          <a:solidFill>
                            <a:schemeClr val="accent4">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9084560" w14:textId="77777777" w:rsidR="009A32EF" w:rsidRPr="0050546B" w:rsidRDefault="009A32EF" w:rsidP="0050546B">
                              <w:pPr>
                                <w:jc w:val="center"/>
                                <w:rPr>
                                  <w:b/>
                                  <w:color w:val="833C0B" w:themeColor="accent2" w:themeShade="80"/>
                                  <w:sz w:val="18"/>
                                </w:rPr>
                              </w:pPr>
                              <w:r>
                                <w:rPr>
                                  <w:b/>
                                  <w:color w:val="833C0B" w:themeColor="accent2" w:themeShade="80"/>
                                  <w:sz w:val="18"/>
                                </w:rPr>
                                <w:t>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8" name="Ellipse 18"/>
                        <wps:cNvSpPr/>
                        <wps:spPr>
                          <a:xfrm>
                            <a:off x="3716122" y="1309420"/>
                            <a:ext cx="254000" cy="279400"/>
                          </a:xfrm>
                          <a:prstGeom prst="ellipse">
                            <a:avLst/>
                          </a:prstGeom>
                          <a:solidFill>
                            <a:schemeClr val="accent4">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575FDD4B" w14:textId="77777777" w:rsidR="009A32EF" w:rsidRPr="00E11A1E" w:rsidRDefault="009A32EF" w:rsidP="007264BC">
                              <w:pPr>
                                <w:jc w:val="center"/>
                                <w:rPr>
                                  <w:b/>
                                  <w:color w:val="833C0B" w:themeColor="accent2" w:themeShade="80"/>
                                </w:rPr>
                              </w:pPr>
                              <w:r>
                                <w:rPr>
                                  <w:b/>
                                  <w:color w:val="833C0B" w:themeColor="accent2" w:themeShade="80"/>
                                </w:rPr>
                                <w:t>H</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1" name="Ellipse 11"/>
                        <wps:cNvSpPr/>
                        <wps:spPr>
                          <a:xfrm>
                            <a:off x="5771693" y="1360627"/>
                            <a:ext cx="254000" cy="279400"/>
                          </a:xfrm>
                          <a:prstGeom prst="ellipse">
                            <a:avLst/>
                          </a:prstGeom>
                          <a:solidFill>
                            <a:schemeClr val="accent4">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7E02D6F" w14:textId="77777777" w:rsidR="009A32EF" w:rsidRPr="00E11A1E" w:rsidRDefault="009A32EF" w:rsidP="001B4B44">
                              <w:pPr>
                                <w:jc w:val="center"/>
                                <w:rPr>
                                  <w:b/>
                                  <w:color w:val="833C0B" w:themeColor="accent2" w:themeShade="80"/>
                                </w:rPr>
                              </w:pPr>
                              <w:r>
                                <w:rPr>
                                  <w:b/>
                                  <w:color w:val="833C0B" w:themeColor="accent2" w:themeShade="80"/>
                                </w:rPr>
                                <w:t>D</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B38DCCB" id="Groupe 16" o:spid="_x0000_s1028" style="position:absolute;margin-left:7.6pt;margin-top:1.9pt;width:458.75pt;height:234.4pt;z-index:251715584;mso-width-relative:margin;mso-height-relative:margin" coordorigin=",460" coordsize="67192,312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">
                <v:group id="Groupe 12" o:spid="_x0000_s1029" style="position:absolute;top:460;width:67192;height:31242" coordorigin=",460" coordsize="67192,312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 o:spid="_x0000_s1030" type="#_x0000_t75" style="position:absolute;top:460;width:66522;height:3124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mBOsXDAAAA2gAAAA8AAABkcnMvZG93bnJldi54bWxET01rwkAQvRf8D8sIvZS6SQWR6CpNQGip&#10;FZoqeByz0ySYnQ3ZrYn/visIPQ2P9znL9WAacaHO1ZYVxJMIBHFhdc2lgv335nkOwnlkjY1lUnAl&#10;B+vV6GGJibY9f9El96UIIewSVFB53yZSuqIig25iW+LA/djOoA+wK6XusA/hppEvUTSTBmsODRW2&#10;lFVUnPNfo+BT79+fdDY/xulh+yHTXX5qp1elHsfD6wKEp8H/i+/uNx3mw+2V25Wr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YE6xcMAAADaAAAADwAAAAAAAAAAAAAAAACf&#10;AgAAZHJzL2Rvd25yZXYueG1sUEsFBgAAAAAEAAQA9wAAAI8DAAAAAA==&#10;">
                    <v:imagedata r:id="rId9" o:title="" croptop="14014f" cropbottom="13850f" cropleft="13202f" cropright="7181f"/>
                    <v:path arrowok="t"/>
                  </v:shape>
                  <v:oval id="Ellipse 24" o:spid="_x0000_s1031" style="position:absolute;left:2706;top:12216;width:4699;height:24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1fYMAA&#10;AADbAAAADwAAAGRycy9kb3ducmV2LnhtbESPQYvCMBSE78L+h/AWvMiaKlK0GkUWBD3qCl4fzdu2&#10;mLyU5q3Wf28EYY/DzHzDrDa9d+pGXWwCG5iMM1DEZbANVwbOP7uvOagoyBZdYDLwoAib9cdghYUN&#10;dz7S7SSVShCOBRqoRdpC61jW5DGOQ0ucvN/QeZQku0rbDu8J7p2eZlmuPTacFmps6bum8nr68wa2&#10;Dy3uGBe7kc05z+USD+jmxgw/++0SlFAv/+F3e28NTGfw+pJ+gF4/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B1fYMAAAADbAAAADwAAAAAAAAAAAAAAAACYAgAAZHJzL2Rvd25y&#10;ZXYueG1sUEsFBgAAAAAEAAQA9QAAAIUDAAAAAA==&#10;" filled="f" strokecolor="red" strokeweight="1pt">
                    <v:stroke joinstyle="miter"/>
                  </v:oval>
                  <v:oval id="Ellipse 25" o:spid="_x0000_s1032" style="position:absolute;left:31235;top:8266;width:4699;height:24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H6+8AA&#10;AADbAAAADwAAAGRycy9kb3ducmV2LnhtbESPQYvCMBSE78L+h/AWvMiaKli0GkUWBD3qCl4fzdu2&#10;mLyU5q3Wf28EYY/DzHzDrDa9d+pGXWwCG5iMM1DEZbANVwbOP7uvOagoyBZdYDLwoAib9cdghYUN&#10;dz7S7SSVShCOBRqoRdpC61jW5DGOQ0ucvN/QeZQku0rbDu8J7p2eZlmuPTacFmps6bum8nr68wa2&#10;Dy3uGBe7kc05z+USD+jmxgw/++0SlFAv/+F3e28NTGfw+pJ+gF4/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1H6+8AAAADbAAAADwAAAAAAAAAAAAAAAACYAgAAZHJzL2Rvd25y&#10;ZXYueG1sUEsFBgAAAAAEAAQA9QAAAIUDAAAAAA==&#10;" filled="f" strokecolor="red" strokeweight="1pt">
                    <v:stroke joinstyle="miter"/>
                  </v:oval>
                  <v:oval id="Ellipse 26" o:spid="_x0000_s1033" style="position:absolute;left:8119;top:12509;width:5779;height:23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4NkjMAA&#10;AADbAAAADwAAAGRycy9kb3ducmV2LnhtbESPT2sCMRTE70K/Q3iFXqRm9RDsahQpCHr0D/T62Lzu&#10;LiYvy+ZV129vCoLHYWZ+wyzXQ/DqSn1qI1uYTgpQxFV0LdcWzqft5xxUEmSHPjJZuFOC9epttMTS&#10;xRsf6HqUWmUIpxItNCJdqXWqGgqYJrEjzt5v7ANKln2tXY+3DA9ez4rC6IAt54UGO/puqLoc/4KF&#10;zV2LP6Sv7dgZNkZ+0h793NqP92GzACU0yCv8bO+chZmB/y/5B+jV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4NkjMAAAADbAAAADwAAAAAAAAAAAAAAAACYAgAAZHJzL2Rvd25y&#10;ZXYueG1sUEsFBgAAAAAEAAQA9QAAAIUDAAAAAA==&#10;" filled="f" strokecolor="red" strokeweight="1pt">
                    <v:stroke joinstyle="miter"/>
                  </v:oval>
                  <v:oval id="Ellipse 27" o:spid="_x0000_s1034" style="position:absolute;left:11558;top:23774;width:4699;height:24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BF8EA&#10;AADbAAAADwAAAGRycy9kb3ducmV2LnhtbESPzYrCQBCE78K+w9ALe5F1ooeo0VFEENyjP+C1yfQm&#10;wZmekGk1vv3OguCxqKqvqOW6907dqYtNYAPjUQaKuAy24crA+bT7noGKgmzRBSYDT4qwXn0MlljY&#10;8OAD3Y9SqQThWKCBWqQttI5lTR7jKLTEyfsNnUdJsqu07fCR4N7pSZbl2mPDaaHGlrY1ldfjzRvY&#10;PLW4Q5zvhjbnPJdL/EE3M+brs98sQAn18g6/2ntrYDKF/y/pB+jV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jPwRfBAAAA2wAAAA8AAAAAAAAAAAAAAAAAmAIAAGRycy9kb3du&#10;cmV2LnhtbFBLBQYAAAAABAAEAPUAAACGAwAAAAA=&#10;" filled="f" strokecolor="red" strokeweight="1pt">
                    <v:stroke joinstyle="miter"/>
                  </v:oval>
                  <v:oval id="Ellipse 28" o:spid="_x0000_s1035" style="position:absolute;left:58667;top:20775;width:2858;height:42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BVZbwA&#10;AADbAAAADwAAAGRycy9kb3ducmV2LnhtbERPy6rCMBDdC/5DmAtuRFNdFK1GEUG4Ln2A26EZ23KT&#10;SWlGrX9/sxBcHs57ve29U0/qYhPYwGyagSIug224MnC9HCYLUFGQLbrAZOBNEbab4WCNhQ0vPtHz&#10;LJVKIRwLNFCLtIXWsazJY5yGljhx99B5lAS7StsOXyncOz3Pslx7bDg11NjSvqby7/zwBnZvLe4U&#10;l4exzTnP5RaP6BbGjH763QqUUC9f8cf9aw3M09j0Jf0AvfkH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pUFVlvAAAANsAAAAPAAAAAAAAAAAAAAAAAJgCAABkcnMvZG93bnJldi54&#10;bWxQSwUGAAAAAAQABAD1AAAAgQMAAAAA&#10;" filled="f" strokecolor="red" strokeweight="1pt">
                    <v:stroke joinstyle="miter"/>
                  </v:oval>
                  <v:oval id="Ellipse 29" o:spid="_x0000_s1036" style="position:absolute;left:30723;top:23481;width:4699;height:2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zw/sAA&#10;AADbAAAADwAAAGRycy9kb3ducmV2LnhtbESPzYrCQBCE78K+w9ALexGd6CGYrKPIgqBHf8Brk2mT&#10;sDM9IdOr8e2dBcFjUVVfUcv14J26UR/bwAZm0wwUcRVsy7WB82k7WYCKgmzRBSYDD4qwXn2Mllja&#10;cOcD3Y5SqwThWKKBRqQrtY5VQx7jNHTEybuG3qMk2dfa9nhPcO/0PMty7bHltNBgRz8NVb/HP29g&#10;89DiDrHYjm3OeS6XuEe3MObrc9h8gxIa5B1+tXfWwLyA/y/pB+jV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hzw/sAAAADbAAAADwAAAAAAAAAAAAAAAACYAgAAZHJzL2Rvd25y&#10;ZXYueG1sUEsFBgAAAAAEAAQA9QAAAIUDAAAAAA==&#10;" filled="f" strokecolor="red" strokeweight="1pt">
                    <v:stroke joinstyle="miter"/>
                  </v:oval>
                  <v:oval id="Ellipse 30" o:spid="_x0000_s1037" style="position:absolute;left:42501;top:12289;width:4699;height:2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Pvr8A&#10;AADbAAAADwAAAGRycy9kb3ducmV2LnhtbERPTUvDQBC9C/6HZQQv0m5UCDHtJgShoMfWgtchO01C&#10;d2dDdkzTf+8eCj0+3ve2XrxTM01xCGzgdZ2BIm6DHbgzcPzZrQpQUZAtusBk4EoR6urxYYulDRfe&#10;03yQTqUQjiUa6EXGUuvY9uQxrsNInLhTmDxKglOn7YSXFO6dfsuyXHscODX0ONJnT+358OcNNFct&#10;bh8/di825zyX3/iNrjDm+WlpNqCEFrmLb+4va+A9rU9f0g/Q1T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S/8++vwAAANsAAAAPAAAAAAAAAAAAAAAAAJgCAABkcnMvZG93bnJl&#10;di54bWxQSwUGAAAAAAQABAD1AAAAhAMAAAAA&#10;" filled="f" strokecolor="red" strokeweight="1pt">
                    <v:stroke joinstyle="miter"/>
                  </v:oval>
                  <v:oval id="Ellipse 31" o:spid="_x0000_s1038" style="position:absolute;left:64081;top:20409;width:3111;height:46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qJcAA&#10;AADbAAAADwAAAGRycy9kb3ducmV2LnhtbESPzYrCQBCE78K+w9ALe5F1okLQ6CiyIOjRH/DaZHqT&#10;4ExPyPRqfPsdQfBYVNVX1HLde6du1MUmsIHxKANFXAbbcGXgfNp+z0BFQbboApOBB0VYrz4GSyxs&#10;uPOBbkepVIJwLNBALdIWWseyJo9xFFri5P2GzqMk2VXadnhPcO/0JMty7bHhtFBjSz81ldfjnzew&#10;eWhxhzjfDm3OeS6XuEc3M+brs98sQAn18g6/2jtrYDqG55f0A/Tq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NqJcAAAADbAAAADwAAAAAAAAAAAAAAAACYAgAAZHJzL2Rvd25y&#10;ZXYueG1sUEsFBgAAAAAEAAQA9QAAAIUDAAAAAA==&#10;" filled="f" strokecolor="red" strokeweight="1pt">
                    <v:stroke joinstyle="miter"/>
                  </v:oval>
                  <v:oval id="Ellipse 32" o:spid="_x0000_s1039" style="position:absolute;left:41330;top:23408;width:4699;height:2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H0UsAA&#10;AADbAAAADwAAAGRycy9kb3ducmV2LnhtbESPQYvCMBSE78L+h/AWvMiaqlC0GkUWBD3qCl4fzdu2&#10;mLyU5q3Wf28EYY/DzHzDrDa9d+pGXWwCG5iMM1DEZbANVwbOP7uvOagoyBZdYDLwoAib9cdghYUN&#10;dz7S7SSVShCOBRqoRdpC61jW5DGOQ0ucvN/QeZQku0rbDu8J7p2eZlmuPTacFmps6bum8nr68wa2&#10;Dy3uGBe7kc05z+USD+jmxgw/++0SlFAv/+F3e28NzKbw+pJ+gF4/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WH0UsAAAADbAAAADwAAAAAAAAAAAAAAAACYAgAAZHJzL2Rvd25y&#10;ZXYueG1sUEsFBgAAAAAEAAQA9QAAAIUDAAAAAA==&#10;" filled="f" strokecolor="red" strokeweight="1pt">
                    <v:stroke joinstyle="miter"/>
                  </v:oval>
                </v:group>
                <v:oval id="Ellipse 2" o:spid="_x0000_s1040" style="position:absolute;left:10607;top:17629;width:2540;height:27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UljsEA&#10;AADaAAAADwAAAGRycy9kb3ducmV2LnhtbESPzarCMBSE9xd8h3AEd9e0FVSqUcR7Fd0I/mzcHZpj&#10;W2xOShO1vr0RBJfDzHzDTOetqcSdGldaVhD3IxDEmdUl5wpOx9XvGITzyBory6TgSQ7ms87PFFNt&#10;H7yn+8HnIkDYpaig8L5OpXRZQQZd39bEwbvYxqAPssmlbvAR4KaSSRQNpcGSw0KBNS0Lyq6Hm1Ew&#10;OCa7eHSK/vR2NVj871x85nWlVK/bLiYgPLX+G/60N1pBAu8r4QbI2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lVJY7BAAAA2gAAAA8AAAAAAAAAAAAAAAAAmAIAAGRycy9kb3du&#10;cmV2LnhtbFBLBQYAAAAABAAEAPUAAACGAwAAAAA=&#10;" fillcolor="#ffd966 [1943]" strokecolor="#1f4d78 [1604]" strokeweight="1pt">
                  <v:stroke joinstyle="miter"/>
                  <v:textbox inset="0,0,0,0">
                    <w:txbxContent>
                      <w:p w14:paraId="30F53B4F" w14:textId="77777777" w:rsidR="009A32EF" w:rsidRPr="00E11A1E" w:rsidRDefault="009A32EF" w:rsidP="00E11A1E">
                        <w:pPr>
                          <w:jc w:val="center"/>
                          <w:rPr>
                            <w:b/>
                            <w:color w:val="833C0B" w:themeColor="accent2" w:themeShade="80"/>
                          </w:rPr>
                        </w:pPr>
                        <w:r>
                          <w:rPr>
                            <w:b/>
                            <w:color w:val="833C0B" w:themeColor="accent2" w:themeShade="80"/>
                          </w:rPr>
                          <w:t>E</w:t>
                        </w:r>
                      </w:p>
                    </w:txbxContent>
                  </v:textbox>
                </v:oval>
                <v:oval id="Ellipse 3" o:spid="_x0000_s1041" style="position:absolute;left:23335;top:12728;width:2540;height:27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mAFcIA&#10;AADaAAAADwAAAGRycy9kb3ducmV2LnhtbESPT4vCMBTE7wt+h/AEb9u0Cq5U0yLuKu5F8M/F26N5&#10;tsXmpTRR67c3wsIeh5nfDLPIe9OIO3WutqwgiWIQxIXVNZcKTsf15wyE88gaG8uk4EkO8mzwscBU&#10;2wfv6X7wpQgl7FJUUHnfplK6oiKDLrItcfAutjPog+xKqTt8hHLTyHEcT6XBmsNChS2tKiquh5tR&#10;MDmOd8nXKf7Wv+vJ8mfnkjNvGqVGw345B+Gp9//hP3qrAwfvK+EGyO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GYAVwgAAANoAAAAPAAAAAAAAAAAAAAAAAJgCAABkcnMvZG93&#10;bnJldi54bWxQSwUGAAAAAAQABAD1AAAAhwMAAAAA&#10;" fillcolor="#ffd966 [1943]" strokecolor="#1f4d78 [1604]" strokeweight="1pt">
                  <v:stroke joinstyle="miter"/>
                  <v:textbox inset="0,0,0,0">
                    <w:txbxContent>
                      <w:p w14:paraId="347D5307" w14:textId="77777777" w:rsidR="009A32EF" w:rsidRPr="00E11A1E" w:rsidRDefault="009A32EF" w:rsidP="00F14AB5">
                        <w:pPr>
                          <w:jc w:val="center"/>
                          <w:rPr>
                            <w:b/>
                            <w:color w:val="833C0B" w:themeColor="accent2" w:themeShade="80"/>
                          </w:rPr>
                        </w:pPr>
                        <w:r>
                          <w:rPr>
                            <w:b/>
                            <w:color w:val="833C0B" w:themeColor="accent2" w:themeShade="80"/>
                          </w:rPr>
                          <w:t>G</w:t>
                        </w:r>
                      </w:p>
                    </w:txbxContent>
                  </v:textbox>
                </v:oval>
                <v:oval id="Ellipse 4" o:spid="_x0000_s1042" style="position:absolute;left:25968;top:17263;width:2540;height:27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AYYcQA&#10;AADaAAAADwAAAGRycy9kb3ducmV2LnhtbESPQWvCQBSE70L/w/IKvekmWlTSbETaWvQiNPHS2yP7&#10;TILZtyG7TdJ/7xYKPQ4z8w2T7ibTioF611hWEC8iEMSl1Q1XCi7FYb4F4TyyxtYyKfghB7vsYZZi&#10;ou3InzTkvhIBwi5BBbX3XSKlK2sy6Ba2Iw7e1fYGfZB9JXWPY4CbVi6jaC0NNhwWauzotabyln8b&#10;BatieY43l+hNnw6r/fvZxV/80Sr19DjtX0B4mvx/+K991Aqe4fdKuAEy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nwGGHEAAAA2gAAAA8AAAAAAAAAAAAAAAAAmAIAAGRycy9k&#10;b3ducmV2LnhtbFBLBQYAAAAABAAEAPUAAACJAwAAAAA=&#10;" fillcolor="#ffd966 [1943]" strokecolor="#1f4d78 [1604]" strokeweight="1pt">
                  <v:stroke joinstyle="miter"/>
                  <v:textbox inset="0,0,0,0">
                    <w:txbxContent>
                      <w:p w14:paraId="26B49466" w14:textId="77777777" w:rsidR="009A32EF" w:rsidRPr="00E11A1E" w:rsidRDefault="009A32EF" w:rsidP="00F14AB5">
                        <w:pPr>
                          <w:jc w:val="center"/>
                          <w:rPr>
                            <w:b/>
                            <w:color w:val="833C0B" w:themeColor="accent2" w:themeShade="80"/>
                          </w:rPr>
                        </w:pPr>
                        <w:r>
                          <w:rPr>
                            <w:b/>
                            <w:color w:val="833C0B" w:themeColor="accent2" w:themeShade="80"/>
                          </w:rPr>
                          <w:t>F</w:t>
                        </w:r>
                      </w:p>
                    </w:txbxContent>
                  </v:textbox>
                </v:oval>
                <v:oval id="Ellipse 8" o:spid="_x0000_s1043" style="position:absolute;left:46085;top:17995;width:2540;height:27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SZLwA&#10;AADaAAAADwAAAGRycy9kb3ducmV2LnhtbERPyQrCMBC9C/5DGMGbplVQqUYRN/QiuFy8Dc3YFptJ&#10;aaLWvzcHwePj7bNFY0rxotoVlhXE/QgEcWp1wZmC62Xbm4BwHlljaZkUfMjBYt5uzTDR9s0nep19&#10;JkIIuwQV5N5XiZQuzcmg69uKOHB3Wxv0AdaZ1DW+Q7gp5SCKRtJgwaEhx4pWOaWP89MoGF4Gx3h8&#10;jdb6sB0uN0cX33hXKtXtNMspCE+N/4t/7r1WELaGK+EGyPkX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4vRJkvAAAANoAAAAPAAAAAAAAAAAAAAAAAJgCAABkcnMvZG93bnJldi54&#10;bWxQSwUGAAAAAAQABAD1AAAAgQMAAAAA&#10;" fillcolor="#ffd966 [1943]" strokecolor="#1f4d78 [1604]" strokeweight="1pt">
                  <v:stroke joinstyle="miter"/>
                  <v:textbox inset="0,0,0,0">
                    <w:txbxContent>
                      <w:p w14:paraId="273FB263" w14:textId="77777777" w:rsidR="009A32EF" w:rsidRPr="00E11A1E" w:rsidRDefault="009A32EF" w:rsidP="00ED389B">
                        <w:pPr>
                          <w:jc w:val="center"/>
                          <w:rPr>
                            <w:b/>
                            <w:color w:val="833C0B" w:themeColor="accent2" w:themeShade="80"/>
                          </w:rPr>
                        </w:pPr>
                        <w:r>
                          <w:rPr>
                            <w:b/>
                            <w:color w:val="833C0B" w:themeColor="accent2" w:themeShade="80"/>
                          </w:rPr>
                          <w:t>B</w:t>
                        </w:r>
                      </w:p>
                    </w:txbxContent>
                  </v:textbox>
                </v:oval>
                <v:oval id="Ellipse 9" o:spid="_x0000_s1044" style="position:absolute;left:49889;top:8631;width:2540;height:27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3/8QA&#10;AADaAAAADwAAAGRycy9kb3ducmV2LnhtbESPQWvCQBSE70L/w/IKvekmClXTbETaWvQiNPHS2yP7&#10;TILZtyG7TdJ/7xYKPQ4z8w2T7ibTioF611hWEC8iEMSl1Q1XCi7FYb4B4TyyxtYyKfghB7vsYZZi&#10;ou3InzTkvhIBwi5BBbX3XSKlK2sy6Ba2Iw7e1fYGfZB9JXWPY4CbVi6j6FkabDgs1NjRa03lLf82&#10;ClbF8hyvL9GbPh1W+/ezi7/4o1Xq6XHav4DwNPn/8F/7qBVs4fdKuAEy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xt//EAAAA2gAAAA8AAAAAAAAAAAAAAAAAmAIAAGRycy9k&#10;b3ducmV2LnhtbFBLBQYAAAAABAAEAPUAAACJAwAAAAA=&#10;" fillcolor="#ffd966 [1943]" strokecolor="#1f4d78 [1604]" strokeweight="1pt">
                  <v:stroke joinstyle="miter"/>
                  <v:textbox inset="0,0,0,0">
                    <w:txbxContent>
                      <w:p w14:paraId="40B3C58E" w14:textId="77777777" w:rsidR="009A32EF" w:rsidRPr="00E11A1E" w:rsidRDefault="009A32EF" w:rsidP="0050546B">
                        <w:pPr>
                          <w:jc w:val="center"/>
                          <w:rPr>
                            <w:b/>
                            <w:color w:val="833C0B" w:themeColor="accent2" w:themeShade="80"/>
                          </w:rPr>
                        </w:pPr>
                        <w:r>
                          <w:rPr>
                            <w:b/>
                            <w:color w:val="833C0B" w:themeColor="accent2" w:themeShade="80"/>
                          </w:rPr>
                          <w:t>C</w:t>
                        </w:r>
                      </w:p>
                    </w:txbxContent>
                  </v:textbox>
                </v:oval>
                <v:oval id="Ellipse 10" o:spid="_x0000_s1045" style="position:absolute;left:51791;top:18800;width:2540;height:27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qstsMA&#10;AADbAAAADwAAAGRycy9kb3ducmV2LnhtbESPT4vCQAzF7wt+hyGCt3VaBXepjiL+Qy/CqhdvoRPb&#10;YidTOqN2v/3mIOwt4b2898ts0blaPakNlWcD6TABRZx7W3Fh4HLefn6DChHZYu2ZDPxSgMW89zHD&#10;zPoX/9DzFAslIRwyNFDG2GRah7wkh2HoG2LRbr51GGVtC21bfEm4q/UoSSbaYcXSUGJDq5Ly++nh&#10;DIzPo2P6dUnW9rAdLzfHkF55Vxsz6HfLKahIXfw3v6/3VvCFXn6RAfT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PqstsMAAADbAAAADwAAAAAAAAAAAAAAAACYAgAAZHJzL2Rv&#10;d25yZXYueG1sUEsFBgAAAAAEAAQA9QAAAIgDAAAAAA==&#10;" fillcolor="#ffd966 [1943]" strokecolor="#1f4d78 [1604]" strokeweight="1pt">
                  <v:stroke joinstyle="miter"/>
                  <v:textbox inset="0,0,0,0">
                    <w:txbxContent>
                      <w:p w14:paraId="09084560" w14:textId="77777777" w:rsidR="009A32EF" w:rsidRPr="0050546B" w:rsidRDefault="009A32EF" w:rsidP="0050546B">
                        <w:pPr>
                          <w:jc w:val="center"/>
                          <w:rPr>
                            <w:b/>
                            <w:color w:val="833C0B" w:themeColor="accent2" w:themeShade="80"/>
                            <w:sz w:val="18"/>
                          </w:rPr>
                        </w:pPr>
                        <w:r>
                          <w:rPr>
                            <w:b/>
                            <w:color w:val="833C0B" w:themeColor="accent2" w:themeShade="80"/>
                            <w:sz w:val="18"/>
                          </w:rPr>
                          <w:t>A</w:t>
                        </w:r>
                      </w:p>
                    </w:txbxContent>
                  </v:textbox>
                </v:oval>
                <v:oval id="Ellipse 18" o:spid="_x0000_s1046" style="position:absolute;left:37161;top:13094;width:2540;height:27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ygsMMA&#10;AADbAAAADwAAAGRycy9kb3ducmV2LnhtbESPT4vCQAzF7wt+hyGCt3VaBXepjiL+Qy/CqhdvoRPb&#10;YidTOqN2v/3mIOwt4b2898ts0blaPakNlWcD6TABRZx7W3Fh4HLefn6DChHZYu2ZDPxSgMW89zHD&#10;zPoX/9DzFAslIRwyNFDG2GRah7wkh2HoG2LRbr51GGVtC21bfEm4q/UoSSbaYcXSUGJDq5Ly++nh&#10;DIzPo2P6dUnW9rAdLzfHkF55Vxsz6HfLKahIXfw3v6/3VvAFVn6RAfT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oygsMMAAADbAAAADwAAAAAAAAAAAAAAAACYAgAAZHJzL2Rv&#10;d25yZXYueG1sUEsFBgAAAAAEAAQA9QAAAIgDAAAAAA==&#10;" fillcolor="#ffd966 [1943]" strokecolor="#1f4d78 [1604]" strokeweight="1pt">
                  <v:stroke joinstyle="miter"/>
                  <v:textbox inset="0,0,0,0">
                    <w:txbxContent>
                      <w:p w14:paraId="575FDD4B" w14:textId="77777777" w:rsidR="009A32EF" w:rsidRPr="00E11A1E" w:rsidRDefault="009A32EF" w:rsidP="007264BC">
                        <w:pPr>
                          <w:jc w:val="center"/>
                          <w:rPr>
                            <w:b/>
                            <w:color w:val="833C0B" w:themeColor="accent2" w:themeShade="80"/>
                          </w:rPr>
                        </w:pPr>
                        <w:r>
                          <w:rPr>
                            <w:b/>
                            <w:color w:val="833C0B" w:themeColor="accent2" w:themeShade="80"/>
                          </w:rPr>
                          <w:t>H</w:t>
                        </w:r>
                      </w:p>
                    </w:txbxContent>
                  </v:textbox>
                </v:oval>
                <v:oval id="Ellipse 11" o:spid="_x0000_s1047" style="position:absolute;left:57716;top:13606;width:2540;height:27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YJLcEA&#10;AADbAAAADwAAAGRycy9kb3ducmV2LnhtbERPS4vCMBC+L/gfwgjetmkVXKmmRdxV3Ivg4+JtaMa2&#10;2ExKE7X+eyMs7G0+vucs8t404k6dqy0rSKIYBHFhdc2lgtNx/TkD4TyyxsYyKXiSgzwbfCww1fbB&#10;e7offClCCLsUFVTet6mUrqjIoItsSxy4i+0M+gC7UuoOHyHcNHIcx1NpsObQUGFLq4qK6+FmFEyO&#10;413ydYq/9e96svzZueTMm0ap0bBfzkF46v2/+M+91WF+Au9fwgEye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e2CS3BAAAA2wAAAA8AAAAAAAAAAAAAAAAAmAIAAGRycy9kb3du&#10;cmV2LnhtbFBLBQYAAAAABAAEAPUAAACGAwAAAAA=&#10;" fillcolor="#ffd966 [1943]" strokecolor="#1f4d78 [1604]" strokeweight="1pt">
                  <v:stroke joinstyle="miter"/>
                  <v:textbox inset="0,0,0,0">
                    <w:txbxContent>
                      <w:p w14:paraId="67E02D6F" w14:textId="77777777" w:rsidR="009A32EF" w:rsidRPr="00E11A1E" w:rsidRDefault="009A32EF" w:rsidP="001B4B44">
                        <w:pPr>
                          <w:jc w:val="center"/>
                          <w:rPr>
                            <w:b/>
                            <w:color w:val="833C0B" w:themeColor="accent2" w:themeShade="80"/>
                          </w:rPr>
                        </w:pPr>
                        <w:r>
                          <w:rPr>
                            <w:b/>
                            <w:color w:val="833C0B" w:themeColor="accent2" w:themeShade="80"/>
                          </w:rPr>
                          <w:t>D</w:t>
                        </w:r>
                      </w:p>
                    </w:txbxContent>
                  </v:textbox>
                </v:oval>
              </v:group>
            </w:pict>
          </mc:Fallback>
        </mc:AlternateContent>
      </w:r>
    </w:p>
    <w:p w14:paraId="2283A999" w14:textId="78CEB90A" w:rsidR="000621F6" w:rsidRDefault="00E84880" w:rsidP="000101C8">
      <w:r>
        <w:rPr>
          <w:noProof/>
          <w:lang w:eastAsia="fr-FR"/>
        </w:rPr>
        <mc:AlternateContent>
          <mc:Choice Requires="wps">
            <w:drawing>
              <wp:anchor distT="45720" distB="45720" distL="114300" distR="114300" simplePos="0" relativeHeight="251720704" behindDoc="0" locked="0" layoutInCell="1" allowOverlap="1" wp14:anchorId="2947A105" wp14:editId="59460126">
                <wp:simplePos x="0" y="0"/>
                <wp:positionH relativeFrom="column">
                  <wp:posOffset>4554855</wp:posOffset>
                </wp:positionH>
                <wp:positionV relativeFrom="paragraph">
                  <wp:posOffset>6985</wp:posOffset>
                </wp:positionV>
                <wp:extent cx="425450" cy="273050"/>
                <wp:effectExtent l="0" t="0" r="0" b="0"/>
                <wp:wrapNone/>
                <wp:docPr id="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5450" cy="273050"/>
                        </a:xfrm>
                        <a:prstGeom prst="rect">
                          <a:avLst/>
                        </a:prstGeom>
                        <a:solidFill>
                          <a:srgbClr val="FFFFFF"/>
                        </a:solidFill>
                        <a:ln w="9525">
                          <a:noFill/>
                          <a:miter lim="800000"/>
                          <a:headEnd/>
                          <a:tailEnd/>
                        </a:ln>
                      </wps:spPr>
                      <wps:txbx>
                        <w:txbxContent>
                          <w:p w14:paraId="51067BC5" w14:textId="00963130" w:rsidR="009A32EF" w:rsidRPr="000101C8" w:rsidRDefault="009A32EF">
                            <w:pPr>
                              <w:rPr>
                                <w:rFonts w:ascii="Arial Black" w:hAnsi="Arial Black"/>
                                <w:b/>
                                <w:color w:val="FF0000"/>
                              </w:rPr>
                            </w:pPr>
                            <w:r w:rsidRPr="000101C8">
                              <w:rPr>
                                <w:rFonts w:ascii="Arial Black" w:hAnsi="Arial Black"/>
                                <w:b/>
                                <w:color w:val="FF0000"/>
                              </w:rPr>
                              <w:t>CB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47A105" id="_x0000_s1048" type="#_x0000_t202" style="position:absolute;margin-left:358.65pt;margin-top:.55pt;width:33.5pt;height:21.5pt;z-index:2517207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" stroked="f">
                <v:textbox>
                  <w:txbxContent>
                    <w:p w14:paraId="51067BC5" w14:textId="00963130" w:rsidR="009A32EF" w:rsidRPr="000101C8" w:rsidRDefault="009A32EF">
                      <w:pPr>
                        <w:rPr>
                          <w:rFonts w:ascii="Arial Black" w:hAnsi="Arial Black"/>
                          <w:b/>
                          <w:color w:val="FF0000"/>
                        </w:rPr>
                      </w:pPr>
                      <w:r w:rsidRPr="000101C8">
                        <w:rPr>
                          <w:rFonts w:ascii="Arial Black" w:hAnsi="Arial Black"/>
                          <w:b/>
                          <w:color w:val="FF0000"/>
                        </w:rPr>
                        <w:t>CB</w:t>
                      </w:r>
                    </w:p>
                  </w:txbxContent>
                </v:textbox>
              </v:shape>
            </w:pict>
          </mc:Fallback>
        </mc:AlternateContent>
      </w:r>
    </w:p>
    <w:p w14:paraId="7A6571E6" w14:textId="661CAB2C" w:rsidR="000621F6" w:rsidRDefault="000621F6" w:rsidP="000101C8"/>
    <w:p w14:paraId="2CA32A6F" w14:textId="48DE3D90" w:rsidR="000621F6" w:rsidRDefault="000621F6" w:rsidP="000101C8"/>
    <w:p w14:paraId="2E339644" w14:textId="2F93F336" w:rsidR="000621F6" w:rsidRDefault="000621F6" w:rsidP="000101C8"/>
    <w:p w14:paraId="0C187524" w14:textId="69A6D71B" w:rsidR="000621F6" w:rsidRDefault="000621F6" w:rsidP="000101C8"/>
    <w:p w14:paraId="21528FAA" w14:textId="6C173DF6" w:rsidR="000621F6" w:rsidRDefault="000621F6" w:rsidP="000101C8"/>
    <w:p w14:paraId="775E3F53" w14:textId="53323946" w:rsidR="000621F6" w:rsidRDefault="000621F6" w:rsidP="000101C8"/>
    <w:p w14:paraId="75B059CC" w14:textId="034C6D76" w:rsidR="000621F6" w:rsidRDefault="000621F6" w:rsidP="000101C8"/>
    <w:p w14:paraId="0971D0B0" w14:textId="52AA9B17" w:rsidR="000621F6" w:rsidRDefault="000621F6" w:rsidP="000101C8"/>
    <w:p w14:paraId="6E5FA0DD" w14:textId="372B258D" w:rsidR="000621F6" w:rsidRDefault="000621F6" w:rsidP="000101C8"/>
    <w:p w14:paraId="65AB2F93" w14:textId="0B8F6F39" w:rsidR="000621F6" w:rsidRDefault="000621F6" w:rsidP="000101C8"/>
    <w:p w14:paraId="734D0CD1" w14:textId="447077B3" w:rsidR="000621F6" w:rsidRDefault="006A4A09" w:rsidP="000101C8">
      <w:r>
        <w:rPr>
          <w:noProof/>
          <w:lang w:eastAsia="fr-FR"/>
        </w:rPr>
        <mc:AlternateContent>
          <mc:Choice Requires="wps">
            <w:drawing>
              <wp:anchor distT="0" distB="0" distL="114300" distR="114300" simplePos="0" relativeHeight="251717632" behindDoc="0" locked="0" layoutInCell="1" allowOverlap="1" wp14:anchorId="75865600" wp14:editId="6DA6EC3D">
                <wp:simplePos x="0" y="0"/>
                <wp:positionH relativeFrom="column">
                  <wp:posOffset>3055028</wp:posOffset>
                </wp:positionH>
                <wp:positionV relativeFrom="paragraph">
                  <wp:posOffset>96723</wp:posOffset>
                </wp:positionV>
                <wp:extent cx="254000" cy="279400"/>
                <wp:effectExtent l="0" t="0" r="12700" b="25400"/>
                <wp:wrapNone/>
                <wp:docPr id="5" name="Ellipse 5"/>
                <wp:cNvGraphicFramePr/>
                <a:graphic xmlns:a="http://schemas.openxmlformats.org/drawingml/2006/main">
                  <a:graphicData uri="http://schemas.microsoft.com/office/word/2010/wordprocessingShape">
                    <wps:wsp>
                      <wps:cNvSpPr/>
                      <wps:spPr>
                        <a:xfrm>
                          <a:off x="0" y="0"/>
                          <a:ext cx="254000" cy="279400"/>
                        </a:xfrm>
                        <a:prstGeom prst="ellipse">
                          <a:avLst/>
                        </a:prstGeom>
                        <a:solidFill>
                          <a:schemeClr val="accent4">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9BDCECC" w14:textId="77777777" w:rsidR="009A32EF" w:rsidRPr="00E11A1E" w:rsidRDefault="009A32EF" w:rsidP="00F63D03">
                            <w:pPr>
                              <w:jc w:val="center"/>
                              <w:rPr>
                                <w:b/>
                                <w:color w:val="833C0B" w:themeColor="accent2" w:themeShade="80"/>
                              </w:rPr>
                            </w:pPr>
                            <w:r>
                              <w:rPr>
                                <w:b/>
                                <w:color w:val="833C0B" w:themeColor="accent2" w:themeShade="80"/>
                              </w:rPr>
                              <w:t>I</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5865600" id="Ellipse 5" o:spid="_x0000_s1049" style="position:absolute;margin-left:240.55pt;margin-top:7.6pt;width:20pt;height:22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" fillcolor="#ffd966 [1943]" strokecolor="#1f4d78 [1604]" strokeweight="1pt">
                <v:stroke joinstyle="miter"/>
                <v:textbox inset="0,0,0,0">
                  <w:txbxContent>
                    <w:p w14:paraId="79BDCECC" w14:textId="77777777" w:rsidR="009A32EF" w:rsidRPr="00E11A1E" w:rsidRDefault="009A32EF" w:rsidP="00F63D03">
                      <w:pPr>
                        <w:jc w:val="center"/>
                        <w:rPr>
                          <w:b/>
                          <w:color w:val="833C0B" w:themeColor="accent2" w:themeShade="80"/>
                        </w:rPr>
                      </w:pPr>
                      <w:r>
                        <w:rPr>
                          <w:b/>
                          <w:color w:val="833C0B" w:themeColor="accent2" w:themeShade="80"/>
                        </w:rPr>
                        <w:t>I</w:t>
                      </w:r>
                    </w:p>
                  </w:txbxContent>
                </v:textbox>
              </v:oval>
            </w:pict>
          </mc:Fallback>
        </mc:AlternateContent>
      </w:r>
    </w:p>
    <w:p w14:paraId="6DF195C6" w14:textId="1BD92211" w:rsidR="000621F6" w:rsidRDefault="006E037F" w:rsidP="000101C8">
      <w:r>
        <w:rPr>
          <w:noProof/>
          <w:lang w:eastAsia="fr-FR"/>
        </w:rPr>
        <mc:AlternateContent>
          <mc:Choice Requires="wps">
            <w:drawing>
              <wp:anchor distT="0" distB="0" distL="114300" distR="114300" simplePos="0" relativeHeight="251722752" behindDoc="0" locked="0" layoutInCell="1" allowOverlap="1" wp14:anchorId="3E940E2A" wp14:editId="6D7291FE">
                <wp:simplePos x="0" y="0"/>
                <wp:positionH relativeFrom="column">
                  <wp:posOffset>4797673</wp:posOffset>
                </wp:positionH>
                <wp:positionV relativeFrom="paragraph">
                  <wp:posOffset>2751059</wp:posOffset>
                </wp:positionV>
                <wp:extent cx="254000" cy="279400"/>
                <wp:effectExtent l="0" t="0" r="12700" b="25400"/>
                <wp:wrapNone/>
                <wp:docPr id="19" name="Ellipse 19"/>
                <wp:cNvGraphicFramePr/>
                <a:graphic xmlns:a="http://schemas.openxmlformats.org/drawingml/2006/main">
                  <a:graphicData uri="http://schemas.microsoft.com/office/word/2010/wordprocessingShape">
                    <wps:wsp>
                      <wps:cNvSpPr/>
                      <wps:spPr>
                        <a:xfrm>
                          <a:off x="0" y="0"/>
                          <a:ext cx="254000" cy="279400"/>
                        </a:xfrm>
                        <a:prstGeom prst="ellipse">
                          <a:avLst/>
                        </a:prstGeom>
                        <a:solidFill>
                          <a:schemeClr val="accent4">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5A515EA" w14:textId="0192193F" w:rsidR="009A32EF" w:rsidRPr="00E11A1E" w:rsidRDefault="009A32EF" w:rsidP="009409AA">
                            <w:pPr>
                              <w:jc w:val="center"/>
                              <w:rPr>
                                <w:b/>
                                <w:color w:val="833C0B" w:themeColor="accent2" w:themeShade="80"/>
                              </w:rPr>
                            </w:pPr>
                            <w:r>
                              <w:rPr>
                                <w:b/>
                                <w:color w:val="833C0B" w:themeColor="accent2" w:themeShade="80"/>
                              </w:rPr>
                              <w:t>K</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E940E2A" id="Ellipse 19" o:spid="_x0000_s1050" style="position:absolute;margin-left:377.75pt;margin-top:216.6pt;width:20pt;height:22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" fillcolor="#ffd966 [1943]" strokecolor="#1f4d78 [1604]" strokeweight="1pt">
                <v:stroke joinstyle="miter"/>
                <v:textbox inset="0,0,0,0">
                  <w:txbxContent>
                    <w:p w14:paraId="05A515EA" w14:textId="0192193F" w:rsidR="009A32EF" w:rsidRPr="00E11A1E" w:rsidRDefault="009A32EF" w:rsidP="009409AA">
                      <w:pPr>
                        <w:jc w:val="center"/>
                        <w:rPr>
                          <w:b/>
                          <w:color w:val="833C0B" w:themeColor="accent2" w:themeShade="80"/>
                        </w:rPr>
                      </w:pPr>
                      <w:r>
                        <w:rPr>
                          <w:b/>
                          <w:color w:val="833C0B" w:themeColor="accent2" w:themeShade="80"/>
                        </w:rPr>
                        <w:t>K</w:t>
                      </w:r>
                    </w:p>
                  </w:txbxContent>
                </v:textbox>
              </v:oval>
            </w:pict>
          </mc:Fallback>
        </mc:AlternateContent>
      </w:r>
      <w:r w:rsidRPr="000621F6">
        <w:rPr>
          <w:noProof/>
          <w:lang w:eastAsia="fr-FR"/>
        </w:rPr>
        <w:drawing>
          <wp:anchor distT="0" distB="0" distL="114300" distR="114300" simplePos="0" relativeHeight="251716608" behindDoc="0" locked="0" layoutInCell="1" allowOverlap="1" wp14:anchorId="4C53A2D6" wp14:editId="3029DB1B">
            <wp:simplePos x="0" y="0"/>
            <wp:positionH relativeFrom="column">
              <wp:posOffset>114935</wp:posOffset>
            </wp:positionH>
            <wp:positionV relativeFrom="paragraph">
              <wp:posOffset>287020</wp:posOffset>
            </wp:positionV>
            <wp:extent cx="5768975" cy="3218180"/>
            <wp:effectExtent l="0" t="0" r="3175" b="1270"/>
            <wp:wrapSquare wrapText="bothSides"/>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68975" cy="3218180"/>
                    </a:xfrm>
                    <a:prstGeom prst="rect">
                      <a:avLst/>
                    </a:prstGeom>
                  </pic:spPr>
                </pic:pic>
              </a:graphicData>
            </a:graphic>
            <wp14:sizeRelH relativeFrom="page">
              <wp14:pctWidth>0</wp14:pctWidth>
            </wp14:sizeRelH>
            <wp14:sizeRelV relativeFrom="page">
              <wp14:pctHeight>0</wp14:pctHeight>
            </wp14:sizeRelV>
          </wp:anchor>
        </w:drawing>
      </w:r>
      <w:r w:rsidR="006A4A09">
        <w:rPr>
          <w:noProof/>
          <w:lang w:eastAsia="fr-FR"/>
        </w:rPr>
        <mc:AlternateContent>
          <mc:Choice Requires="wps">
            <w:drawing>
              <wp:anchor distT="0" distB="0" distL="114300" distR="114300" simplePos="0" relativeHeight="251718656" behindDoc="0" locked="0" layoutInCell="1" allowOverlap="1" wp14:anchorId="18254243" wp14:editId="37C1CD68">
                <wp:simplePos x="0" y="0"/>
                <wp:positionH relativeFrom="column">
                  <wp:posOffset>3755797</wp:posOffset>
                </wp:positionH>
                <wp:positionV relativeFrom="paragraph">
                  <wp:posOffset>5156</wp:posOffset>
                </wp:positionV>
                <wp:extent cx="254000" cy="279400"/>
                <wp:effectExtent l="0" t="0" r="12700" b="25400"/>
                <wp:wrapNone/>
                <wp:docPr id="6" name="Ellipse 6"/>
                <wp:cNvGraphicFramePr/>
                <a:graphic xmlns:a="http://schemas.openxmlformats.org/drawingml/2006/main">
                  <a:graphicData uri="http://schemas.microsoft.com/office/word/2010/wordprocessingShape">
                    <wps:wsp>
                      <wps:cNvSpPr/>
                      <wps:spPr>
                        <a:xfrm>
                          <a:off x="0" y="0"/>
                          <a:ext cx="254000" cy="279400"/>
                        </a:xfrm>
                        <a:prstGeom prst="ellipse">
                          <a:avLst/>
                        </a:prstGeom>
                        <a:solidFill>
                          <a:schemeClr val="accent4">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B20A3BA" w14:textId="77777777" w:rsidR="009A32EF" w:rsidRPr="00E11A1E" w:rsidRDefault="009A32EF" w:rsidP="00F63D03">
                            <w:pPr>
                              <w:jc w:val="center"/>
                              <w:rPr>
                                <w:b/>
                                <w:color w:val="833C0B" w:themeColor="accent2" w:themeShade="80"/>
                              </w:rPr>
                            </w:pPr>
                            <w:r>
                              <w:rPr>
                                <w:b/>
                                <w:color w:val="833C0B" w:themeColor="accent2" w:themeShade="80"/>
                              </w:rPr>
                              <w:t>J</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8254243" id="Ellipse 6" o:spid="_x0000_s1051" style="position:absolute;margin-left:295.75pt;margin-top:.4pt;width:20pt;height:22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" fillcolor="#ffd966 [1943]" strokecolor="#1f4d78 [1604]" strokeweight="1pt">
                <v:stroke joinstyle="miter"/>
                <v:textbox inset="0,0,0,0">
                  <w:txbxContent>
                    <w:p w14:paraId="4B20A3BA" w14:textId="77777777" w:rsidR="009A32EF" w:rsidRPr="00E11A1E" w:rsidRDefault="009A32EF" w:rsidP="00F63D03">
                      <w:pPr>
                        <w:jc w:val="center"/>
                        <w:rPr>
                          <w:b/>
                          <w:color w:val="833C0B" w:themeColor="accent2" w:themeShade="80"/>
                        </w:rPr>
                      </w:pPr>
                      <w:r>
                        <w:rPr>
                          <w:b/>
                          <w:color w:val="833C0B" w:themeColor="accent2" w:themeShade="80"/>
                        </w:rPr>
                        <w:t>J</w:t>
                      </w:r>
                    </w:p>
                  </w:txbxContent>
                </v:textbox>
              </v:oval>
            </w:pict>
          </mc:Fallback>
        </mc:AlternateContent>
      </w:r>
    </w:p>
    <w:p w14:paraId="680BC3D7" w14:textId="6C22271B" w:rsidR="000621F6" w:rsidRDefault="000621F6" w:rsidP="000101C8"/>
    <w:p w14:paraId="681E8D66" w14:textId="2427DAA0" w:rsidR="00F67C17" w:rsidRPr="000101C8" w:rsidRDefault="00CB73FD" w:rsidP="000101C8">
      <w:pPr>
        <w:rPr>
          <w:b/>
          <w:u w:val="single"/>
        </w:rPr>
      </w:pPr>
      <w:r w:rsidRPr="000101C8">
        <w:rPr>
          <w:b/>
          <w:u w:val="single"/>
        </w:rPr>
        <w:t xml:space="preserve">Chronologie des </w:t>
      </w:r>
      <w:r w:rsidRPr="00CB73FD">
        <w:rPr>
          <w:b/>
          <w:u w:val="single"/>
        </w:rPr>
        <w:t>évènements</w:t>
      </w:r>
      <w:r>
        <w:rPr>
          <w:b/>
          <w:u w:val="single"/>
        </w:rPr>
        <w:t xml:space="preserve"> et des contrôles</w:t>
      </w:r>
    </w:p>
    <w:p w14:paraId="5755D938" w14:textId="68E85055" w:rsidR="00F67C17" w:rsidRDefault="006E037F" w:rsidP="000101C8">
      <w:r>
        <w:rPr>
          <w:noProof/>
          <w:lang w:eastAsia="fr-FR"/>
        </w:rPr>
        <mc:AlternateContent>
          <mc:Choice Requires="wps">
            <w:drawing>
              <wp:anchor distT="0" distB="0" distL="114300" distR="114300" simplePos="0" relativeHeight="251740160" behindDoc="0" locked="0" layoutInCell="1" allowOverlap="1" wp14:anchorId="3BBBF1E9" wp14:editId="1B3D7F23">
                <wp:simplePos x="0" y="0"/>
                <wp:positionH relativeFrom="column">
                  <wp:posOffset>1177925</wp:posOffset>
                </wp:positionH>
                <wp:positionV relativeFrom="paragraph">
                  <wp:posOffset>86360</wp:posOffset>
                </wp:positionV>
                <wp:extent cx="659765" cy="357505"/>
                <wp:effectExtent l="0" t="0" r="26035" b="156845"/>
                <wp:wrapNone/>
                <wp:docPr id="680" name="Rectangle à coins arrondis 680"/>
                <wp:cNvGraphicFramePr/>
                <a:graphic xmlns:a="http://schemas.openxmlformats.org/drawingml/2006/main">
                  <a:graphicData uri="http://schemas.microsoft.com/office/word/2010/wordprocessingShape">
                    <wps:wsp>
                      <wps:cNvSpPr/>
                      <wps:spPr>
                        <a:xfrm>
                          <a:off x="0" y="0"/>
                          <a:ext cx="659765" cy="357505"/>
                        </a:xfrm>
                        <a:prstGeom prst="wedgeRoundRectCallout">
                          <a:avLst>
                            <a:gd name="adj1" fmla="val 31249"/>
                            <a:gd name="adj2" fmla="val 80725"/>
                            <a:gd name="adj3" fmla="val 16667"/>
                          </a:avLst>
                        </a:prstGeom>
                        <a:noFill/>
                        <a:ln w="63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A6F62B" w14:textId="31F7E92D" w:rsidR="009A32EF" w:rsidRPr="00A65A73" w:rsidRDefault="009A32EF" w:rsidP="00282DD5">
                            <w:pPr>
                              <w:jc w:val="center"/>
                              <w:rPr>
                                <w:color w:val="000000" w:themeColor="text1"/>
                                <w:sz w:val="14"/>
                              </w:rPr>
                            </w:pPr>
                            <w:r>
                              <w:rPr>
                                <w:color w:val="000000" w:themeColor="text1"/>
                                <w:sz w:val="14"/>
                              </w:rPr>
                              <w:t>Financement VI MC sur Arkea règlement</w:t>
                            </w:r>
                          </w:p>
                          <w:p w14:paraId="133E8E7D" w14:textId="77777777" w:rsidR="009A32EF" w:rsidRDefault="009A32EF" w:rsidP="000101C8">
                            <w:pPr>
                              <w:jc w:val="cente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BBBF1E9"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Rectangle à coins arrondis 680" o:spid="_x0000_s1052" type="#_x0000_t62" style="position:absolute;margin-left:92.75pt;margin-top:6.8pt;width:51.95pt;height:28.1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" adj="17550,28237" filled="f" strokecolor="#bfbfbf [2412]" strokeweight=".5pt">
                <v:textbox inset="0,0,0,0">
                  <w:txbxContent>
                    <w:p w14:paraId="0FA6F62B" w14:textId="31F7E92D" w:rsidR="009A32EF" w:rsidRPr="00A65A73" w:rsidRDefault="009A32EF" w:rsidP="00282DD5">
                      <w:pPr>
                        <w:jc w:val="center"/>
                        <w:rPr>
                          <w:color w:val="000000" w:themeColor="text1"/>
                          <w:sz w:val="14"/>
                        </w:rPr>
                      </w:pPr>
                      <w:r>
                        <w:rPr>
                          <w:color w:val="000000" w:themeColor="text1"/>
                          <w:sz w:val="14"/>
                        </w:rPr>
                        <w:t>Financement VI MC sur Arkea règlement</w:t>
                      </w:r>
                    </w:p>
                    <w:p w14:paraId="133E8E7D" w14:textId="77777777" w:rsidR="009A32EF" w:rsidRDefault="009A32EF" w:rsidP="000101C8">
                      <w:pPr>
                        <w:jc w:val="center"/>
                      </w:pPr>
                    </w:p>
                  </w:txbxContent>
                </v:textbox>
              </v:shape>
            </w:pict>
          </mc:Fallback>
        </mc:AlternateContent>
      </w:r>
      <w:r>
        <w:rPr>
          <w:noProof/>
          <w:lang w:eastAsia="fr-FR"/>
        </w:rPr>
        <mc:AlternateContent>
          <mc:Choice Requires="wps">
            <w:drawing>
              <wp:anchor distT="0" distB="0" distL="114300" distR="114300" simplePos="0" relativeHeight="251738112" behindDoc="0" locked="0" layoutInCell="1" allowOverlap="1" wp14:anchorId="1529F2B1" wp14:editId="0CF72ABF">
                <wp:simplePos x="0" y="0"/>
                <wp:positionH relativeFrom="column">
                  <wp:posOffset>534035</wp:posOffset>
                </wp:positionH>
                <wp:positionV relativeFrom="paragraph">
                  <wp:posOffset>74930</wp:posOffset>
                </wp:positionV>
                <wp:extent cx="572135" cy="357505"/>
                <wp:effectExtent l="0" t="0" r="18415" b="156845"/>
                <wp:wrapNone/>
                <wp:docPr id="679" name="Rectangle à coins arrondis 679"/>
                <wp:cNvGraphicFramePr/>
                <a:graphic xmlns:a="http://schemas.openxmlformats.org/drawingml/2006/main">
                  <a:graphicData uri="http://schemas.microsoft.com/office/word/2010/wordprocessingShape">
                    <wps:wsp>
                      <wps:cNvSpPr/>
                      <wps:spPr>
                        <a:xfrm>
                          <a:off x="0" y="0"/>
                          <a:ext cx="572135" cy="357505"/>
                        </a:xfrm>
                        <a:prstGeom prst="wedgeRoundRectCallout">
                          <a:avLst>
                            <a:gd name="adj1" fmla="val 46130"/>
                            <a:gd name="adj2" fmla="val 79064"/>
                            <a:gd name="adj3" fmla="val 16667"/>
                          </a:avLst>
                        </a:prstGeom>
                        <a:noFill/>
                        <a:ln w="63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92E9003" w14:textId="3D4B159F" w:rsidR="009A32EF" w:rsidRPr="00A65A73" w:rsidRDefault="009A32EF" w:rsidP="002D6D00">
                            <w:pPr>
                              <w:jc w:val="center"/>
                              <w:rPr>
                                <w:color w:val="000000" w:themeColor="text1"/>
                                <w:sz w:val="14"/>
                              </w:rPr>
                            </w:pPr>
                            <w:r>
                              <w:rPr>
                                <w:color w:val="000000" w:themeColor="text1"/>
                                <w:sz w:val="14"/>
                              </w:rPr>
                              <w:t>Financement VI MC sur BNP règlement</w:t>
                            </w:r>
                          </w:p>
                          <w:p w14:paraId="6A57B235" w14:textId="77777777" w:rsidR="009A32EF" w:rsidRDefault="009A32EF" w:rsidP="000101C8">
                            <w:pPr>
                              <w:jc w:val="cente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29F2B1" id="Rectangle à coins arrondis 679" o:spid="_x0000_s1053" type="#_x0000_t62" style="position:absolute;margin-left:42.05pt;margin-top:5.9pt;width:45.05pt;height:28.1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" adj="20764,27878" filled="f" strokecolor="#bfbfbf [2412]" strokeweight=".5pt">
                <v:textbox inset="0,0,0,0">
                  <w:txbxContent>
                    <w:p w14:paraId="592E9003" w14:textId="3D4B159F" w:rsidR="009A32EF" w:rsidRPr="00A65A73" w:rsidRDefault="009A32EF" w:rsidP="002D6D00">
                      <w:pPr>
                        <w:jc w:val="center"/>
                        <w:rPr>
                          <w:color w:val="000000" w:themeColor="text1"/>
                          <w:sz w:val="14"/>
                        </w:rPr>
                      </w:pPr>
                      <w:r>
                        <w:rPr>
                          <w:color w:val="000000" w:themeColor="text1"/>
                          <w:sz w:val="14"/>
                        </w:rPr>
                        <w:t>Financement VI MC sur BNP règlement</w:t>
                      </w:r>
                    </w:p>
                    <w:p w14:paraId="6A57B235" w14:textId="77777777" w:rsidR="009A32EF" w:rsidRDefault="009A32EF" w:rsidP="000101C8">
                      <w:pPr>
                        <w:jc w:val="center"/>
                      </w:pPr>
                    </w:p>
                  </w:txbxContent>
                </v:textbox>
              </v:shape>
            </w:pict>
          </mc:Fallback>
        </mc:AlternateContent>
      </w:r>
      <w:r>
        <w:rPr>
          <w:noProof/>
          <w:lang w:eastAsia="fr-FR"/>
        </w:rPr>
        <mc:AlternateContent>
          <mc:Choice Requires="wps">
            <w:drawing>
              <wp:anchor distT="0" distB="0" distL="114300" distR="114300" simplePos="0" relativeHeight="251744256" behindDoc="0" locked="0" layoutInCell="1" allowOverlap="1" wp14:anchorId="32F00B57" wp14:editId="67B885F2">
                <wp:simplePos x="0" y="0"/>
                <wp:positionH relativeFrom="column">
                  <wp:posOffset>2292573</wp:posOffset>
                </wp:positionH>
                <wp:positionV relativeFrom="paragraph">
                  <wp:posOffset>111760</wp:posOffset>
                </wp:positionV>
                <wp:extent cx="572135" cy="262255"/>
                <wp:effectExtent l="0" t="0" r="37465" b="213995"/>
                <wp:wrapNone/>
                <wp:docPr id="682" name="Rectangle à coins arrondis 682"/>
                <wp:cNvGraphicFramePr/>
                <a:graphic xmlns:a="http://schemas.openxmlformats.org/drawingml/2006/main">
                  <a:graphicData uri="http://schemas.microsoft.com/office/word/2010/wordprocessingShape">
                    <wps:wsp>
                      <wps:cNvSpPr/>
                      <wps:spPr>
                        <a:xfrm>
                          <a:off x="0" y="0"/>
                          <a:ext cx="572135" cy="262255"/>
                        </a:xfrm>
                        <a:prstGeom prst="wedgeRoundRectCallout">
                          <a:avLst>
                            <a:gd name="adj1" fmla="val 47520"/>
                            <a:gd name="adj2" fmla="val 107977"/>
                            <a:gd name="adj3" fmla="val 16667"/>
                          </a:avLst>
                        </a:prstGeom>
                        <a:solidFill>
                          <a:schemeClr val="bg1">
                            <a:lumMod val="85000"/>
                          </a:schemeClr>
                        </a:solidFill>
                        <a:ln w="63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6B038CC" w14:textId="635AEC46" w:rsidR="009A32EF" w:rsidRPr="00A65A73" w:rsidRDefault="009A32EF" w:rsidP="00314C31">
                            <w:pPr>
                              <w:jc w:val="center"/>
                              <w:rPr>
                                <w:color w:val="000000" w:themeColor="text1"/>
                                <w:sz w:val="14"/>
                              </w:rPr>
                            </w:pPr>
                            <w:r>
                              <w:rPr>
                                <w:color w:val="000000" w:themeColor="text1"/>
                                <w:sz w:val="14"/>
                              </w:rPr>
                              <w:t>Transactions CB</w:t>
                            </w:r>
                          </w:p>
                          <w:p w14:paraId="217FC42D" w14:textId="77777777" w:rsidR="009A32EF" w:rsidRDefault="009A32EF" w:rsidP="000101C8">
                            <w:pPr>
                              <w:jc w:val="cente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F00B57" id="Rectangle à coins arrondis 682" o:spid="_x0000_s1054" type="#_x0000_t62" style="position:absolute;margin-left:180.5pt;margin-top:8.8pt;width:45.05pt;height:20.6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" adj="21064,34123" fillcolor="#d8d8d8 [2732]" strokecolor="#bfbfbf [2412]" strokeweight=".5pt">
                <v:textbox inset="0,0,0,0">
                  <w:txbxContent>
                    <w:p w14:paraId="36B038CC" w14:textId="635AEC46" w:rsidR="009A32EF" w:rsidRPr="00A65A73" w:rsidRDefault="009A32EF" w:rsidP="00314C31">
                      <w:pPr>
                        <w:jc w:val="center"/>
                        <w:rPr>
                          <w:color w:val="000000" w:themeColor="text1"/>
                          <w:sz w:val="14"/>
                        </w:rPr>
                      </w:pPr>
                      <w:r>
                        <w:rPr>
                          <w:color w:val="000000" w:themeColor="text1"/>
                          <w:sz w:val="14"/>
                        </w:rPr>
                        <w:t>Transactions CB</w:t>
                      </w:r>
                    </w:p>
                    <w:p w14:paraId="217FC42D" w14:textId="77777777" w:rsidR="009A32EF" w:rsidRDefault="009A32EF" w:rsidP="000101C8">
                      <w:pPr>
                        <w:jc w:val="center"/>
                      </w:pPr>
                    </w:p>
                  </w:txbxContent>
                </v:textbox>
              </v:shape>
            </w:pict>
          </mc:Fallback>
        </mc:AlternateContent>
      </w:r>
      <w:r w:rsidR="006242F9">
        <w:rPr>
          <w:noProof/>
          <w:lang w:eastAsia="fr-FR"/>
        </w:rPr>
        <mc:AlternateContent>
          <mc:Choice Requires="wps">
            <w:drawing>
              <wp:anchor distT="0" distB="0" distL="114300" distR="114300" simplePos="0" relativeHeight="251742208" behindDoc="0" locked="0" layoutInCell="1" allowOverlap="1" wp14:anchorId="385C067B" wp14:editId="2CF77CC4">
                <wp:simplePos x="0" y="0"/>
                <wp:positionH relativeFrom="column">
                  <wp:posOffset>2990850</wp:posOffset>
                </wp:positionH>
                <wp:positionV relativeFrom="paragraph">
                  <wp:posOffset>75153</wp:posOffset>
                </wp:positionV>
                <wp:extent cx="723265" cy="357505"/>
                <wp:effectExtent l="0" t="0" r="19685" b="137795"/>
                <wp:wrapNone/>
                <wp:docPr id="681" name="Rectangle à coins arrondis 681"/>
                <wp:cNvGraphicFramePr/>
                <a:graphic xmlns:a="http://schemas.openxmlformats.org/drawingml/2006/main">
                  <a:graphicData uri="http://schemas.microsoft.com/office/word/2010/wordprocessingShape">
                    <wps:wsp>
                      <wps:cNvSpPr/>
                      <wps:spPr>
                        <a:xfrm>
                          <a:off x="0" y="0"/>
                          <a:ext cx="723265" cy="357505"/>
                        </a:xfrm>
                        <a:prstGeom prst="wedgeRoundRectCallout">
                          <a:avLst>
                            <a:gd name="adj1" fmla="val 33228"/>
                            <a:gd name="adj2" fmla="val 79064"/>
                            <a:gd name="adj3" fmla="val 16667"/>
                          </a:avLst>
                        </a:prstGeom>
                        <a:noFill/>
                        <a:ln w="63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963B148" w14:textId="3508D365" w:rsidR="009A32EF" w:rsidRPr="00A65A73" w:rsidRDefault="009A32EF" w:rsidP="00387A28">
                            <w:pPr>
                              <w:jc w:val="center"/>
                              <w:rPr>
                                <w:color w:val="000000" w:themeColor="text1"/>
                                <w:sz w:val="14"/>
                              </w:rPr>
                            </w:pPr>
                            <w:r>
                              <w:rPr>
                                <w:color w:val="000000" w:themeColor="text1"/>
                                <w:sz w:val="14"/>
                              </w:rPr>
                              <w:t>Financement CB sur Arkea règlement</w:t>
                            </w:r>
                          </w:p>
                          <w:p w14:paraId="2094D892" w14:textId="77777777" w:rsidR="009A32EF" w:rsidRDefault="009A32EF" w:rsidP="000101C8">
                            <w:pPr>
                              <w:jc w:val="cente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5C067B" id="Rectangle à coins arrondis 681" o:spid="_x0000_s1055" type="#_x0000_t62" style="position:absolute;margin-left:235.5pt;margin-top:5.9pt;width:56.95pt;height:28.1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" adj="17977,27878" filled="f" strokecolor="#bfbfbf [2412]" strokeweight=".5pt">
                <v:textbox inset="0,0,0,0">
                  <w:txbxContent>
                    <w:p w14:paraId="1963B148" w14:textId="3508D365" w:rsidR="009A32EF" w:rsidRPr="00A65A73" w:rsidRDefault="009A32EF" w:rsidP="00387A28">
                      <w:pPr>
                        <w:jc w:val="center"/>
                        <w:rPr>
                          <w:color w:val="000000" w:themeColor="text1"/>
                          <w:sz w:val="14"/>
                        </w:rPr>
                      </w:pPr>
                      <w:r>
                        <w:rPr>
                          <w:color w:val="000000" w:themeColor="text1"/>
                          <w:sz w:val="14"/>
                        </w:rPr>
                        <w:t>Financement CB sur Arkea règlement</w:t>
                      </w:r>
                    </w:p>
                    <w:p w14:paraId="2094D892" w14:textId="77777777" w:rsidR="009A32EF" w:rsidRDefault="009A32EF" w:rsidP="000101C8">
                      <w:pPr>
                        <w:jc w:val="center"/>
                      </w:pPr>
                    </w:p>
                  </w:txbxContent>
                </v:textbox>
              </v:shape>
            </w:pict>
          </mc:Fallback>
        </mc:AlternateContent>
      </w:r>
      <w:r w:rsidR="006242F9">
        <w:rPr>
          <w:noProof/>
          <w:lang w:eastAsia="fr-FR"/>
        </w:rPr>
        <mc:AlternateContent>
          <mc:Choice Requires="wps">
            <w:drawing>
              <wp:anchor distT="0" distB="0" distL="114300" distR="114300" simplePos="0" relativeHeight="251736064" behindDoc="0" locked="0" layoutInCell="1" allowOverlap="1" wp14:anchorId="4EDF6278" wp14:editId="2D7A3B9A">
                <wp:simplePos x="0" y="0"/>
                <wp:positionH relativeFrom="column">
                  <wp:posOffset>-120015</wp:posOffset>
                </wp:positionH>
                <wp:positionV relativeFrom="paragraph">
                  <wp:posOffset>81915</wp:posOffset>
                </wp:positionV>
                <wp:extent cx="572135" cy="278130"/>
                <wp:effectExtent l="0" t="0" r="37465" b="217170"/>
                <wp:wrapNone/>
                <wp:docPr id="678" name="Rectangle à coins arrondis 678"/>
                <wp:cNvGraphicFramePr/>
                <a:graphic xmlns:a="http://schemas.openxmlformats.org/drawingml/2006/main">
                  <a:graphicData uri="http://schemas.microsoft.com/office/word/2010/wordprocessingShape">
                    <wps:wsp>
                      <wps:cNvSpPr/>
                      <wps:spPr>
                        <a:xfrm>
                          <a:off x="0" y="0"/>
                          <a:ext cx="572135" cy="278130"/>
                        </a:xfrm>
                        <a:prstGeom prst="wedgeRoundRectCallout">
                          <a:avLst>
                            <a:gd name="adj1" fmla="val 47520"/>
                            <a:gd name="adj2" fmla="val 107977"/>
                            <a:gd name="adj3" fmla="val 16667"/>
                          </a:avLst>
                        </a:prstGeom>
                        <a:solidFill>
                          <a:schemeClr val="bg1">
                            <a:lumMod val="85000"/>
                          </a:schemeClr>
                        </a:solidFill>
                        <a:ln w="63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42810CA" w14:textId="11C6F1CF" w:rsidR="009A32EF" w:rsidRPr="00A65A73" w:rsidRDefault="009A32EF" w:rsidP="002D6D00">
                            <w:pPr>
                              <w:jc w:val="center"/>
                              <w:rPr>
                                <w:color w:val="000000" w:themeColor="text1"/>
                                <w:sz w:val="14"/>
                              </w:rPr>
                            </w:pPr>
                            <w:r>
                              <w:rPr>
                                <w:color w:val="000000" w:themeColor="text1"/>
                                <w:sz w:val="14"/>
                              </w:rPr>
                              <w:t xml:space="preserve">Transactions </w:t>
                            </w:r>
                            <w:r w:rsidRPr="00A65A73">
                              <w:rPr>
                                <w:color w:val="000000" w:themeColor="text1"/>
                                <w:sz w:val="14"/>
                              </w:rPr>
                              <w:t>VI MC</w:t>
                            </w:r>
                          </w:p>
                          <w:p w14:paraId="4B63B967" w14:textId="77777777" w:rsidR="009A32EF" w:rsidRDefault="009A32EF" w:rsidP="000101C8">
                            <w:pPr>
                              <w:jc w:val="cente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DF6278" id="Rectangle à coins arrondis 678" o:spid="_x0000_s1056" type="#_x0000_t62" style="position:absolute;margin-left:-9.45pt;margin-top:6.45pt;width:45.05pt;height:21.9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" adj="21064,34123" fillcolor="#d8d8d8 [2732]" strokecolor="#bfbfbf [2412]" strokeweight=".5pt">
                <v:textbox inset="0,0,0,0">
                  <w:txbxContent>
                    <w:p w14:paraId="442810CA" w14:textId="11C6F1CF" w:rsidR="009A32EF" w:rsidRPr="00A65A73" w:rsidRDefault="009A32EF" w:rsidP="002D6D00">
                      <w:pPr>
                        <w:jc w:val="center"/>
                        <w:rPr>
                          <w:color w:val="000000" w:themeColor="text1"/>
                          <w:sz w:val="14"/>
                        </w:rPr>
                      </w:pPr>
                      <w:r>
                        <w:rPr>
                          <w:color w:val="000000" w:themeColor="text1"/>
                          <w:sz w:val="14"/>
                        </w:rPr>
                        <w:t xml:space="preserve">Transactions </w:t>
                      </w:r>
                      <w:r w:rsidRPr="00A65A73">
                        <w:rPr>
                          <w:color w:val="000000" w:themeColor="text1"/>
                          <w:sz w:val="14"/>
                        </w:rPr>
                        <w:t>VI MC</w:t>
                      </w:r>
                    </w:p>
                    <w:p w14:paraId="4B63B967" w14:textId="77777777" w:rsidR="009A32EF" w:rsidRDefault="009A32EF" w:rsidP="000101C8">
                      <w:pPr>
                        <w:jc w:val="center"/>
                      </w:pPr>
                    </w:p>
                  </w:txbxContent>
                </v:textbox>
              </v:shape>
            </w:pict>
          </mc:Fallback>
        </mc:AlternateContent>
      </w:r>
    </w:p>
    <w:p w14:paraId="42368FFB" w14:textId="61AC9DA0" w:rsidR="00F67C17" w:rsidRDefault="00C340D6" w:rsidP="000101C8">
      <w:r>
        <w:rPr>
          <w:noProof/>
          <w:lang w:eastAsia="fr-FR"/>
        </w:rPr>
        <mc:AlternateContent>
          <mc:Choice Requires="wps">
            <w:drawing>
              <wp:anchor distT="0" distB="0" distL="114300" distR="114300" simplePos="0" relativeHeight="251789312" behindDoc="0" locked="0" layoutInCell="1" allowOverlap="1" wp14:anchorId="73A868F3" wp14:editId="5EA4192F">
                <wp:simplePos x="0" y="0"/>
                <wp:positionH relativeFrom="column">
                  <wp:posOffset>1058545</wp:posOffset>
                </wp:positionH>
                <wp:positionV relativeFrom="paragraph">
                  <wp:posOffset>139288</wp:posOffset>
                </wp:positionV>
                <wp:extent cx="167337" cy="45719"/>
                <wp:effectExtent l="0" t="19050" r="42545" b="31115"/>
                <wp:wrapNone/>
                <wp:docPr id="53" name="Flèche droite 53"/>
                <wp:cNvGraphicFramePr/>
                <a:graphic xmlns:a="http://schemas.openxmlformats.org/drawingml/2006/main">
                  <a:graphicData uri="http://schemas.microsoft.com/office/word/2010/wordprocessingShape">
                    <wps:wsp>
                      <wps:cNvSpPr/>
                      <wps:spPr>
                        <a:xfrm>
                          <a:off x="0" y="0"/>
                          <a:ext cx="167337" cy="45719"/>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99BF068"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èche droite 53" o:spid="_x0000_s1026" type="#_x0000_t13" style="position:absolute;margin-left:83.35pt;margin-top:10.95pt;width:13.2pt;height:3.6pt;z-index:251789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" adj="18649" fillcolor="#5b9bd5 [3204]" strokecolor="#1f4d78 [1604]" strokeweight="1pt"/>
            </w:pict>
          </mc:Fallback>
        </mc:AlternateContent>
      </w:r>
    </w:p>
    <w:p w14:paraId="423E6AD9" w14:textId="494A9460" w:rsidR="00F67C17" w:rsidRDefault="00C340D6" w:rsidP="000101C8">
      <w:r>
        <w:rPr>
          <w:noProof/>
          <w:lang w:eastAsia="fr-FR"/>
        </w:rPr>
        <mc:AlternateContent>
          <mc:Choice Requires="wpg">
            <w:drawing>
              <wp:anchor distT="0" distB="0" distL="114300" distR="114300" simplePos="0" relativeHeight="251786240" behindDoc="0" locked="0" layoutInCell="1" allowOverlap="1" wp14:anchorId="53967A81" wp14:editId="43E2F5AA">
                <wp:simplePos x="0" y="0"/>
                <wp:positionH relativeFrom="margin">
                  <wp:posOffset>6626</wp:posOffset>
                </wp:positionH>
                <wp:positionV relativeFrom="paragraph">
                  <wp:posOffset>60325</wp:posOffset>
                </wp:positionV>
                <wp:extent cx="6297433" cy="1168400"/>
                <wp:effectExtent l="0" t="0" r="8255" b="0"/>
                <wp:wrapNone/>
                <wp:docPr id="51" name="Groupe 51"/>
                <wp:cNvGraphicFramePr/>
                <a:graphic xmlns:a="http://schemas.openxmlformats.org/drawingml/2006/main">
                  <a:graphicData uri="http://schemas.microsoft.com/office/word/2010/wordprocessingGroup">
                    <wpg:wgp>
                      <wpg:cNvGrpSpPr/>
                      <wpg:grpSpPr>
                        <a:xfrm>
                          <a:off x="0" y="0"/>
                          <a:ext cx="6297433" cy="1168400"/>
                          <a:chOff x="0" y="0"/>
                          <a:chExt cx="6297912" cy="1168427"/>
                        </a:xfrm>
                      </wpg:grpSpPr>
                      <wps:wsp>
                        <wps:cNvPr id="673" name="Chevron 673"/>
                        <wps:cNvSpPr/>
                        <wps:spPr>
                          <a:xfrm>
                            <a:off x="842819" y="63610"/>
                            <a:ext cx="2608099" cy="596265"/>
                          </a:xfrm>
                          <a:prstGeom prst="chevron">
                            <a:avLst/>
                          </a:prstGeom>
                          <a:solidFill>
                            <a:srgbClr val="C0000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786EF14" w14:textId="10449F1C" w:rsidR="009A32EF" w:rsidRPr="000101C8" w:rsidRDefault="009A32EF">
                              <w:pPr>
                                <w:rPr>
                                  <w:b/>
                                </w:rPr>
                              </w:pPr>
                              <w:r w:rsidRPr="000101C8">
                                <w:rPr>
                                  <w:b/>
                                </w:rPr>
                                <w:t>J-1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4" name="Chevron 674"/>
                        <wps:cNvSpPr/>
                        <wps:spPr>
                          <a:xfrm>
                            <a:off x="0" y="63610"/>
                            <a:ext cx="985962" cy="596265"/>
                          </a:xfrm>
                          <a:prstGeom prst="chevron">
                            <a:avLst/>
                          </a:prstGeom>
                          <a:solidFill>
                            <a:srgbClr val="C0000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BF07BA6" w14:textId="77777777" w:rsidR="009A32EF" w:rsidRPr="000101C8" w:rsidRDefault="009A32EF">
                              <w:pPr>
                                <w:rPr>
                                  <w:b/>
                                </w:rPr>
                              </w:pPr>
                              <w:r w:rsidRPr="000101C8">
                                <w:rPr>
                                  <w:b/>
                                </w:rPr>
                                <w:t>J-2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6" name="Chevron 676"/>
                        <wps:cNvSpPr/>
                        <wps:spPr>
                          <a:xfrm>
                            <a:off x="3291848" y="79511"/>
                            <a:ext cx="3006064" cy="596265"/>
                          </a:xfrm>
                          <a:prstGeom prst="chevron">
                            <a:avLst/>
                          </a:prstGeom>
                          <a:solidFill>
                            <a:srgbClr val="C0000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5192945" w14:textId="20545FA0" w:rsidR="009A32EF" w:rsidRPr="000101C8" w:rsidRDefault="009A32EF">
                              <w:pPr>
                                <w:rPr>
                                  <w:b/>
                                </w:rPr>
                              </w:pPr>
                              <w:r w:rsidRPr="000101C8">
                                <w:rPr>
                                  <w:b/>
                                </w:rPr>
                                <w:t>J</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686" name="Groupe 686"/>
                        <wpg:cNvGrpSpPr/>
                        <wpg:grpSpPr>
                          <a:xfrm>
                            <a:off x="1622066" y="7951"/>
                            <a:ext cx="269875" cy="1152525"/>
                            <a:chOff x="0" y="0"/>
                            <a:chExt cx="270344" cy="1152938"/>
                          </a:xfrm>
                        </wpg:grpSpPr>
                        <wps:wsp>
                          <wps:cNvPr id="684" name="Connecteur droit 684"/>
                          <wps:cNvCnPr/>
                          <wps:spPr>
                            <a:xfrm>
                              <a:off x="127221" y="0"/>
                              <a:ext cx="0" cy="962025"/>
                            </a:xfrm>
                            <a:prstGeom prst="line">
                              <a:avLst/>
                            </a:prstGeom>
                            <a:ln>
                              <a:solidFill>
                                <a:srgbClr val="FF0000"/>
                              </a:solidFill>
                              <a:prstDash val="dash"/>
                            </a:ln>
                          </wps:spPr>
                          <wps:style>
                            <a:lnRef idx="1">
                              <a:schemeClr val="accent1"/>
                            </a:lnRef>
                            <a:fillRef idx="0">
                              <a:schemeClr val="accent1"/>
                            </a:fillRef>
                            <a:effectRef idx="0">
                              <a:schemeClr val="accent1"/>
                            </a:effectRef>
                            <a:fontRef idx="minor">
                              <a:schemeClr val="tx1"/>
                            </a:fontRef>
                          </wps:style>
                          <wps:bodyPr/>
                        </wps:wsp>
                        <wps:wsp>
                          <wps:cNvPr id="685" name="Rectangle 685"/>
                          <wps:cNvSpPr/>
                          <wps:spPr>
                            <a:xfrm>
                              <a:off x="0" y="962107"/>
                              <a:ext cx="270344" cy="190831"/>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D2E0291" w14:textId="03C95C03" w:rsidR="009A32EF" w:rsidRPr="000101C8" w:rsidRDefault="009A32EF" w:rsidP="000101C8">
                                <w:pPr>
                                  <w:jc w:val="center"/>
                                  <w:rPr>
                                    <w:color w:val="000000" w:themeColor="text1"/>
                                    <w:sz w:val="12"/>
                                  </w:rPr>
                                </w:pPr>
                                <w:r w:rsidRPr="000101C8">
                                  <w:rPr>
                                    <w:color w:val="000000" w:themeColor="text1"/>
                                    <w:sz w:val="12"/>
                                  </w:rPr>
                                  <w:t>13h</w:t>
                                </w:r>
                                <w:r>
                                  <w:rPr>
                                    <w:color w:val="000000" w:themeColor="text1"/>
                                    <w:sz w:val="12"/>
                                  </w:rPr>
                                  <w:t>00</w:t>
                                </w:r>
                              </w:p>
                            </w:txbxContent>
                          </wps:txbx>
                          <wps:bodyPr rot="0" spcFirstLastPara="0" vertOverflow="overflow" horzOverflow="overflow" vert="horz" wrap="square" lIns="0" tIns="36000" rIns="0" bIns="36000" numCol="1" spcCol="0" rtlCol="0" fromWordArt="0" anchor="ctr" anchorCtr="0" forceAA="0" compatLnSpc="1">
                            <a:prstTxWarp prst="textNoShape">
                              <a:avLst/>
                            </a:prstTxWarp>
                            <a:noAutofit/>
                          </wps:bodyPr>
                        </wps:wsp>
                      </wpg:grpSp>
                      <wps:wsp>
                        <wps:cNvPr id="683" name="Ellipse 683"/>
                        <wps:cNvSpPr/>
                        <wps:spPr>
                          <a:xfrm>
                            <a:off x="1606163" y="182880"/>
                            <a:ext cx="294198" cy="230505"/>
                          </a:xfrm>
                          <a:prstGeom prst="ellipse">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E350334" w14:textId="5CDF37DD" w:rsidR="009A32EF" w:rsidRPr="00E11A1E" w:rsidRDefault="009A32EF" w:rsidP="00314C31">
                              <w:pPr>
                                <w:jc w:val="center"/>
                                <w:rPr>
                                  <w:b/>
                                  <w:color w:val="833C0B" w:themeColor="accent2" w:themeShade="80"/>
                                </w:rPr>
                              </w:pPr>
                              <w:r>
                                <w:rPr>
                                  <w:b/>
                                  <w:color w:val="833C0B" w:themeColor="accent2" w:themeShade="80"/>
                                </w:rPr>
                                <w:t>K</w:t>
                              </w:r>
                              <w:r>
                                <w:rPr>
                                  <w:b/>
                                  <w:color w:val="FF0000"/>
                                  <w:sz w:val="14"/>
                                </w:rPr>
                                <w:t>j</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687" name="Groupe 687"/>
                        <wpg:cNvGrpSpPr/>
                        <wpg:grpSpPr>
                          <a:xfrm>
                            <a:off x="2528515" y="15902"/>
                            <a:ext cx="269875" cy="1152525"/>
                            <a:chOff x="0" y="0"/>
                            <a:chExt cx="270344" cy="1152938"/>
                          </a:xfrm>
                        </wpg:grpSpPr>
                        <wps:wsp>
                          <wps:cNvPr id="688" name="Connecteur droit 688"/>
                          <wps:cNvCnPr/>
                          <wps:spPr>
                            <a:xfrm>
                              <a:off x="127221" y="0"/>
                              <a:ext cx="0" cy="962025"/>
                            </a:xfrm>
                            <a:prstGeom prst="line">
                              <a:avLst/>
                            </a:prstGeom>
                            <a:ln>
                              <a:solidFill>
                                <a:srgbClr val="FF0000"/>
                              </a:solidFill>
                              <a:prstDash val="dash"/>
                            </a:ln>
                          </wps:spPr>
                          <wps:style>
                            <a:lnRef idx="1">
                              <a:schemeClr val="accent1"/>
                            </a:lnRef>
                            <a:fillRef idx="0">
                              <a:schemeClr val="accent1"/>
                            </a:fillRef>
                            <a:effectRef idx="0">
                              <a:schemeClr val="accent1"/>
                            </a:effectRef>
                            <a:fontRef idx="minor">
                              <a:schemeClr val="tx1"/>
                            </a:fontRef>
                          </wps:style>
                          <wps:bodyPr/>
                        </wps:wsp>
                        <wps:wsp>
                          <wps:cNvPr id="689" name="Rectangle 689"/>
                          <wps:cNvSpPr/>
                          <wps:spPr>
                            <a:xfrm>
                              <a:off x="0" y="962107"/>
                              <a:ext cx="270344" cy="190831"/>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BFC1568" w14:textId="3368E41B" w:rsidR="009A32EF" w:rsidRPr="000101C8" w:rsidRDefault="009A32EF" w:rsidP="000101C8">
                                <w:pPr>
                                  <w:jc w:val="center"/>
                                  <w:rPr>
                                    <w:color w:val="000000" w:themeColor="text1"/>
                                    <w:sz w:val="12"/>
                                  </w:rPr>
                                </w:pPr>
                                <w:r>
                                  <w:rPr>
                                    <w:color w:val="000000" w:themeColor="text1"/>
                                    <w:sz w:val="12"/>
                                  </w:rPr>
                                  <w:t>17</w:t>
                                </w:r>
                                <w:r w:rsidRPr="000101C8">
                                  <w:rPr>
                                    <w:color w:val="000000" w:themeColor="text1"/>
                                    <w:sz w:val="12"/>
                                  </w:rPr>
                                  <w:t>h</w:t>
                                </w:r>
                                <w:r>
                                  <w:rPr>
                                    <w:color w:val="000000" w:themeColor="text1"/>
                                    <w:sz w:val="12"/>
                                  </w:rPr>
                                  <w:t>05</w:t>
                                </w:r>
                              </w:p>
                            </w:txbxContent>
                          </wps:txbx>
                          <wps:bodyPr rot="0" spcFirstLastPara="0" vertOverflow="overflow" horzOverflow="overflow" vert="horz" wrap="square" lIns="0" tIns="36000" rIns="0" bIns="36000" numCol="1" spcCol="0" rtlCol="0" fromWordArt="0" anchor="ctr" anchorCtr="0" forceAA="0" compatLnSpc="1">
                            <a:prstTxWarp prst="textNoShape">
                              <a:avLst/>
                            </a:prstTxWarp>
                            <a:noAutofit/>
                          </wps:bodyPr>
                        </wps:wsp>
                      </wpg:grpSp>
                      <wps:wsp>
                        <wps:cNvPr id="692" name="Ellipse 692"/>
                        <wps:cNvSpPr/>
                        <wps:spPr>
                          <a:xfrm>
                            <a:off x="2552369" y="71561"/>
                            <a:ext cx="219710" cy="214630"/>
                          </a:xfrm>
                          <a:prstGeom prst="ellipse">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2C7E98B" w14:textId="77777777" w:rsidR="009A32EF" w:rsidRPr="0049074B" w:rsidRDefault="009A32EF" w:rsidP="0049074B">
                              <w:pPr>
                                <w:jc w:val="center"/>
                                <w:rPr>
                                  <w:b/>
                                  <w:color w:val="833C0B" w:themeColor="accent2" w:themeShade="80"/>
                                  <w:sz w:val="18"/>
                                </w:rPr>
                              </w:pPr>
                              <w:r w:rsidRPr="0049074B">
                                <w:rPr>
                                  <w:b/>
                                  <w:color w:val="833C0B" w:themeColor="accent2" w:themeShade="80"/>
                                  <w:sz w:val="18"/>
                                </w:rPr>
                                <w:t>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694" name="Groupe 694"/>
                        <wpg:cNvGrpSpPr/>
                        <wpg:grpSpPr>
                          <a:xfrm>
                            <a:off x="3927924" y="0"/>
                            <a:ext cx="269875" cy="1152525"/>
                            <a:chOff x="525690" y="0"/>
                            <a:chExt cx="270344" cy="1152938"/>
                          </a:xfrm>
                        </wpg:grpSpPr>
                        <wps:wsp>
                          <wps:cNvPr id="695" name="Connecteur droit 695"/>
                          <wps:cNvCnPr/>
                          <wps:spPr>
                            <a:xfrm>
                              <a:off x="652976" y="0"/>
                              <a:ext cx="0" cy="962025"/>
                            </a:xfrm>
                            <a:prstGeom prst="line">
                              <a:avLst/>
                            </a:prstGeom>
                            <a:ln>
                              <a:solidFill>
                                <a:srgbClr val="FF0000"/>
                              </a:solidFill>
                              <a:prstDash val="dash"/>
                            </a:ln>
                          </wps:spPr>
                          <wps:style>
                            <a:lnRef idx="1">
                              <a:schemeClr val="accent1"/>
                            </a:lnRef>
                            <a:fillRef idx="0">
                              <a:schemeClr val="accent1"/>
                            </a:fillRef>
                            <a:effectRef idx="0">
                              <a:schemeClr val="accent1"/>
                            </a:effectRef>
                            <a:fontRef idx="minor">
                              <a:schemeClr val="tx1"/>
                            </a:fontRef>
                          </wps:style>
                          <wps:bodyPr/>
                        </wps:wsp>
                        <wps:wsp>
                          <wps:cNvPr id="696" name="Rectangle 696"/>
                          <wps:cNvSpPr/>
                          <wps:spPr>
                            <a:xfrm>
                              <a:off x="525690" y="962107"/>
                              <a:ext cx="270344" cy="190831"/>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57AB7EC" w14:textId="1A644174" w:rsidR="009A32EF" w:rsidRPr="000101C8" w:rsidRDefault="009A32EF" w:rsidP="000101C8">
                                <w:pPr>
                                  <w:jc w:val="center"/>
                                  <w:rPr>
                                    <w:color w:val="000000" w:themeColor="text1"/>
                                    <w:sz w:val="12"/>
                                  </w:rPr>
                                </w:pPr>
                                <w:r>
                                  <w:rPr>
                                    <w:color w:val="000000" w:themeColor="text1"/>
                                    <w:sz w:val="12"/>
                                  </w:rPr>
                                  <w:t>8</w:t>
                                </w:r>
                                <w:r w:rsidRPr="000101C8">
                                  <w:rPr>
                                    <w:color w:val="000000" w:themeColor="text1"/>
                                    <w:sz w:val="12"/>
                                  </w:rPr>
                                  <w:t>h</w:t>
                                </w:r>
                                <w:r>
                                  <w:rPr>
                                    <w:color w:val="000000" w:themeColor="text1"/>
                                    <w:sz w:val="12"/>
                                  </w:rPr>
                                  <w:t>45</w:t>
                                </w:r>
                              </w:p>
                            </w:txbxContent>
                          </wps:txbx>
                          <wps:bodyPr rot="0" spcFirstLastPara="0" vertOverflow="overflow" horzOverflow="overflow" vert="horz" wrap="square" lIns="0" tIns="36000" rIns="0" bIns="36000" numCol="1" spcCol="0" rtlCol="0" fromWordArt="0" anchor="ctr" anchorCtr="0" forceAA="0" compatLnSpc="1">
                            <a:prstTxWarp prst="textNoShape">
                              <a:avLst/>
                            </a:prstTxWarp>
                            <a:noAutofit/>
                          </wps:bodyPr>
                        </wps:wsp>
                      </wpg:grpSp>
                      <wpg:grpSp>
                        <wpg:cNvPr id="697" name="Groupe 697"/>
                        <wpg:cNvGrpSpPr/>
                        <wpg:grpSpPr>
                          <a:xfrm>
                            <a:off x="4428856" y="0"/>
                            <a:ext cx="269875" cy="1152525"/>
                            <a:chOff x="525690" y="0"/>
                            <a:chExt cx="270344" cy="1152938"/>
                          </a:xfrm>
                        </wpg:grpSpPr>
                        <wps:wsp>
                          <wps:cNvPr id="699" name="Connecteur droit 699"/>
                          <wps:cNvCnPr/>
                          <wps:spPr>
                            <a:xfrm>
                              <a:off x="652911" y="0"/>
                              <a:ext cx="0" cy="962025"/>
                            </a:xfrm>
                            <a:prstGeom prst="line">
                              <a:avLst/>
                            </a:prstGeom>
                            <a:ln>
                              <a:solidFill>
                                <a:srgbClr val="FF0000"/>
                              </a:solidFill>
                              <a:prstDash val="dash"/>
                            </a:ln>
                          </wps:spPr>
                          <wps:style>
                            <a:lnRef idx="1">
                              <a:schemeClr val="accent1"/>
                            </a:lnRef>
                            <a:fillRef idx="0">
                              <a:schemeClr val="accent1"/>
                            </a:fillRef>
                            <a:effectRef idx="0">
                              <a:schemeClr val="accent1"/>
                            </a:effectRef>
                            <a:fontRef idx="minor">
                              <a:schemeClr val="tx1"/>
                            </a:fontRef>
                          </wps:style>
                          <wps:bodyPr/>
                        </wps:wsp>
                        <wps:wsp>
                          <wps:cNvPr id="700" name="Rectangle 700"/>
                          <wps:cNvSpPr/>
                          <wps:spPr>
                            <a:xfrm>
                              <a:off x="525690" y="962107"/>
                              <a:ext cx="270344" cy="190831"/>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00E5DE1" w14:textId="145A1B2F" w:rsidR="009A32EF" w:rsidRPr="000101C8" w:rsidRDefault="009A32EF" w:rsidP="000101C8">
                                <w:pPr>
                                  <w:jc w:val="center"/>
                                  <w:rPr>
                                    <w:color w:val="000000" w:themeColor="text1"/>
                                    <w:sz w:val="12"/>
                                  </w:rPr>
                                </w:pPr>
                                <w:r>
                                  <w:rPr>
                                    <w:color w:val="000000" w:themeColor="text1"/>
                                    <w:sz w:val="12"/>
                                  </w:rPr>
                                  <w:t>9</w:t>
                                </w:r>
                                <w:r w:rsidRPr="000101C8">
                                  <w:rPr>
                                    <w:color w:val="000000" w:themeColor="text1"/>
                                    <w:sz w:val="12"/>
                                  </w:rPr>
                                  <w:t>h</w:t>
                                </w:r>
                                <w:r>
                                  <w:rPr>
                                    <w:color w:val="000000" w:themeColor="text1"/>
                                    <w:sz w:val="12"/>
                                  </w:rPr>
                                  <w:t>10</w:t>
                                </w:r>
                              </w:p>
                            </w:txbxContent>
                          </wps:txbx>
                          <wps:bodyPr rot="0" spcFirstLastPara="0" vertOverflow="overflow" horzOverflow="overflow" vert="horz" wrap="square" lIns="0" tIns="36000" rIns="0" bIns="36000" numCol="1" spcCol="0" rtlCol="0" fromWordArt="0" anchor="ctr" anchorCtr="0" forceAA="0" compatLnSpc="1">
                            <a:prstTxWarp prst="textNoShape">
                              <a:avLst/>
                            </a:prstTxWarp>
                            <a:noAutofit/>
                          </wps:bodyPr>
                        </wps:wsp>
                      </wpg:grpSp>
                      <wpg:grpSp>
                        <wpg:cNvPr id="701" name="Groupe 701"/>
                        <wpg:cNvGrpSpPr/>
                        <wpg:grpSpPr>
                          <a:xfrm>
                            <a:off x="4913886" y="0"/>
                            <a:ext cx="269875" cy="1152525"/>
                            <a:chOff x="525690" y="0"/>
                            <a:chExt cx="270344" cy="1152938"/>
                          </a:xfrm>
                        </wpg:grpSpPr>
                        <wps:wsp>
                          <wps:cNvPr id="702" name="Connecteur droit 702"/>
                          <wps:cNvCnPr/>
                          <wps:spPr>
                            <a:xfrm>
                              <a:off x="652911" y="0"/>
                              <a:ext cx="0" cy="962025"/>
                            </a:xfrm>
                            <a:prstGeom prst="line">
                              <a:avLst/>
                            </a:prstGeom>
                            <a:ln>
                              <a:solidFill>
                                <a:srgbClr val="FF0000"/>
                              </a:solidFill>
                              <a:prstDash val="dash"/>
                            </a:ln>
                          </wps:spPr>
                          <wps:style>
                            <a:lnRef idx="1">
                              <a:schemeClr val="accent1"/>
                            </a:lnRef>
                            <a:fillRef idx="0">
                              <a:schemeClr val="accent1"/>
                            </a:fillRef>
                            <a:effectRef idx="0">
                              <a:schemeClr val="accent1"/>
                            </a:effectRef>
                            <a:fontRef idx="minor">
                              <a:schemeClr val="tx1"/>
                            </a:fontRef>
                          </wps:style>
                          <wps:bodyPr/>
                        </wps:wsp>
                        <wps:wsp>
                          <wps:cNvPr id="703" name="Rectangle 703"/>
                          <wps:cNvSpPr/>
                          <wps:spPr>
                            <a:xfrm>
                              <a:off x="525690" y="962107"/>
                              <a:ext cx="270344" cy="190831"/>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E066949" w14:textId="35BFACC5" w:rsidR="009A32EF" w:rsidRPr="000101C8" w:rsidRDefault="009A32EF" w:rsidP="000101C8">
                                <w:pPr>
                                  <w:jc w:val="center"/>
                                  <w:rPr>
                                    <w:color w:val="000000" w:themeColor="text1"/>
                                    <w:sz w:val="12"/>
                                  </w:rPr>
                                </w:pPr>
                                <w:r>
                                  <w:rPr>
                                    <w:color w:val="000000" w:themeColor="text1"/>
                                    <w:sz w:val="12"/>
                                  </w:rPr>
                                  <w:t>11</w:t>
                                </w:r>
                                <w:r w:rsidRPr="000101C8">
                                  <w:rPr>
                                    <w:color w:val="000000" w:themeColor="text1"/>
                                    <w:sz w:val="12"/>
                                  </w:rPr>
                                  <w:t>h</w:t>
                                </w:r>
                                <w:r>
                                  <w:rPr>
                                    <w:color w:val="000000" w:themeColor="text1"/>
                                    <w:sz w:val="12"/>
                                  </w:rPr>
                                  <w:t>00</w:t>
                                </w:r>
                              </w:p>
                            </w:txbxContent>
                          </wps:txbx>
                          <wps:bodyPr rot="0" spcFirstLastPara="0" vertOverflow="overflow" horzOverflow="overflow" vert="horz" wrap="square" lIns="0" tIns="36000" rIns="0" bIns="36000" numCol="1" spcCol="0" rtlCol="0" fromWordArt="0" anchor="ctr" anchorCtr="0" forceAA="0" compatLnSpc="1">
                            <a:prstTxWarp prst="textNoShape">
                              <a:avLst/>
                            </a:prstTxWarp>
                            <a:noAutofit/>
                          </wps:bodyPr>
                        </wps:wsp>
                      </wpg:grpSp>
                      <wpg:grpSp>
                        <wpg:cNvPr id="33" name="Groupe 33"/>
                        <wpg:cNvGrpSpPr/>
                        <wpg:grpSpPr>
                          <a:xfrm>
                            <a:off x="5494331" y="0"/>
                            <a:ext cx="269875" cy="1152525"/>
                            <a:chOff x="525690" y="0"/>
                            <a:chExt cx="270344" cy="1152938"/>
                          </a:xfrm>
                        </wpg:grpSpPr>
                        <wps:wsp>
                          <wps:cNvPr id="34" name="Connecteur droit 34"/>
                          <wps:cNvCnPr/>
                          <wps:spPr>
                            <a:xfrm>
                              <a:off x="652976" y="0"/>
                              <a:ext cx="0" cy="962025"/>
                            </a:xfrm>
                            <a:prstGeom prst="line">
                              <a:avLst/>
                            </a:prstGeom>
                            <a:ln>
                              <a:solidFill>
                                <a:srgbClr val="FF0000"/>
                              </a:solidFill>
                              <a:prstDash val="dash"/>
                            </a:ln>
                          </wps:spPr>
                          <wps:style>
                            <a:lnRef idx="1">
                              <a:schemeClr val="accent1"/>
                            </a:lnRef>
                            <a:fillRef idx="0">
                              <a:schemeClr val="accent1"/>
                            </a:fillRef>
                            <a:effectRef idx="0">
                              <a:schemeClr val="accent1"/>
                            </a:effectRef>
                            <a:fontRef idx="minor">
                              <a:schemeClr val="tx1"/>
                            </a:fontRef>
                          </wps:style>
                          <wps:bodyPr/>
                        </wps:wsp>
                        <wps:wsp>
                          <wps:cNvPr id="35" name="Rectangle 35"/>
                          <wps:cNvSpPr/>
                          <wps:spPr>
                            <a:xfrm>
                              <a:off x="525690" y="962107"/>
                              <a:ext cx="270344" cy="190831"/>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3F85B5B" w14:textId="231BFD19" w:rsidR="009A32EF" w:rsidRPr="000101C8" w:rsidRDefault="009A32EF" w:rsidP="000101C8">
                                <w:pPr>
                                  <w:jc w:val="center"/>
                                  <w:rPr>
                                    <w:color w:val="000000" w:themeColor="text1"/>
                                    <w:sz w:val="12"/>
                                  </w:rPr>
                                </w:pPr>
                                <w:r>
                                  <w:rPr>
                                    <w:color w:val="000000" w:themeColor="text1"/>
                                    <w:sz w:val="12"/>
                                  </w:rPr>
                                  <w:t>13</w:t>
                                </w:r>
                                <w:r w:rsidRPr="000101C8">
                                  <w:rPr>
                                    <w:color w:val="000000" w:themeColor="text1"/>
                                    <w:sz w:val="12"/>
                                  </w:rPr>
                                  <w:t>h</w:t>
                                </w:r>
                                <w:r>
                                  <w:rPr>
                                    <w:color w:val="000000" w:themeColor="text1"/>
                                    <w:sz w:val="12"/>
                                  </w:rPr>
                                  <w:t>00</w:t>
                                </w:r>
                              </w:p>
                            </w:txbxContent>
                          </wps:txbx>
                          <wps:bodyPr rot="0" spcFirstLastPara="0" vertOverflow="overflow" horzOverflow="overflow" vert="horz" wrap="square" lIns="0" tIns="36000" rIns="0" bIns="36000" numCol="1" spcCol="0" rtlCol="0" fromWordArt="0" anchor="ctr" anchorCtr="0" forceAA="0" compatLnSpc="1">
                            <a:prstTxWarp prst="textNoShape">
                              <a:avLst/>
                            </a:prstTxWarp>
                            <a:noAutofit/>
                          </wps:bodyPr>
                        </wps:wsp>
                      </wpg:grpSp>
                      <wps:wsp>
                        <wps:cNvPr id="36" name="Ellipse 36"/>
                        <wps:cNvSpPr/>
                        <wps:spPr>
                          <a:xfrm>
                            <a:off x="2552369" y="286247"/>
                            <a:ext cx="219710" cy="214630"/>
                          </a:xfrm>
                          <a:prstGeom prst="ellipse">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80FE91C" w14:textId="7A6EF90B" w:rsidR="009A32EF" w:rsidRPr="0049074B" w:rsidRDefault="009A32EF" w:rsidP="0049074B">
                              <w:pPr>
                                <w:jc w:val="center"/>
                                <w:rPr>
                                  <w:b/>
                                  <w:color w:val="833C0B" w:themeColor="accent2" w:themeShade="80"/>
                                  <w:sz w:val="18"/>
                                </w:rPr>
                              </w:pPr>
                              <w:r>
                                <w:rPr>
                                  <w:b/>
                                  <w:color w:val="833C0B" w:themeColor="accent2" w:themeShade="80"/>
                                  <w:sz w:val="18"/>
                                </w:rPr>
                                <w:t>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7" name="Ellipse 37"/>
                        <wps:cNvSpPr/>
                        <wps:spPr>
                          <a:xfrm>
                            <a:off x="2552369" y="500932"/>
                            <a:ext cx="219710" cy="214685"/>
                          </a:xfrm>
                          <a:prstGeom prst="ellipse">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EACA0EA" w14:textId="0E55058C" w:rsidR="009A32EF" w:rsidRPr="0049074B" w:rsidRDefault="009A32EF" w:rsidP="0049074B">
                              <w:pPr>
                                <w:jc w:val="center"/>
                                <w:rPr>
                                  <w:b/>
                                  <w:color w:val="833C0B" w:themeColor="accent2" w:themeShade="80"/>
                                  <w:sz w:val="18"/>
                                </w:rPr>
                              </w:pPr>
                              <w:r>
                                <w:rPr>
                                  <w:b/>
                                  <w:color w:val="833C0B" w:themeColor="accent2" w:themeShade="80"/>
                                  <w:sz w:val="18"/>
                                </w:rPr>
                                <w:t>C</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0" name="Ellipse 40"/>
                        <wps:cNvSpPr/>
                        <wps:spPr>
                          <a:xfrm>
                            <a:off x="3951818" y="87464"/>
                            <a:ext cx="219710" cy="214630"/>
                          </a:xfrm>
                          <a:prstGeom prst="ellipse">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2282329" w14:textId="6EC28AB9" w:rsidR="009A32EF" w:rsidRPr="0049074B" w:rsidRDefault="009A32EF" w:rsidP="00CB73FD">
                              <w:pPr>
                                <w:jc w:val="center"/>
                                <w:rPr>
                                  <w:b/>
                                  <w:color w:val="833C0B" w:themeColor="accent2" w:themeShade="80"/>
                                  <w:sz w:val="18"/>
                                </w:rPr>
                              </w:pPr>
                              <w:r>
                                <w:rPr>
                                  <w:b/>
                                  <w:color w:val="833C0B" w:themeColor="accent2" w:themeShade="80"/>
                                  <w:sz w:val="18"/>
                                </w:rPr>
                                <w: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1" name="Ellipse 41"/>
                        <wps:cNvSpPr/>
                        <wps:spPr>
                          <a:xfrm>
                            <a:off x="3951818" y="302149"/>
                            <a:ext cx="219710" cy="214630"/>
                          </a:xfrm>
                          <a:prstGeom prst="ellipse">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5CF9FEF" w14:textId="3850C442" w:rsidR="009A32EF" w:rsidRPr="0049074B" w:rsidRDefault="009A32EF" w:rsidP="00CB73FD">
                              <w:pPr>
                                <w:jc w:val="center"/>
                                <w:rPr>
                                  <w:b/>
                                  <w:color w:val="833C0B" w:themeColor="accent2" w:themeShade="80"/>
                                  <w:sz w:val="18"/>
                                </w:rPr>
                              </w:pPr>
                              <w:r>
                                <w:rPr>
                                  <w:b/>
                                  <w:color w:val="833C0B" w:themeColor="accent2" w:themeShade="80"/>
                                  <w:sz w:val="18"/>
                                </w:rPr>
                                <w:t>F</w:t>
                              </w:r>
                              <w:r>
                                <w:rPr>
                                  <w:b/>
                                  <w:color w:val="FF0000"/>
                                  <w:sz w:val="14"/>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2" name="Ellipse 42"/>
                        <wps:cNvSpPr/>
                        <wps:spPr>
                          <a:xfrm>
                            <a:off x="3951818" y="524786"/>
                            <a:ext cx="219710" cy="214630"/>
                          </a:xfrm>
                          <a:prstGeom prst="ellipse">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9E7D8F0" w14:textId="0D85E4EE" w:rsidR="009A32EF" w:rsidRPr="0049074B" w:rsidRDefault="009A32EF" w:rsidP="00CB73FD">
                              <w:pPr>
                                <w:jc w:val="center"/>
                                <w:rPr>
                                  <w:b/>
                                  <w:color w:val="833C0B" w:themeColor="accent2" w:themeShade="80"/>
                                  <w:sz w:val="18"/>
                                </w:rPr>
                              </w:pPr>
                              <w:r>
                                <w:rPr>
                                  <w:b/>
                                  <w:color w:val="833C0B" w:themeColor="accent2" w:themeShade="80"/>
                                  <w:sz w:val="18"/>
                                </w:rPr>
                                <w:t>G</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3" name="Ellipse 43"/>
                        <wps:cNvSpPr/>
                        <wps:spPr>
                          <a:xfrm>
                            <a:off x="4452750" y="182880"/>
                            <a:ext cx="219710" cy="214630"/>
                          </a:xfrm>
                          <a:prstGeom prst="ellipse">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1F867DF" w14:textId="64AC46D7" w:rsidR="009A32EF" w:rsidRPr="0049074B" w:rsidRDefault="009A32EF" w:rsidP="00CB73FD">
                              <w:pPr>
                                <w:jc w:val="center"/>
                                <w:rPr>
                                  <w:b/>
                                  <w:color w:val="833C0B" w:themeColor="accent2" w:themeShade="80"/>
                                  <w:sz w:val="18"/>
                                </w:rPr>
                              </w:pPr>
                              <w:r>
                                <w:rPr>
                                  <w:b/>
                                  <w:color w:val="833C0B" w:themeColor="accent2" w:themeShade="80"/>
                                  <w:sz w:val="18"/>
                                </w:rPr>
                                <w:t>H</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4" name="Ellipse 44"/>
                        <wps:cNvSpPr/>
                        <wps:spPr>
                          <a:xfrm>
                            <a:off x="4444798" y="397565"/>
                            <a:ext cx="219710" cy="214630"/>
                          </a:xfrm>
                          <a:prstGeom prst="ellipse">
                            <a:avLst/>
                          </a:prstGeom>
                          <a:solidFill>
                            <a:srgbClr val="B2B2B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1B5BB63" w14:textId="402691C7" w:rsidR="009A32EF" w:rsidRPr="0049074B" w:rsidRDefault="009A32EF" w:rsidP="00CB73FD">
                              <w:pPr>
                                <w:jc w:val="center"/>
                                <w:rPr>
                                  <w:b/>
                                  <w:color w:val="833C0B" w:themeColor="accent2" w:themeShade="80"/>
                                  <w:sz w:val="18"/>
                                </w:rPr>
                              </w:pPr>
                              <w:r>
                                <w:rPr>
                                  <w:b/>
                                  <w:color w:val="833C0B" w:themeColor="accent2" w:themeShade="80"/>
                                  <w:sz w:val="18"/>
                                </w:rPr>
                                <w:t>I</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8" name="Ellipse 48"/>
                        <wps:cNvSpPr/>
                        <wps:spPr>
                          <a:xfrm>
                            <a:off x="4937780" y="262394"/>
                            <a:ext cx="219710" cy="214630"/>
                          </a:xfrm>
                          <a:prstGeom prst="ellipse">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AC18B5A" w14:textId="22B359CF" w:rsidR="009A32EF" w:rsidRPr="0049074B" w:rsidRDefault="009A32EF" w:rsidP="00CB73FD">
                              <w:pPr>
                                <w:jc w:val="center"/>
                                <w:rPr>
                                  <w:b/>
                                  <w:color w:val="833C0B" w:themeColor="accent2" w:themeShade="80"/>
                                  <w:sz w:val="18"/>
                                </w:rPr>
                              </w:pPr>
                              <w:r>
                                <w:rPr>
                                  <w:b/>
                                  <w:color w:val="833C0B" w:themeColor="accent2" w:themeShade="80"/>
                                  <w:sz w:val="18"/>
                                </w:rPr>
                                <w:t>J</w:t>
                              </w:r>
                              <w:r w:rsidRPr="003A7B91">
                                <w:rPr>
                                  <w:b/>
                                  <w:color w:val="FF0000"/>
                                  <w:sz w:val="14"/>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9" name="Ellipse 49"/>
                        <wps:cNvSpPr/>
                        <wps:spPr>
                          <a:xfrm>
                            <a:off x="5526175" y="159026"/>
                            <a:ext cx="219710" cy="214630"/>
                          </a:xfrm>
                          <a:prstGeom prst="ellipse">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E8275A7" w14:textId="55891DDC" w:rsidR="009A32EF" w:rsidRPr="0049074B" w:rsidRDefault="009A32EF" w:rsidP="00CB73FD">
                              <w:pPr>
                                <w:jc w:val="center"/>
                                <w:rPr>
                                  <w:b/>
                                  <w:color w:val="833C0B" w:themeColor="accent2" w:themeShade="80"/>
                                  <w:sz w:val="18"/>
                                </w:rPr>
                              </w:pPr>
                              <w:r>
                                <w:rPr>
                                  <w:b/>
                                  <w:color w:val="833C0B" w:themeColor="accent2" w:themeShade="80"/>
                                  <w:sz w:val="18"/>
                                </w:rPr>
                                <w:t>J</w:t>
                              </w:r>
                              <w:r>
                                <w:rPr>
                                  <w:b/>
                                  <w:color w:val="FF0000"/>
                                  <w:sz w:val="14"/>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50" name="Ellipse 50"/>
                        <wps:cNvSpPr/>
                        <wps:spPr>
                          <a:xfrm>
                            <a:off x="5383057" y="405515"/>
                            <a:ext cx="492981" cy="214630"/>
                          </a:xfrm>
                          <a:prstGeom prst="ellipse">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9642DC7" w14:textId="084B5B97" w:rsidR="009A32EF" w:rsidRPr="0049074B" w:rsidRDefault="009A32EF" w:rsidP="00CB73FD">
                              <w:pPr>
                                <w:jc w:val="center"/>
                                <w:rPr>
                                  <w:b/>
                                  <w:color w:val="833C0B" w:themeColor="accent2" w:themeShade="80"/>
                                  <w:sz w:val="18"/>
                                </w:rPr>
                              </w:pPr>
                              <w:r>
                                <w:rPr>
                                  <w:b/>
                                  <w:color w:val="833C0B" w:themeColor="accent2" w:themeShade="80"/>
                                  <w:sz w:val="18"/>
                                </w:rPr>
                                <w:t>K</w:t>
                              </w:r>
                              <w:r w:rsidRPr="000101C8">
                                <w:rPr>
                                  <w:b/>
                                  <w:color w:val="FF0000"/>
                                  <w:sz w:val="14"/>
                                </w:rPr>
                                <w:t>j+1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8" name="Ellipse 38"/>
                        <wps:cNvSpPr/>
                        <wps:spPr>
                          <a:xfrm>
                            <a:off x="2544417" y="723568"/>
                            <a:ext cx="219710" cy="214685"/>
                          </a:xfrm>
                          <a:prstGeom prst="ellipse">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76AA49C" w14:textId="4E055B17" w:rsidR="009A32EF" w:rsidRPr="0049074B" w:rsidRDefault="009A32EF" w:rsidP="0049074B">
                              <w:pPr>
                                <w:jc w:val="center"/>
                                <w:rPr>
                                  <w:b/>
                                  <w:color w:val="833C0B" w:themeColor="accent2" w:themeShade="80"/>
                                  <w:sz w:val="18"/>
                                </w:rPr>
                              </w:pPr>
                              <w:r>
                                <w:rPr>
                                  <w:b/>
                                  <w:color w:val="833C0B" w:themeColor="accent2" w:themeShade="80"/>
                                  <w:sz w:val="18"/>
                                </w:rPr>
                                <w:t>D</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3967A81" id="Groupe 51" o:spid="_x0000_s1057" style="position:absolute;margin-left:.5pt;margin-top:4.75pt;width:495.85pt;height:92pt;z-index:251786240;mso-position-horizontal-relative:margin;mso-width-relative:margin;mso-height-relative:margin" coordsize="62979,116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">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Chevron 673" o:spid="_x0000_s1058" type="#_x0000_t55" style="position:absolute;left:8428;top:636;width:26081;height:59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D9YMUA&#10;AADcAAAADwAAAGRycy9kb3ducmV2LnhtbESP0WoCMRRE3wv+Q7iCL6VmVdCyNYpIBSlScO0H3G5u&#10;d7fd3IQk1divN4VCH4eZOcMs18n04kw+dJYVTMYFCOLa6o4bBW+n3cMjiBCRNfaWScGVAqxXg7sl&#10;ltpe+EjnKjYiQziUqKCN0ZVShrolg2FsHXH2Pqw3GLP0jdQeLxluejktirk02HFeaNHRtqX6q/o2&#10;Cvzu2fy8NlUK7/eHl2Q/Hc62TqnRMG2eQERK8T/8195rBfPFDH7P5CMgV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QP1gxQAAANwAAAAPAAAAAAAAAAAAAAAAAJgCAABkcnMv&#10;ZG93bnJldi54bWxQSwUGAAAAAAQABAD1AAAAigMAAAAA&#10;" adj="19131" fillcolor="#c00000" stroked="f" strokeweight="1pt">
                  <v:textbox>
                    <w:txbxContent>
                      <w:p w14:paraId="1786EF14" w14:textId="10449F1C" w:rsidR="009A32EF" w:rsidRPr="000101C8" w:rsidRDefault="009A32EF">
                        <w:pPr>
                          <w:rPr>
                            <w:b/>
                          </w:rPr>
                        </w:pPr>
                        <w:r w:rsidRPr="000101C8">
                          <w:rPr>
                            <w:b/>
                          </w:rPr>
                          <w:t>J-1</w:t>
                        </w:r>
                      </w:p>
                    </w:txbxContent>
                  </v:textbox>
                </v:shape>
                <v:shape id="Chevron 674" o:spid="_x0000_s1059" type="#_x0000_t55" style="position:absolute;top:636;width:9859;height:59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k488UA&#10;AADcAAAADwAAAGRycy9kb3ducmV2LnhtbESPQWvCQBSE74L/YXmCN90ooiV1lSqKQkFotJTeHtmX&#10;bGj2bciuGv99t1DwOMzMN8xy3dla3Kj1lWMFk3ECgjh3uuJSweW8H72A8AFZY+2YFDzIw3rV7y0x&#10;1e7OH3TLQikihH2KCkwITSqlzw1Z9GPXEEevcK3FEGVbSt3iPcJtLadJMpcWK44LBhvaGsp/sqtV&#10;4IvdCRdnfyqSbPP+3RRf5vNyUGo46N5eQQTqwjP83z5qBfPFDP7OxCM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uTjzxQAAANwAAAAPAAAAAAAAAAAAAAAAAJgCAABkcnMv&#10;ZG93bnJldi54bWxQSwUGAAAAAAQABAD1AAAAigMAAAAA&#10;" adj="15069" fillcolor="#c00000" stroked="f" strokeweight="1pt">
                  <v:textbox>
                    <w:txbxContent>
                      <w:p w14:paraId="5BF07BA6" w14:textId="77777777" w:rsidR="009A32EF" w:rsidRPr="000101C8" w:rsidRDefault="009A32EF">
                        <w:pPr>
                          <w:rPr>
                            <w:b/>
                          </w:rPr>
                        </w:pPr>
                        <w:r w:rsidRPr="000101C8">
                          <w:rPr>
                            <w:b/>
                          </w:rPr>
                          <w:t>J-2</w:t>
                        </w:r>
                      </w:p>
                    </w:txbxContent>
                  </v:textbox>
                </v:shape>
                <v:shape id="Chevron 676" o:spid="_x0000_s1060" type="#_x0000_t55" style="position:absolute;left:32918;top:795;width:30061;height:59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VJlMQA&#10;AADcAAAADwAAAGRycy9kb3ducmV2LnhtbESPQWvCQBSE70L/w/IKvemmUhOJrlIqFSGnqojHR/aZ&#10;hGbfht1VU3+9KxQ8DjPzDTNf9qYVF3K+sazgfZSAIC6tbrhSsN99D6cgfEDW2FomBX/kYbl4Gcwx&#10;1/bKP3TZhkpECPscFdQhdLmUvqzJoB/Zjjh6J+sMhihdJbXDa4SbVo6TJJUGG44LNXb0VVP5uz0b&#10;Be0hK9bjj1szWeujL1bGme5WKPX22n/OQATqwzP8395oBWmWwuNMPAJy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z1SZTEAAAA3AAAAA8AAAAAAAAAAAAAAAAAmAIAAGRycy9k&#10;b3ducmV2LnhtbFBLBQYAAAAABAAEAPUAAACJAwAAAAA=&#10;" adj="19458" fillcolor="#c00000" stroked="f" strokeweight="1pt">
                  <v:textbox>
                    <w:txbxContent>
                      <w:p w14:paraId="75192945" w14:textId="20545FA0" w:rsidR="009A32EF" w:rsidRPr="000101C8" w:rsidRDefault="009A32EF">
                        <w:pPr>
                          <w:rPr>
                            <w:b/>
                          </w:rPr>
                        </w:pPr>
                        <w:r w:rsidRPr="000101C8">
                          <w:rPr>
                            <w:b/>
                          </w:rPr>
                          <w:t>J</w:t>
                        </w:r>
                      </w:p>
                    </w:txbxContent>
                  </v:textbox>
                </v:shape>
                <v:group id="Groupe 686" o:spid="_x0000_s1061" style="position:absolute;left:16220;top:79;width:2699;height:11525" coordsize="2703,115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hhpjMQAAADcAAAA&#10;DwAAAAAAAAAAAAAAAACqAgAAZHJzL2Rvd25yZXYueG1sUEsFBgAAAAAEAAQA+gAAAJsDAAAAAA==&#10;">
                  <v:line id="Connecteur droit 684" o:spid="_x0000_s1062" style="position:absolute;visibility:visible;mso-wrap-style:square" from="1272,0" to="1272,9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fPsYAAADcAAAADwAAAGRycy9kb3ducmV2LnhtbESPQWvCQBSE74X+h+UVequbllZCdBXR&#10;WrSejKJ4e2afSWj2bZpdY/rv3YLgcZiZb5jhuDOVaKlxpWUFr70IBHFmdcm5gu1m/hKDcB5ZY2WZ&#10;FPyRg/Ho8WGIibYXXlOb+lwECLsEFRTe14mULivIoOvZmjh4J9sY9EE2udQNXgLcVPItivrSYMlh&#10;ocCapgVlP+nZKJivvr92+2O3xDb9jA8r+pj97pZKPT91kwEIT52/h2/thVbQj9/h/0w4AnJ0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v0Hz7GAAAA3AAAAA8AAAAAAAAA&#10;AAAAAAAAoQIAAGRycy9kb3ducmV2LnhtbFBLBQYAAAAABAAEAPkAAACUAwAAAAA=&#10;" strokecolor="red" strokeweight=".5pt">
                    <v:stroke dashstyle="dash" joinstyle="miter"/>
                  </v:line>
                  <v:rect id="Rectangle 685" o:spid="_x0000_s1063" style="position:absolute;top:9621;width:2703;height:19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inMUA&#10;AADcAAAADwAAAGRycy9kb3ducmV2LnhtbESP0WoCMRRE3wv9h3ALfSk1W6GyrEYRwdLqS9V+wGVz&#10;3awmN+smdVe/vhEKPg4zc4aZzHpnxZnaUHtW8DbIQBCXXtdcKfjZLV9zECEia7SeScGFAsymjw8T&#10;LLTveEPnbaxEgnAoUIGJsSmkDKUhh2HgG+Lk7X3rMCbZVlK32CW4s3KYZSPpsOa0YLChhaHyuP11&#10;iZIvgnkZdtfDx7X5+rbz1XpnT0o9P/XzMYhIfbyH/9ufWsEof4fbmXQE5PQ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v6KcxQAAANwAAAAPAAAAAAAAAAAAAAAAAJgCAABkcnMv&#10;ZG93bnJldi54bWxQSwUGAAAAAAQABAD1AAAAigMAAAAA&#10;" fillcolor="#d8d8d8 [2732]" stroked="f" strokeweight="1pt">
                    <v:textbox inset="0,1mm,0,1mm">
                      <w:txbxContent>
                        <w:p w14:paraId="1D2E0291" w14:textId="03C95C03" w:rsidR="009A32EF" w:rsidRPr="000101C8" w:rsidRDefault="009A32EF" w:rsidP="000101C8">
                          <w:pPr>
                            <w:jc w:val="center"/>
                            <w:rPr>
                              <w:color w:val="000000" w:themeColor="text1"/>
                              <w:sz w:val="12"/>
                            </w:rPr>
                          </w:pPr>
                          <w:r w:rsidRPr="000101C8">
                            <w:rPr>
                              <w:color w:val="000000" w:themeColor="text1"/>
                              <w:sz w:val="12"/>
                            </w:rPr>
                            <w:t>13h</w:t>
                          </w:r>
                          <w:r>
                            <w:rPr>
                              <w:color w:val="000000" w:themeColor="text1"/>
                              <w:sz w:val="12"/>
                            </w:rPr>
                            <w:t>00</w:t>
                          </w:r>
                        </w:p>
                      </w:txbxContent>
                    </v:textbox>
                  </v:rect>
                </v:group>
                <v:oval id="Ellipse 683" o:spid="_x0000_s1064" style="position:absolute;left:16061;top:1828;width:2942;height:23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DPHcQA&#10;AADcAAAADwAAAGRycy9kb3ducmV2LnhtbESPQWsCMRSE7wX/Q3hCb5qtgq7rRhHbgldtofX22Lxu&#10;Fjcva5Ku239vCoUeh5n5him3g21FTz40jhU8TTMQxJXTDdcK3t9eJzmIEJE1to5JwQ8F2G5GDyUW&#10;2t34SP0p1iJBOBSowMTYFVKGypDFMHUdcfK+nLcYk/S11B5vCW5bOcuyhbTYcFow2NHeUHU5fVsF&#10;eNb58uLncfX88tma3cf1oM9XpR7Hw24NItIQ/8N/7YNWsMjn8HsmHQG5u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ZQzx3EAAAA3AAAAA8AAAAAAAAAAAAAAAAAmAIAAGRycy9k&#10;b3ducmV2LnhtbFBLBQYAAAAABAAEAPUAAACJAwAAAAA=&#10;" fillcolor="#ffd966 [1943]" stroked="f" strokeweight="1pt">
                  <v:stroke joinstyle="miter"/>
                  <v:textbox inset="0,0,0,0">
                    <w:txbxContent>
                      <w:p w14:paraId="6E350334" w14:textId="5CDF37DD" w:rsidR="009A32EF" w:rsidRPr="00E11A1E" w:rsidRDefault="009A32EF" w:rsidP="00314C31">
                        <w:pPr>
                          <w:jc w:val="center"/>
                          <w:rPr>
                            <w:b/>
                            <w:color w:val="833C0B" w:themeColor="accent2" w:themeShade="80"/>
                          </w:rPr>
                        </w:pPr>
                        <w:r>
                          <w:rPr>
                            <w:b/>
                            <w:color w:val="833C0B" w:themeColor="accent2" w:themeShade="80"/>
                          </w:rPr>
                          <w:t>K</w:t>
                        </w:r>
                        <w:r>
                          <w:rPr>
                            <w:b/>
                            <w:color w:val="FF0000"/>
                            <w:sz w:val="14"/>
                          </w:rPr>
                          <w:t>j</w:t>
                        </w:r>
                      </w:p>
                    </w:txbxContent>
                  </v:textbox>
                </v:oval>
                <v:group id="Groupe 687" o:spid="_x0000_s1065" style="position:absolute;left:25285;top:159;width:2698;height:11525" coordsize="2703,115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pVMwXxgAAANwA&#10;AAAPAAAAAAAAAAAAAAAAAKoCAABkcnMvZG93bnJldi54bWxQSwUGAAAAAAQABAD6AAAAnQMAAAAA&#10;">
                  <v:line id="Connecteur droit 688" o:spid="_x0000_s1066" style="position:absolute;visibility:visible;mso-wrap-style:square" from="1272,0" to="1272,9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kVO8MAAADcAAAADwAAAGRycy9kb3ducmV2LnhtbERPTWvCQBC9C/0PyxS86caCEqJrKLaR&#10;qqdGUXqbZqdJaHY2Zrcx/vvuodDj432v0sE0oqfO1ZYVzKYRCOLC6ppLBadjNolBOI+ssbFMCu7k&#10;IF0/jFaYaHvjd+pzX4oQwi5BBZX3bSKlKyoy6Ka2JQ7cl+0M+gC7UuoObyHcNPIpihbSYM2hocKW&#10;NhUV3/mPUZAd9tvz5XPYYZ+/xh8Hmr9czzulxo/D8xKEp8H/i//cb1rBIg5rw5lwBOT6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q5FTvDAAAA3AAAAA8AAAAAAAAAAAAA&#10;AAAAoQIAAGRycy9kb3ducmV2LnhtbFBLBQYAAAAABAAEAPkAAACRAwAAAAA=&#10;" strokecolor="red" strokeweight=".5pt">
                    <v:stroke dashstyle="dash" joinstyle="miter"/>
                  </v:line>
                  <v:rect id="Rectangle 689" o:spid="_x0000_s1067" style="position:absolute;top:9621;width:2703;height:19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KomcYA&#10;AADcAAAADwAAAGRycy9kb3ducmV2LnhtbESPQWsCMRSE74X+h/AKvUjN6kHWrVFEUFq9VO0PeGxe&#10;N9smL+smdVd/vSkIPQ4z8w0zW/TOijO1ofasYDTMQBCXXtdcKfg8rl9yECEia7SeScGFAizmjw8z&#10;LLTveE/nQ6xEgnAoUIGJsSmkDKUhh2HoG+LkffnWYUyyraRusUtwZ+U4yybSYc1pwWBDK0Plz+HX&#10;JUq+CmYw7q7fm2vz/mGX293RnpR6fuqXryAi9fE/fG+/aQWTfAp/Z9IRkP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fKomcYAAADcAAAADwAAAAAAAAAAAAAAAACYAgAAZHJz&#10;L2Rvd25yZXYueG1sUEsFBgAAAAAEAAQA9QAAAIsDAAAAAA==&#10;" fillcolor="#d8d8d8 [2732]" stroked="f" strokeweight="1pt">
                    <v:textbox inset="0,1mm,0,1mm">
                      <w:txbxContent>
                        <w:p w14:paraId="4BFC1568" w14:textId="3368E41B" w:rsidR="009A32EF" w:rsidRPr="000101C8" w:rsidRDefault="009A32EF" w:rsidP="000101C8">
                          <w:pPr>
                            <w:jc w:val="center"/>
                            <w:rPr>
                              <w:color w:val="000000" w:themeColor="text1"/>
                              <w:sz w:val="12"/>
                            </w:rPr>
                          </w:pPr>
                          <w:r>
                            <w:rPr>
                              <w:color w:val="000000" w:themeColor="text1"/>
                              <w:sz w:val="12"/>
                            </w:rPr>
                            <w:t>17</w:t>
                          </w:r>
                          <w:r w:rsidRPr="000101C8">
                            <w:rPr>
                              <w:color w:val="000000" w:themeColor="text1"/>
                              <w:sz w:val="12"/>
                            </w:rPr>
                            <w:t>h</w:t>
                          </w:r>
                          <w:r>
                            <w:rPr>
                              <w:color w:val="000000" w:themeColor="text1"/>
                              <w:sz w:val="12"/>
                            </w:rPr>
                            <w:t>05</w:t>
                          </w:r>
                        </w:p>
                      </w:txbxContent>
                    </v:textbox>
                  </v:rect>
                </v:group>
                <v:oval id="Ellipse 692" o:spid="_x0000_s1068" style="position:absolute;left:25523;top:715;width:2197;height:21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X8W8MA&#10;AADcAAAADwAAAGRycy9kb3ducmV2LnhtbESPT2sCMRTE7wW/Q3iCN82q4J+tUaSt4LUqWG+PzXOz&#10;uHlZk1TXb98IQo/DzPyGWaxaW4sb+VA5VjAcZCCIC6crLhUc9pv+DESIyBprx6TgQQFWy87bAnPt&#10;7vxNt10sRYJwyFGBibHJpQyFIYth4Bri5J2dtxiT9KXUHu8Jbms5yrKJtFhxWjDY0Ieh4rL7tQrw&#10;pGfTix/H+efXT23Wx+tWn65K9brt+h1EpDb+h1/trVYwmY/geSYdAb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MX8W8MAAADcAAAADwAAAAAAAAAAAAAAAACYAgAAZHJzL2Rv&#10;d25yZXYueG1sUEsFBgAAAAAEAAQA9QAAAIgDAAAAAA==&#10;" fillcolor="#ffd966 [1943]" stroked="f" strokeweight="1pt">
                  <v:stroke joinstyle="miter"/>
                  <v:textbox inset="0,0,0,0">
                    <w:txbxContent>
                      <w:p w14:paraId="62C7E98B" w14:textId="77777777" w:rsidR="009A32EF" w:rsidRPr="0049074B" w:rsidRDefault="009A32EF" w:rsidP="0049074B">
                        <w:pPr>
                          <w:jc w:val="center"/>
                          <w:rPr>
                            <w:b/>
                            <w:color w:val="833C0B" w:themeColor="accent2" w:themeShade="80"/>
                            <w:sz w:val="18"/>
                          </w:rPr>
                        </w:pPr>
                        <w:r w:rsidRPr="0049074B">
                          <w:rPr>
                            <w:b/>
                            <w:color w:val="833C0B" w:themeColor="accent2" w:themeShade="80"/>
                            <w:sz w:val="18"/>
                          </w:rPr>
                          <w:t>A</w:t>
                        </w:r>
                      </w:p>
                    </w:txbxContent>
                  </v:textbox>
                </v:oval>
                <v:group id="Groupe 694" o:spid="_x0000_s1069" style="position:absolute;left:39279;width:2698;height:11525" coordorigin="5256" coordsize="2703,115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cX8S9xgAAANwA&#10;AAAPAAAAAAAAAAAAAAAAAKoCAABkcnMvZG93bnJldi54bWxQSwUGAAAAAAQABAD6AAAAnQMAAAAA&#10;">
                  <v:line id="Connecteur droit 695" o:spid="_x0000_s1070" style="position:absolute;visibility:visible;mso-wrap-style:square" from="6529,0" to="6529,9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WEseMYAAADcAAAADwAAAGRycy9kb3ducmV2LnhtbESPT2vCQBTE74V+h+UVeqsbBcVGVxGt&#10;xT+nRlG8vWZfk2D2bZpdY/rt3YLgcZiZ3zDjaWtK0VDtCssKup0IBHFqdcGZgv1u+TYE4TyyxtIy&#10;KfgjB9PJ89MYY22v/EVN4jMRIOxiVJB7X8VSujQng65jK+Lg/djaoA+yzqSu8RrgppS9KBpIgwWH&#10;hRwrmueUnpOLUbDcbj4Px+92jU3yMTxtqb/4PayVen1pZyMQnlr/CN/bK61g8N6H/zPhCMjJ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FhLHjGAAAA3AAAAA8AAAAAAAAA&#10;AAAAAAAAoQIAAGRycy9kb3ducmV2LnhtbFBLBQYAAAAABAAEAPkAAACUAwAAAAA=&#10;" strokecolor="red" strokeweight=".5pt">
                    <v:stroke dashstyle="dash" joinstyle="miter"/>
                  </v:line>
                  <v:rect id="Rectangle 696" o:spid="_x0000_s1071" style="position:absolute;left:5256;top:9621;width:2704;height:19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SqNsYA&#10;AADcAAAADwAAAGRycy9kb3ducmV2LnhtbESPQWsCMRSE74X+h/AKXkrN6mGxW6OIoFS9WO0PeGxe&#10;N9smL+smdVd/vREKPQ4z8w0znffOijO1ofasYDTMQBCXXtdcKfg8rl4mIEJE1mg9k4ILBZjPHh+m&#10;WGjf8QedD7ESCcKhQAUmxqaQMpSGHIahb4iT9+VbhzHJtpK6xS7BnZXjLMulw5rTgsGGlobKn8Ov&#10;S5TJMpjncXf9Xl+bzd4utrujPSk1eOoXbyAi9fE//Nd+1wry1xzuZ9IRkL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bSqNsYAAADcAAAADwAAAAAAAAAAAAAAAACYAgAAZHJz&#10;L2Rvd25yZXYueG1sUEsFBgAAAAAEAAQA9QAAAIsDAAAAAA==&#10;" fillcolor="#d8d8d8 [2732]" stroked="f" strokeweight="1pt">
                    <v:textbox inset="0,1mm,0,1mm">
                      <w:txbxContent>
                        <w:p w14:paraId="457AB7EC" w14:textId="1A644174" w:rsidR="009A32EF" w:rsidRPr="000101C8" w:rsidRDefault="009A32EF" w:rsidP="000101C8">
                          <w:pPr>
                            <w:jc w:val="center"/>
                            <w:rPr>
                              <w:color w:val="000000" w:themeColor="text1"/>
                              <w:sz w:val="12"/>
                            </w:rPr>
                          </w:pPr>
                          <w:r>
                            <w:rPr>
                              <w:color w:val="000000" w:themeColor="text1"/>
                              <w:sz w:val="12"/>
                            </w:rPr>
                            <w:t>8</w:t>
                          </w:r>
                          <w:r w:rsidRPr="000101C8">
                            <w:rPr>
                              <w:color w:val="000000" w:themeColor="text1"/>
                              <w:sz w:val="12"/>
                            </w:rPr>
                            <w:t>h</w:t>
                          </w:r>
                          <w:r>
                            <w:rPr>
                              <w:color w:val="000000" w:themeColor="text1"/>
                              <w:sz w:val="12"/>
                            </w:rPr>
                            <w:t>45</w:t>
                          </w:r>
                        </w:p>
                      </w:txbxContent>
                    </v:textbox>
                  </v:rect>
                </v:group>
                <v:group id="Groupe 697" o:spid="_x0000_s1072" style="position:absolute;left:44288;width:2699;height:11525" coordorigin="5256" coordsize="2703,115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sjVrKxgAAANwA&#10;AAAPAAAAAAAAAAAAAAAAAKoCAABkcnMvZG93bnJldi54bWxQSwUGAAAAAAQABAD6AAAAnQMAAAAA&#10;">
                  <v:line id="Connecteur droit 699" o:spid="_x0000_s1073" style="position:absolute;visibility:visible;mso-wrap-style:square" from="6529,0" to="6529,9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CwmfcYAAADcAAAADwAAAGRycy9kb3ducmV2LnhtbESPQWvCQBSE74L/YXlCb7qxUNHUVcRq&#10;qfVkLJbentlnEsy+jdltTP+9WxA8DjPzDTOdt6YUDdWusKxgOIhAEKdWF5wp+Nqv+2MQziNrLC2T&#10;gj9yMJ91O1OMtb3yjprEZyJA2MWoIPe+iqV0aU4G3cBWxME72dqgD7LOpK7xGuCmlM9RNJIGCw4L&#10;OVa0zCk9J79GwXr7+X74PrYbbJLV+GdLL2+Xw0app167eAXhqfWP8L39oRWMJhP4PxOOgJz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AsJn3GAAAA3AAAAA8AAAAAAAAA&#10;AAAAAAAAoQIAAGRycy9kb3ducmV2LnhtbFBLBQYAAAAABAAEAPkAAACUAwAAAAA=&#10;" strokecolor="red" strokeweight=".5pt">
                    <v:stroke dashstyle="dash" joinstyle="miter"/>
                  </v:line>
                  <v:rect id="Rectangle 700" o:spid="_x0000_s1074" style="position:absolute;left:5256;top:9621;width:2704;height:19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Nw8YA&#10;AADcAAAADwAAAGRycy9kb3ducmV2LnhtbESPwU4CMRCG7ya+QzMmXIx04YBkpRBCIgG9KPgAk+24&#10;XW2n67awK0/PHEw8Tv75v5lvsRqCV2fqUhPZwGRcgCKuom24NvBxfH6Yg0oZ2aKPTAZ+KcFqeXuz&#10;wNLGnt/pfMi1EginEg24nNtS61Q5CpjGsSWW7DN2AbOMXa1th73Ag9fTopjpgA3LBYctbRxV34dT&#10;EMp8k9z9tL98bS/t/s2vX16P/seY0d2wfgKVacj/y3/tnTXwWMj7IiMioJ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oNw8YAAADcAAAADwAAAAAAAAAAAAAAAACYAgAAZHJz&#10;L2Rvd25yZXYueG1sUEsFBgAAAAAEAAQA9QAAAIsDAAAAAA==&#10;" fillcolor="#d8d8d8 [2732]" stroked="f" strokeweight="1pt">
                    <v:textbox inset="0,1mm,0,1mm">
                      <w:txbxContent>
                        <w:p w14:paraId="000E5DE1" w14:textId="145A1B2F" w:rsidR="009A32EF" w:rsidRPr="000101C8" w:rsidRDefault="009A32EF" w:rsidP="000101C8">
                          <w:pPr>
                            <w:jc w:val="center"/>
                            <w:rPr>
                              <w:color w:val="000000" w:themeColor="text1"/>
                              <w:sz w:val="12"/>
                            </w:rPr>
                          </w:pPr>
                          <w:r>
                            <w:rPr>
                              <w:color w:val="000000" w:themeColor="text1"/>
                              <w:sz w:val="12"/>
                            </w:rPr>
                            <w:t>9</w:t>
                          </w:r>
                          <w:r w:rsidRPr="000101C8">
                            <w:rPr>
                              <w:color w:val="000000" w:themeColor="text1"/>
                              <w:sz w:val="12"/>
                            </w:rPr>
                            <w:t>h</w:t>
                          </w:r>
                          <w:r>
                            <w:rPr>
                              <w:color w:val="000000" w:themeColor="text1"/>
                              <w:sz w:val="12"/>
                            </w:rPr>
                            <w:t>10</w:t>
                          </w:r>
                        </w:p>
                      </w:txbxContent>
                    </v:textbox>
                  </v:rect>
                </v:group>
                <v:group id="Groupe 701" o:spid="_x0000_s1075" style="position:absolute;left:49138;width:2699;height:11525" coordorigin="5256" coordsize="2703,115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Sw/0/xgAAANwA&#10;AAAPAAAAAAAAAAAAAAAAAKoCAABkcnMvZG93bnJldi54bWxQSwUGAAAAAAQABAD6AAAAnQMAAAAA&#10;">
                  <v:line id="Connecteur droit 702" o:spid="_x0000_s1076" style="position:absolute;visibility:visible;mso-wrap-style:square" from="6529,0" to="6529,9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GMuFsYAAADcAAAADwAAAGRycy9kb3ducmV2LnhtbESPQWvCQBSE74L/YXlCb7pRaJXoKqWt&#10;UvVkWhRvz+xrEsy+TbNrjP++KxQ8DjPzDTNbtKYUDdWusKxgOIhAEKdWF5wp+P5a9icgnEfWWFom&#10;BTdysJh3OzOMtb3yjprEZyJA2MWoIPe+iqV0aU4G3cBWxMH7sbVBH2SdSV3jNcBNKUdR9CINFhwW&#10;cqzoLaf0nFyMguV2s9ofTu0am+RjctzS8/vvfq3UU699nYLw1PpH+L/9qRWMoxHcz4QjIO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BjLhbGAAAA3AAAAA8AAAAAAAAA&#10;AAAAAAAAoQIAAGRycy9kb3ducmV2LnhtbFBLBQYAAAAABAAEAPkAAACUAwAAAAA=&#10;" strokecolor="red" strokeweight=".5pt">
                    <v:stroke dashstyle="dash" joinstyle="miter"/>
                  </v:line>
                  <v:rect id="Rectangle 703" o:spid="_x0000_s1077" style="position:absolute;left:5256;top:9621;width:2704;height:19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iTtMUA&#10;AADcAAAADwAAAGRycy9kb3ducmV2LnhtbESP0WoCMRRE3wv+Q7hCX0rNaqGVrVFEsFh9abUfcNlc&#10;N6vJzbqJ7urXm0Khj8PMnGEms85ZcaEmVJ4VDAcZCOLC64pLBT+75fMYRIjIGq1nUnClALNp72GC&#10;ufYtf9NlG0uRIBxyVGBirHMpQ2HIYRj4mjh5e984jEk2pdQNtgnurBxl2at0WHFaMFjTwlBx3J5d&#10;oowXwTyN2tvh41Z/ftn5erOzJ6Ue+938HUSkLv6H/9orreAte4HfM+kIyO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KJO0xQAAANwAAAAPAAAAAAAAAAAAAAAAAJgCAABkcnMv&#10;ZG93bnJldi54bWxQSwUGAAAAAAQABAD1AAAAigMAAAAA&#10;" fillcolor="#d8d8d8 [2732]" stroked="f" strokeweight="1pt">
                    <v:textbox inset="0,1mm,0,1mm">
                      <w:txbxContent>
                        <w:p w14:paraId="2E066949" w14:textId="35BFACC5" w:rsidR="009A32EF" w:rsidRPr="000101C8" w:rsidRDefault="009A32EF" w:rsidP="000101C8">
                          <w:pPr>
                            <w:jc w:val="center"/>
                            <w:rPr>
                              <w:color w:val="000000" w:themeColor="text1"/>
                              <w:sz w:val="12"/>
                            </w:rPr>
                          </w:pPr>
                          <w:r>
                            <w:rPr>
                              <w:color w:val="000000" w:themeColor="text1"/>
                              <w:sz w:val="12"/>
                            </w:rPr>
                            <w:t>11</w:t>
                          </w:r>
                          <w:r w:rsidRPr="000101C8">
                            <w:rPr>
                              <w:color w:val="000000" w:themeColor="text1"/>
                              <w:sz w:val="12"/>
                            </w:rPr>
                            <w:t>h</w:t>
                          </w:r>
                          <w:r>
                            <w:rPr>
                              <w:color w:val="000000" w:themeColor="text1"/>
                              <w:sz w:val="12"/>
                            </w:rPr>
                            <w:t>00</w:t>
                          </w:r>
                        </w:p>
                      </w:txbxContent>
                    </v:textbox>
                  </v:rect>
                </v:group>
                <v:group id="Groupe 33" o:spid="_x0000_s1078" style="position:absolute;left:54943;width:2699;height:11525" coordorigin="5256" coordsize="2703,115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ZaAA3FAAAA2wAA&#10;AA8AAAAAAAAAAAAAAAAAqgIAAGRycy9kb3ducmV2LnhtbFBLBQYAAAAABAAEAPoAAACcAwAAAAA=&#10;">
                  <v:line id="Connecteur droit 34" o:spid="_x0000_s1079" style="position:absolute;visibility:visible;mso-wrap-style:square" from="6529,0" to="6529,9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8T6sYAAADbAAAADwAAAGRycy9kb3ducmV2LnhtbESPQWvCQBSE7wX/w/IEb3VTW0WiqxRb&#10;i9aTURRvz+xrEpp9m2a3Mf33bkHwOMzMN8x03ppSNFS7wrKCp34Egji1uuBMwX63fByDcB5ZY2mZ&#10;FPyRg/ms8zDFWNsLb6lJfCYChF2MCnLvq1hKl+Zk0PVtRRy8L1sb9EHWmdQ1XgLclHIQRSNpsOCw&#10;kGNFi5zS7+TXKFhuPj8Ox3O7xiZ5H582NHz7OayV6nXb1wkIT62/h2/tlVbw/AL/X8IPkLM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EfE+rGAAAA2wAAAA8AAAAAAAAA&#10;AAAAAAAAoQIAAGRycy9kb3ducmV2LnhtbFBLBQYAAAAABAAEAPkAAACUAwAAAAA=&#10;" strokecolor="red" strokeweight=".5pt">
                    <v:stroke dashstyle="dash" joinstyle="miter"/>
                  </v:line>
                  <v:rect id="Rectangle 35" o:spid="_x0000_s1080" style="position:absolute;left:5256;top:9621;width:2704;height:19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0CasUA&#10;AADbAAAADwAAAGRycy9kb3ducmV2LnhtbESP0WoCMRRE3wv+Q7hCX0rNammRrVFEsFh9abUfcNlc&#10;N6vJzbqJ7urXm0Khj8PMnGEms85ZcaEmVJ4VDAcZCOLC64pLBT+75fMYRIjIGq1nUnClALNp72GC&#10;ufYtf9NlG0uRIBxyVGBirHMpQ2HIYRj4mjh5e984jEk2pdQNtgnurBxl2Zt0WHFaMFjTwlBx3J5d&#10;oowXwTyN2tvh41Z/ftn5erOzJ6Ue+938HUSkLv6H/9orreDlFX6/pB8gp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bQJqxQAAANsAAAAPAAAAAAAAAAAAAAAAAJgCAABkcnMv&#10;ZG93bnJldi54bWxQSwUGAAAAAAQABAD1AAAAigMAAAAA&#10;" fillcolor="#d8d8d8 [2732]" stroked="f" strokeweight="1pt">
                    <v:textbox inset="0,1mm,0,1mm">
                      <w:txbxContent>
                        <w:p w14:paraId="33F85B5B" w14:textId="231BFD19" w:rsidR="009A32EF" w:rsidRPr="000101C8" w:rsidRDefault="009A32EF" w:rsidP="000101C8">
                          <w:pPr>
                            <w:jc w:val="center"/>
                            <w:rPr>
                              <w:color w:val="000000" w:themeColor="text1"/>
                              <w:sz w:val="12"/>
                            </w:rPr>
                          </w:pPr>
                          <w:r>
                            <w:rPr>
                              <w:color w:val="000000" w:themeColor="text1"/>
                              <w:sz w:val="12"/>
                            </w:rPr>
                            <w:t>13</w:t>
                          </w:r>
                          <w:r w:rsidRPr="000101C8">
                            <w:rPr>
                              <w:color w:val="000000" w:themeColor="text1"/>
                              <w:sz w:val="12"/>
                            </w:rPr>
                            <w:t>h</w:t>
                          </w:r>
                          <w:r>
                            <w:rPr>
                              <w:color w:val="000000" w:themeColor="text1"/>
                              <w:sz w:val="12"/>
                            </w:rPr>
                            <w:t>00</w:t>
                          </w:r>
                        </w:p>
                      </w:txbxContent>
                    </v:textbox>
                  </v:rect>
                </v:group>
                <v:oval id="Ellipse 36" o:spid="_x0000_s1081" style="position:absolute;left:25523;top:2862;width:2197;height:21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bQJsMA&#10;AADbAAAADwAAAGRycy9kb3ducmV2LnhtbESPT2sCMRTE74V+h/AKvWnWCrquRpHaglf/QOvtsXlu&#10;FjcvaxJ1++2NIPQ4zMxvmNmis424kg+1YwWDfgaCuHS65krBfvfdy0GEiKyxcUwK/ijAYv76MsNC&#10;uxtv6LqNlUgQDgUqMDG2hZShNGQx9F1LnLyj8xZjkr6S2uMtwW0jP7JsJC3WnBYMtvRpqDxtL1YB&#10;HnQ+PvlhnKy+fhuz/Dmv9eGs1Ptbt5yCiNTF//CzvdYKhiN4fEk/QM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jbQJsMAAADbAAAADwAAAAAAAAAAAAAAAACYAgAAZHJzL2Rv&#10;d25yZXYueG1sUEsFBgAAAAAEAAQA9QAAAIgDAAAAAA==&#10;" fillcolor="#ffd966 [1943]" stroked="f" strokeweight="1pt">
                  <v:stroke joinstyle="miter"/>
                  <v:textbox inset="0,0,0,0">
                    <w:txbxContent>
                      <w:p w14:paraId="380FE91C" w14:textId="7A6EF90B" w:rsidR="009A32EF" w:rsidRPr="0049074B" w:rsidRDefault="009A32EF" w:rsidP="0049074B">
                        <w:pPr>
                          <w:jc w:val="center"/>
                          <w:rPr>
                            <w:b/>
                            <w:color w:val="833C0B" w:themeColor="accent2" w:themeShade="80"/>
                            <w:sz w:val="18"/>
                          </w:rPr>
                        </w:pPr>
                        <w:r>
                          <w:rPr>
                            <w:b/>
                            <w:color w:val="833C0B" w:themeColor="accent2" w:themeShade="80"/>
                            <w:sz w:val="18"/>
                          </w:rPr>
                          <w:t>B</w:t>
                        </w:r>
                      </w:p>
                    </w:txbxContent>
                  </v:textbox>
                </v:oval>
                <v:oval id="Ellipse 37" o:spid="_x0000_s1082" style="position:absolute;left:25523;top:5009;width:2197;height:21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p1vcMA&#10;AADbAAAADwAAAGRycy9kb3ducmV2LnhtbESPT2sCMRTE7wW/Q3iCt5qtQrXbjSL+Aa+1BfX22Lxu&#10;FjcvaxLX9ds3hUKPw8z8himWvW1ERz7UjhW8jDMQxKXTNVcKvj53z3MQISJrbByTggcFWC4GTwXm&#10;2t35g7pDrESCcMhRgYmxzaUMpSGLYexa4uR9O28xJukrqT3eE9w2cpJlr9JizWnBYEtrQ+XlcLMK&#10;8Kzns4ufxrfN9tSY1fG61+erUqNhv3oHEamP/+G/9l4rmM7g90v6AXLx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Xp1vcMAAADbAAAADwAAAAAAAAAAAAAAAACYAgAAZHJzL2Rv&#10;d25yZXYueG1sUEsFBgAAAAAEAAQA9QAAAIgDAAAAAA==&#10;" fillcolor="#ffd966 [1943]" stroked="f" strokeweight="1pt">
                  <v:stroke joinstyle="miter"/>
                  <v:textbox inset="0,0,0,0">
                    <w:txbxContent>
                      <w:p w14:paraId="7EACA0EA" w14:textId="0E55058C" w:rsidR="009A32EF" w:rsidRPr="0049074B" w:rsidRDefault="009A32EF" w:rsidP="0049074B">
                        <w:pPr>
                          <w:jc w:val="center"/>
                          <w:rPr>
                            <w:b/>
                            <w:color w:val="833C0B" w:themeColor="accent2" w:themeShade="80"/>
                            <w:sz w:val="18"/>
                          </w:rPr>
                        </w:pPr>
                        <w:r>
                          <w:rPr>
                            <w:b/>
                            <w:color w:val="833C0B" w:themeColor="accent2" w:themeShade="80"/>
                            <w:sz w:val="18"/>
                          </w:rPr>
                          <w:t>C</w:t>
                        </w:r>
                      </w:p>
                    </w:txbxContent>
                  </v:textbox>
                </v:oval>
                <v:oval id="Ellipse 40" o:spid="_x0000_s1083" style="position:absolute;left:39518;top:874;width:2197;height:21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WetL8A&#10;AADbAAAADwAAAGRycy9kb3ducmV2LnhtbERPTWsCMRC9C/0PYQreNGuVVlejSFXwWi2ot2EzbhY3&#10;kzWJuv775lDw+Hjfs0Vra3EnHyrHCgb9DARx4XTFpYLf/aY3BhEissbaMSl4UoDF/K0zw1y7B//Q&#10;fRdLkUI45KjAxNjkUobCkMXQdw1x4s7OW4wJ+lJqj48Ubmv5kWWf0mLFqcFgQ9+GisvuZhXgSY+/&#10;Ln4YJ6v1sTbLw3WrT1eluu/tcgoiUhtf4n/3VisYpfXpS/oBcv4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ylZ60vwAAANsAAAAPAAAAAAAAAAAAAAAAAJgCAABkcnMvZG93bnJl&#10;di54bWxQSwUGAAAAAAQABAD1AAAAhAMAAAAA&#10;" fillcolor="#ffd966 [1943]" stroked="f" strokeweight="1pt">
                  <v:stroke joinstyle="miter"/>
                  <v:textbox inset="0,0,0,0">
                    <w:txbxContent>
                      <w:p w14:paraId="62282329" w14:textId="6EC28AB9" w:rsidR="009A32EF" w:rsidRPr="0049074B" w:rsidRDefault="009A32EF" w:rsidP="00CB73FD">
                        <w:pPr>
                          <w:jc w:val="center"/>
                          <w:rPr>
                            <w:b/>
                            <w:color w:val="833C0B" w:themeColor="accent2" w:themeShade="80"/>
                            <w:sz w:val="18"/>
                          </w:rPr>
                        </w:pPr>
                        <w:r>
                          <w:rPr>
                            <w:b/>
                            <w:color w:val="833C0B" w:themeColor="accent2" w:themeShade="80"/>
                            <w:sz w:val="18"/>
                          </w:rPr>
                          <w:t>E</w:t>
                        </w:r>
                      </w:p>
                    </w:txbxContent>
                  </v:textbox>
                </v:oval>
                <v:oval id="Ellipse 41" o:spid="_x0000_s1084" style="position:absolute;left:39518;top:3021;width:2197;height:21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k7L8MA&#10;AADbAAAADwAAAGRycy9kb3ducmV2LnhtbESPT2sCMRTE7wW/Q3hCbzWrLVVXsyL9A15rBfX22Dw3&#10;y25e1iTV9dubQqHHYWZ+wyxXvW3FhXyoHSsYjzIQxKXTNVcKdt+fTzMQISJrbB2TghsFWBWDhyXm&#10;2l35iy7bWIkE4ZCjAhNjl0sZSkMWw8h1xMk7OW8xJukrqT1eE9y2cpJlr9JizWnBYEdvhspm+2MV&#10;4FHPpo1/jvP3j0Nr1vvzRh/PSj0O+/UCRKQ+/of/2hut4GUMv1/SD5DF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k7L8MAAADbAAAADwAAAAAAAAAAAAAAAACYAgAAZHJzL2Rv&#10;d25yZXYueG1sUEsFBgAAAAAEAAQA9QAAAIgDAAAAAA==&#10;" fillcolor="#ffd966 [1943]" stroked="f" strokeweight="1pt">
                  <v:stroke joinstyle="miter"/>
                  <v:textbox inset="0,0,0,0">
                    <w:txbxContent>
                      <w:p w14:paraId="15CF9FEF" w14:textId="3850C442" w:rsidR="009A32EF" w:rsidRPr="0049074B" w:rsidRDefault="009A32EF" w:rsidP="00CB73FD">
                        <w:pPr>
                          <w:jc w:val="center"/>
                          <w:rPr>
                            <w:b/>
                            <w:color w:val="833C0B" w:themeColor="accent2" w:themeShade="80"/>
                            <w:sz w:val="18"/>
                          </w:rPr>
                        </w:pPr>
                        <w:r>
                          <w:rPr>
                            <w:b/>
                            <w:color w:val="833C0B" w:themeColor="accent2" w:themeShade="80"/>
                            <w:sz w:val="18"/>
                          </w:rPr>
                          <w:t>F</w:t>
                        </w:r>
                        <w:r>
                          <w:rPr>
                            <w:b/>
                            <w:color w:val="FF0000"/>
                            <w:sz w:val="14"/>
                          </w:rPr>
                          <w:t>2</w:t>
                        </w:r>
                      </w:p>
                    </w:txbxContent>
                  </v:textbox>
                </v:oval>
                <v:oval id="Ellipse 42" o:spid="_x0000_s1085" style="position:absolute;left:39518;top:5247;width:2197;height:21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ulWMMA&#10;AADbAAAADwAAAGRycy9kb3ducmV2LnhtbESPT2sCMRTE7wW/Q3hCbzWrFbVbo0hbwat/oPX22Dw3&#10;i5uXNUl1/fZGEDwOM/MbZjpvbS3O5EPlWEG/l4EgLpyuuFSw2y7fJiBCRNZYOyYFVwown3Vepphr&#10;d+E1nTexFAnCIUcFJsYmlzIUhiyGnmuIk3dw3mJM0pdSe7wkuK3lIMtG0mLFacFgQ1+GiuPm3yrA&#10;vZ6Mj/49fnz//NVm8Xta6f1Jqdduu/gEEamNz/CjvdIKhgO4f0k/QM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QulWMMAAADbAAAADwAAAAAAAAAAAAAAAACYAgAAZHJzL2Rv&#10;d25yZXYueG1sUEsFBgAAAAAEAAQA9QAAAIgDAAAAAA==&#10;" fillcolor="#ffd966 [1943]" stroked="f" strokeweight="1pt">
                  <v:stroke joinstyle="miter"/>
                  <v:textbox inset="0,0,0,0">
                    <w:txbxContent>
                      <w:p w14:paraId="39E7D8F0" w14:textId="0D85E4EE" w:rsidR="009A32EF" w:rsidRPr="0049074B" w:rsidRDefault="009A32EF" w:rsidP="00CB73FD">
                        <w:pPr>
                          <w:jc w:val="center"/>
                          <w:rPr>
                            <w:b/>
                            <w:color w:val="833C0B" w:themeColor="accent2" w:themeShade="80"/>
                            <w:sz w:val="18"/>
                          </w:rPr>
                        </w:pPr>
                        <w:r>
                          <w:rPr>
                            <w:b/>
                            <w:color w:val="833C0B" w:themeColor="accent2" w:themeShade="80"/>
                            <w:sz w:val="18"/>
                          </w:rPr>
                          <w:t>G</w:t>
                        </w:r>
                      </w:p>
                    </w:txbxContent>
                  </v:textbox>
                </v:oval>
                <v:oval id="Ellipse 43" o:spid="_x0000_s1086" style="position:absolute;left:44527;top:1828;width:2197;height:21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cAw8MA&#10;AADbAAAADwAAAGRycy9kb3ducmV2LnhtbESPQWsCMRSE70L/Q3gFb5qtllZXsyJqwWttQb09Nq+b&#10;ZTcvaxJ1+++bQqHHYWa+YZar3rbiRj7UjhU8jTMQxKXTNVcKPj/eRjMQISJrbB2Tgm8KsCoeBkvM&#10;tbvzO90OsRIJwiFHBSbGLpcylIYshrHriJP35bzFmKSvpPZ4T3DbykmWvUiLNacFgx1tDJXN4WoV&#10;4FnPXhs/jfPt7tSa9fGy1+eLUsPHfr0AEamP/+G/9l4reJ7C75f0A2Tx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kcAw8MAAADbAAAADwAAAAAAAAAAAAAAAACYAgAAZHJzL2Rv&#10;d25yZXYueG1sUEsFBgAAAAAEAAQA9QAAAIgDAAAAAA==&#10;" fillcolor="#ffd966 [1943]" stroked="f" strokeweight="1pt">
                  <v:stroke joinstyle="miter"/>
                  <v:textbox inset="0,0,0,0">
                    <w:txbxContent>
                      <w:p w14:paraId="71F867DF" w14:textId="64AC46D7" w:rsidR="009A32EF" w:rsidRPr="0049074B" w:rsidRDefault="009A32EF" w:rsidP="00CB73FD">
                        <w:pPr>
                          <w:jc w:val="center"/>
                          <w:rPr>
                            <w:b/>
                            <w:color w:val="833C0B" w:themeColor="accent2" w:themeShade="80"/>
                            <w:sz w:val="18"/>
                          </w:rPr>
                        </w:pPr>
                        <w:r>
                          <w:rPr>
                            <w:b/>
                            <w:color w:val="833C0B" w:themeColor="accent2" w:themeShade="80"/>
                            <w:sz w:val="18"/>
                          </w:rPr>
                          <w:t>H</w:t>
                        </w:r>
                      </w:p>
                    </w:txbxContent>
                  </v:textbox>
                </v:oval>
                <v:oval id="Ellipse 44" o:spid="_x0000_s1087" style="position:absolute;left:44447;top:3975;width:2198;height:21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UjwcQA&#10;AADbAAAADwAAAGRycy9kb3ducmV2LnhtbESPQWvCQBSE70L/w/KE3sxGG0ob3YQilPagiKm9P7Ov&#10;SWr2bchuNfrrXaHgcZiZb5hFPphWHKl3jWUF0ygGQVxa3XClYPf1PnkB4TyyxtYyKTiTgzx7GC0w&#10;1fbEWzoWvhIBwi5FBbX3XSqlK2sy6CLbEQfvx/YGfZB9JXWPpwA3rZzF8bM02HBYqLGjZU3lofgz&#10;Cor9x7pald94SDbD7+tlTU+7hpR6HA9vcxCeBn8P/7c/tYIkgduX8ANkd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xlI8HEAAAA2wAAAA8AAAAAAAAAAAAAAAAAmAIAAGRycy9k&#10;b3ducmV2LnhtbFBLBQYAAAAABAAEAPUAAACJAwAAAAA=&#10;" fillcolor="#b2b2b2" stroked="f" strokeweight="1pt">
                  <v:stroke joinstyle="miter"/>
                  <v:textbox inset="0,0,0,0">
                    <w:txbxContent>
                      <w:p w14:paraId="61B5BB63" w14:textId="402691C7" w:rsidR="009A32EF" w:rsidRPr="0049074B" w:rsidRDefault="009A32EF" w:rsidP="00CB73FD">
                        <w:pPr>
                          <w:jc w:val="center"/>
                          <w:rPr>
                            <w:b/>
                            <w:color w:val="833C0B" w:themeColor="accent2" w:themeShade="80"/>
                            <w:sz w:val="18"/>
                          </w:rPr>
                        </w:pPr>
                        <w:r>
                          <w:rPr>
                            <w:b/>
                            <w:color w:val="833C0B" w:themeColor="accent2" w:themeShade="80"/>
                            <w:sz w:val="18"/>
                          </w:rPr>
                          <w:t>I</w:t>
                        </w:r>
                      </w:p>
                    </w:txbxContent>
                  </v:textbox>
                </v:oval>
                <v:oval id="Ellipse 48" o:spid="_x0000_s1088" style="position:absolute;left:49377;top:2623;width:2197;height:21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OSsr8A&#10;AADbAAAADwAAAGRycy9kb3ducmV2LnhtbERPTWsCMRC9C/0PYQreNGuVVlejSFXwWi2ot2EzbhY3&#10;kzWJuv775lDw+Hjfs0Vra3EnHyrHCgb9DARx4XTFpYLf/aY3BhEissbaMSl4UoDF/K0zw1y7B//Q&#10;fRdLkUI45KjAxNjkUobCkMXQdw1x4s7OW4wJ+lJqj48Ubmv5kWWf0mLFqcFgQ9+GisvuZhXgSY+/&#10;Ln4YJ6v1sTbLw3WrT1eluu/tcgoiUhtf4n/3VisYpbHpS/oBcv4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M45KyvwAAANsAAAAPAAAAAAAAAAAAAAAAAJgCAABkcnMvZG93bnJl&#10;di54bWxQSwUGAAAAAAQABAD1AAAAhAMAAAAA&#10;" fillcolor="#ffd966 [1943]" stroked="f" strokeweight="1pt">
                  <v:stroke joinstyle="miter"/>
                  <v:textbox inset="0,0,0,0">
                    <w:txbxContent>
                      <w:p w14:paraId="2AC18B5A" w14:textId="22B359CF" w:rsidR="009A32EF" w:rsidRPr="0049074B" w:rsidRDefault="009A32EF" w:rsidP="00CB73FD">
                        <w:pPr>
                          <w:jc w:val="center"/>
                          <w:rPr>
                            <w:b/>
                            <w:color w:val="833C0B" w:themeColor="accent2" w:themeShade="80"/>
                            <w:sz w:val="18"/>
                          </w:rPr>
                        </w:pPr>
                        <w:r>
                          <w:rPr>
                            <w:b/>
                            <w:color w:val="833C0B" w:themeColor="accent2" w:themeShade="80"/>
                            <w:sz w:val="18"/>
                          </w:rPr>
                          <w:t>J</w:t>
                        </w:r>
                        <w:r w:rsidRPr="003A7B91">
                          <w:rPr>
                            <w:b/>
                            <w:color w:val="FF0000"/>
                            <w:sz w:val="14"/>
                          </w:rPr>
                          <w:t>1</w:t>
                        </w:r>
                      </w:p>
                    </w:txbxContent>
                  </v:textbox>
                </v:oval>
                <v:oval id="Ellipse 49" o:spid="_x0000_s1089" style="position:absolute;left:55261;top:1590;width:2197;height:21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83KcIA&#10;AADbAAAADwAAAGRycy9kb3ducmV2LnhtbESPQWsCMRSE70L/Q3gFb5ptLVZXo0hrwataUG+PzXOz&#10;uHlZk6jbf98IgsdhZr5hpvPW1uJKPlSOFbz1MxDEhdMVlwp+tz+9EYgQkTXWjknBHwWYz146U8y1&#10;u/GarptYigThkKMCE2OTSxkKQxZD3zXEyTs6bzEm6UupPd4S3NbyPcuG0mLFacFgQ1+GitPmYhXg&#10;QY8+T34Qx9/LfW0Wu/NKH85KdV/bxQREpDY+w4/2Siv4GMP9S/oBcv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rzcpwgAAANsAAAAPAAAAAAAAAAAAAAAAAJgCAABkcnMvZG93&#10;bnJldi54bWxQSwUGAAAAAAQABAD1AAAAhwMAAAAA&#10;" fillcolor="#ffd966 [1943]" stroked="f" strokeweight="1pt">
                  <v:stroke joinstyle="miter"/>
                  <v:textbox inset="0,0,0,0">
                    <w:txbxContent>
                      <w:p w14:paraId="6E8275A7" w14:textId="55891DDC" w:rsidR="009A32EF" w:rsidRPr="0049074B" w:rsidRDefault="009A32EF" w:rsidP="00CB73FD">
                        <w:pPr>
                          <w:jc w:val="center"/>
                          <w:rPr>
                            <w:b/>
                            <w:color w:val="833C0B" w:themeColor="accent2" w:themeShade="80"/>
                            <w:sz w:val="18"/>
                          </w:rPr>
                        </w:pPr>
                        <w:r>
                          <w:rPr>
                            <w:b/>
                            <w:color w:val="833C0B" w:themeColor="accent2" w:themeShade="80"/>
                            <w:sz w:val="18"/>
                          </w:rPr>
                          <w:t>J</w:t>
                        </w:r>
                        <w:r>
                          <w:rPr>
                            <w:b/>
                            <w:color w:val="FF0000"/>
                            <w:sz w:val="14"/>
                          </w:rPr>
                          <w:t>2</w:t>
                        </w:r>
                      </w:p>
                    </w:txbxContent>
                  </v:textbox>
                </v:oval>
                <v:oval id="Ellipse 50" o:spid="_x0000_s1090" style="position:absolute;left:53830;top:4055;width:4930;height:21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wIab8A&#10;AADbAAAADwAAAGRycy9kb3ducmV2LnhtbERPTWsCMRC9C/0PYQreNGvFVlejSFXwWi2ot2EzbhY3&#10;kzWJuv775lDw+Hjfs0Vra3EnHyrHCgb9DARx4XTFpYLf/aY3BhEissbaMSl4UoDF/K0zw1y7B//Q&#10;fRdLkUI45KjAxNjkUobCkMXQdw1x4s7OW4wJ+lJqj48Ubmv5kWWf0mLFqcFgQ9+GisvuZhXgSY+/&#10;Ln4YJ6v1sTbLw3WrT1eluu/tcgoiUhtf4n/3VisYpfXpS/oBcv4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3TAhpvwAAANsAAAAPAAAAAAAAAAAAAAAAAJgCAABkcnMvZG93bnJl&#10;di54bWxQSwUGAAAAAAQABAD1AAAAhAMAAAAA&#10;" fillcolor="#ffd966 [1943]" stroked="f" strokeweight="1pt">
                  <v:stroke joinstyle="miter"/>
                  <v:textbox inset="0,0,0,0">
                    <w:txbxContent>
                      <w:p w14:paraId="79642DC7" w14:textId="084B5B97" w:rsidR="009A32EF" w:rsidRPr="0049074B" w:rsidRDefault="009A32EF" w:rsidP="00CB73FD">
                        <w:pPr>
                          <w:jc w:val="center"/>
                          <w:rPr>
                            <w:b/>
                            <w:color w:val="833C0B" w:themeColor="accent2" w:themeShade="80"/>
                            <w:sz w:val="18"/>
                          </w:rPr>
                        </w:pPr>
                        <w:r>
                          <w:rPr>
                            <w:b/>
                            <w:color w:val="833C0B" w:themeColor="accent2" w:themeShade="80"/>
                            <w:sz w:val="18"/>
                          </w:rPr>
                          <w:t>K</w:t>
                        </w:r>
                        <w:r w:rsidRPr="000101C8">
                          <w:rPr>
                            <w:b/>
                            <w:color w:val="FF0000"/>
                            <w:sz w:val="14"/>
                          </w:rPr>
                          <w:t>j+1</w:t>
                        </w:r>
                      </w:p>
                    </w:txbxContent>
                  </v:textbox>
                </v:oval>
                <v:oval id="Ellipse 38" o:spid="_x0000_s1091" style="position:absolute;left:25444;top:7235;width:2197;height:21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Xhz78A&#10;AADbAAAADwAAAGRycy9kb3ducmV2LnhtbERPy4rCMBTdC/5DuII7TVWY0WoUcRxw6wPU3aW5NsXm&#10;piYZ7fz9ZCHM8nDei1Vra/EkHyrHCkbDDARx4XTFpYLT8XswBREissbaMSn4pQCrZbezwFy7F+/p&#10;eYilSCEcclRgYmxyKUNhyGIYuoY4cTfnLcYEfSm1x1cKt7UcZ9mHtFhxajDY0MZQcT/8WAV41dPP&#10;u5/E2df2Upv1+bHT14dS/V67noOI1MZ/8du90womaWz6kn6AXP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5eHPvwAAANsAAAAPAAAAAAAAAAAAAAAAAJgCAABkcnMvZG93bnJl&#10;di54bWxQSwUGAAAAAAQABAD1AAAAhAMAAAAA&#10;" fillcolor="#ffd966 [1943]" stroked="f" strokeweight="1pt">
                  <v:stroke joinstyle="miter"/>
                  <v:textbox inset="0,0,0,0">
                    <w:txbxContent>
                      <w:p w14:paraId="776AA49C" w14:textId="4E055B17" w:rsidR="009A32EF" w:rsidRPr="0049074B" w:rsidRDefault="009A32EF" w:rsidP="0049074B">
                        <w:pPr>
                          <w:jc w:val="center"/>
                          <w:rPr>
                            <w:b/>
                            <w:color w:val="833C0B" w:themeColor="accent2" w:themeShade="80"/>
                            <w:sz w:val="18"/>
                          </w:rPr>
                        </w:pPr>
                        <w:r>
                          <w:rPr>
                            <w:b/>
                            <w:color w:val="833C0B" w:themeColor="accent2" w:themeShade="80"/>
                            <w:sz w:val="18"/>
                          </w:rPr>
                          <w:t>D</w:t>
                        </w:r>
                      </w:p>
                    </w:txbxContent>
                  </v:textbox>
                </v:oval>
                <w10:wrap anchorx="margin"/>
              </v:group>
            </w:pict>
          </mc:Fallback>
        </mc:AlternateContent>
      </w:r>
      <w:r w:rsidRPr="00C340D6">
        <w:rPr>
          <w:noProof/>
          <w:lang w:eastAsia="fr-FR"/>
        </w:rPr>
        <mc:AlternateContent>
          <mc:Choice Requires="wps">
            <w:drawing>
              <wp:anchor distT="0" distB="0" distL="114300" distR="114300" simplePos="0" relativeHeight="251793408" behindDoc="0" locked="0" layoutInCell="1" allowOverlap="1" wp14:anchorId="74ACA6CD" wp14:editId="4D2AF52D">
                <wp:simplePos x="0" y="0"/>
                <wp:positionH relativeFrom="column">
                  <wp:posOffset>3043555</wp:posOffset>
                </wp:positionH>
                <wp:positionV relativeFrom="paragraph">
                  <wp:posOffset>73991</wp:posOffset>
                </wp:positionV>
                <wp:extent cx="0" cy="961390"/>
                <wp:effectExtent l="0" t="0" r="19050" b="10160"/>
                <wp:wrapNone/>
                <wp:docPr id="57" name="Connecteur droit 57"/>
                <wp:cNvGraphicFramePr/>
                <a:graphic xmlns:a="http://schemas.openxmlformats.org/drawingml/2006/main">
                  <a:graphicData uri="http://schemas.microsoft.com/office/word/2010/wordprocessingShape">
                    <wps:wsp>
                      <wps:cNvCnPr/>
                      <wps:spPr>
                        <a:xfrm>
                          <a:off x="0" y="0"/>
                          <a:ext cx="0" cy="961390"/>
                        </a:xfrm>
                        <a:prstGeom prst="line">
                          <a:avLst/>
                        </a:prstGeom>
                        <a:ln>
                          <a:solidFill>
                            <a:srgbClr val="FF0000"/>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F98D621" id="Connecteur droit 57" o:spid="_x0000_s1026" style="position:absolute;z-index:251793408;visibility:visible;mso-wrap-style:square;mso-wrap-distance-left:9pt;mso-wrap-distance-top:0;mso-wrap-distance-right:9pt;mso-wrap-distance-bottom:0;mso-position-horizontal:absolute;mso-position-horizontal-relative:text;mso-position-vertical:absolute;mso-position-vertical-relative:text" from="239.65pt,5.85pt" to="239.65pt,8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" strokecolor="red" strokeweight=".5pt">
                <v:stroke dashstyle="dash" joinstyle="miter"/>
              </v:line>
            </w:pict>
          </mc:Fallback>
        </mc:AlternateContent>
      </w:r>
    </w:p>
    <w:p w14:paraId="137B137C" w14:textId="59E9CC84" w:rsidR="00F67C17" w:rsidRDefault="00C340D6" w:rsidP="000101C8">
      <w:r w:rsidRPr="00C340D6">
        <w:rPr>
          <w:noProof/>
          <w:lang w:eastAsia="fr-FR"/>
        </w:rPr>
        <mc:AlternateContent>
          <mc:Choice Requires="wps">
            <w:drawing>
              <wp:anchor distT="0" distB="0" distL="114300" distR="114300" simplePos="0" relativeHeight="251795456" behindDoc="0" locked="0" layoutInCell="1" allowOverlap="1" wp14:anchorId="762B6706" wp14:editId="040AC5AB">
                <wp:simplePos x="0" y="0"/>
                <wp:positionH relativeFrom="column">
                  <wp:posOffset>2916251</wp:posOffset>
                </wp:positionH>
                <wp:positionV relativeFrom="paragraph">
                  <wp:posOffset>66040</wp:posOffset>
                </wp:positionV>
                <wp:extent cx="246491" cy="229870"/>
                <wp:effectExtent l="0" t="0" r="1270" b="0"/>
                <wp:wrapNone/>
                <wp:docPr id="59" name="Ellipse 59"/>
                <wp:cNvGraphicFramePr/>
                <a:graphic xmlns:a="http://schemas.openxmlformats.org/drawingml/2006/main">
                  <a:graphicData uri="http://schemas.microsoft.com/office/word/2010/wordprocessingShape">
                    <wps:wsp>
                      <wps:cNvSpPr/>
                      <wps:spPr>
                        <a:xfrm>
                          <a:off x="0" y="0"/>
                          <a:ext cx="246491" cy="229870"/>
                        </a:xfrm>
                        <a:prstGeom prst="ellipse">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ABEF221" w14:textId="758ECBA3" w:rsidR="009A32EF" w:rsidRPr="00E11A1E" w:rsidRDefault="009A32EF" w:rsidP="00C340D6">
                            <w:pPr>
                              <w:jc w:val="center"/>
                              <w:rPr>
                                <w:b/>
                                <w:color w:val="833C0B" w:themeColor="accent2" w:themeShade="80"/>
                              </w:rPr>
                            </w:pPr>
                            <w:r>
                              <w:rPr>
                                <w:b/>
                                <w:color w:val="833C0B" w:themeColor="accent2" w:themeShade="80"/>
                              </w:rPr>
                              <w:t>F</w:t>
                            </w:r>
                            <w:r w:rsidRPr="003A7B91">
                              <w:rPr>
                                <w:b/>
                                <w:color w:val="FF0000"/>
                                <w:sz w:val="14"/>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762B6706" id="Ellipse 59" o:spid="_x0000_s1092" style="position:absolute;margin-left:229.65pt;margin-top:5.2pt;width:19.4pt;height:18.1pt;z-index:251795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" fillcolor="#ffd966 [1943]" stroked="f" strokeweight="1pt">
                <v:stroke joinstyle="miter"/>
                <v:textbox inset="0,0,0,0">
                  <w:txbxContent>
                    <w:p w14:paraId="2ABEF221" w14:textId="758ECBA3" w:rsidR="009A32EF" w:rsidRPr="00E11A1E" w:rsidRDefault="009A32EF" w:rsidP="00C340D6">
                      <w:pPr>
                        <w:jc w:val="center"/>
                        <w:rPr>
                          <w:b/>
                          <w:color w:val="833C0B" w:themeColor="accent2" w:themeShade="80"/>
                        </w:rPr>
                      </w:pPr>
                      <w:r>
                        <w:rPr>
                          <w:b/>
                          <w:color w:val="833C0B" w:themeColor="accent2" w:themeShade="80"/>
                        </w:rPr>
                        <w:t>F</w:t>
                      </w:r>
                      <w:r w:rsidRPr="003A7B91">
                        <w:rPr>
                          <w:b/>
                          <w:color w:val="FF0000"/>
                          <w:sz w:val="14"/>
                        </w:rPr>
                        <w:t>1</w:t>
                      </w:r>
                    </w:p>
                  </w:txbxContent>
                </v:textbox>
              </v:oval>
            </w:pict>
          </mc:Fallback>
        </mc:AlternateContent>
      </w:r>
    </w:p>
    <w:p w14:paraId="73A7433A" w14:textId="2C51BC3E" w:rsidR="00F67C17" w:rsidRDefault="00F67C17" w:rsidP="000101C8"/>
    <w:p w14:paraId="07488915" w14:textId="2F0C3C09" w:rsidR="00F67C17" w:rsidRDefault="00F67C17" w:rsidP="000101C8"/>
    <w:p w14:paraId="04BF9724" w14:textId="453088D9" w:rsidR="00F67C17" w:rsidRDefault="00C340D6" w:rsidP="000101C8">
      <w:r w:rsidRPr="00C340D6">
        <w:rPr>
          <w:noProof/>
          <w:lang w:eastAsia="fr-FR"/>
        </w:rPr>
        <mc:AlternateContent>
          <mc:Choice Requires="wps">
            <w:drawing>
              <wp:anchor distT="0" distB="0" distL="114300" distR="114300" simplePos="0" relativeHeight="251798528" behindDoc="0" locked="0" layoutInCell="1" allowOverlap="1" wp14:anchorId="6474C102" wp14:editId="150872CB">
                <wp:simplePos x="0" y="0"/>
                <wp:positionH relativeFrom="column">
                  <wp:posOffset>2916555</wp:posOffset>
                </wp:positionH>
                <wp:positionV relativeFrom="paragraph">
                  <wp:posOffset>200991</wp:posOffset>
                </wp:positionV>
                <wp:extent cx="269855" cy="190758"/>
                <wp:effectExtent l="0" t="0" r="0" b="0"/>
                <wp:wrapNone/>
                <wp:docPr id="58" name="Rectangle 58"/>
                <wp:cNvGraphicFramePr/>
                <a:graphic xmlns:a="http://schemas.openxmlformats.org/drawingml/2006/main">
                  <a:graphicData uri="http://schemas.microsoft.com/office/word/2010/wordprocessingShape">
                    <wps:wsp>
                      <wps:cNvSpPr/>
                      <wps:spPr>
                        <a:xfrm>
                          <a:off x="0" y="0"/>
                          <a:ext cx="269855" cy="190758"/>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10EAAE6" w14:textId="7AA24BD9" w:rsidR="009A32EF" w:rsidRPr="000101C8" w:rsidRDefault="009A32EF" w:rsidP="000101C8">
                            <w:pPr>
                              <w:jc w:val="center"/>
                              <w:rPr>
                                <w:color w:val="000000" w:themeColor="text1"/>
                                <w:sz w:val="12"/>
                              </w:rPr>
                            </w:pPr>
                            <w:r>
                              <w:rPr>
                                <w:color w:val="000000" w:themeColor="text1"/>
                                <w:sz w:val="12"/>
                              </w:rPr>
                              <w:t>20h00</w:t>
                            </w:r>
                          </w:p>
                        </w:txbxContent>
                      </wps:txbx>
                      <wps:bodyPr rot="0" spcFirstLastPara="0" vertOverflow="overflow" horzOverflow="overflow" vert="horz" wrap="square" lIns="0" tIns="36000" rIns="0" bIns="36000" numCol="1" spcCol="0" rtlCol="0" fromWordArt="0" anchor="ctr" anchorCtr="0" forceAA="0" compatLnSpc="1">
                        <a:prstTxWarp prst="textNoShape">
                          <a:avLst/>
                        </a:prstTxWarp>
                        <a:noAutofit/>
                      </wps:bodyPr>
                    </wps:wsp>
                  </a:graphicData>
                </a:graphic>
              </wp:anchor>
            </w:drawing>
          </mc:Choice>
          <mc:Fallback>
            <w:pict>
              <v:rect w14:anchorId="6474C102" id="Rectangle 58" o:spid="_x0000_s1093" style="position:absolute;margin-left:229.65pt;margin-top:15.85pt;width:21.25pt;height:15pt;z-index:251798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" fillcolor="#d8d8d8 [2732]" stroked="f" strokeweight="1pt">
                <v:textbox inset="0,1mm,0,1mm">
                  <w:txbxContent>
                    <w:p w14:paraId="010EAAE6" w14:textId="7AA24BD9" w:rsidR="009A32EF" w:rsidRPr="000101C8" w:rsidRDefault="009A32EF" w:rsidP="000101C8">
                      <w:pPr>
                        <w:jc w:val="center"/>
                        <w:rPr>
                          <w:color w:val="000000" w:themeColor="text1"/>
                          <w:sz w:val="12"/>
                        </w:rPr>
                      </w:pPr>
                      <w:r>
                        <w:rPr>
                          <w:color w:val="000000" w:themeColor="text1"/>
                          <w:sz w:val="12"/>
                        </w:rPr>
                        <w:t>20h00</w:t>
                      </w:r>
                    </w:p>
                  </w:txbxContent>
                </v:textbox>
              </v:rect>
            </w:pict>
          </mc:Fallback>
        </mc:AlternateContent>
      </w:r>
    </w:p>
    <w:p w14:paraId="5FE53086" w14:textId="605752F5" w:rsidR="00F67C17" w:rsidRDefault="00F67C17" w:rsidP="000101C8"/>
    <w:p w14:paraId="4515EF82" w14:textId="66E22510" w:rsidR="00F67C17" w:rsidRDefault="006E037F" w:rsidP="000101C8">
      <w:r>
        <w:rPr>
          <w:noProof/>
          <w:lang w:eastAsia="fr-FR"/>
        </w:rPr>
        <mc:AlternateContent>
          <mc:Choice Requires="wps">
            <w:drawing>
              <wp:anchor distT="0" distB="0" distL="114300" distR="114300" simplePos="0" relativeHeight="251788288" behindDoc="0" locked="0" layoutInCell="1" allowOverlap="1" wp14:anchorId="091C42A4" wp14:editId="3827AA0C">
                <wp:simplePos x="0" y="0"/>
                <wp:positionH relativeFrom="column">
                  <wp:posOffset>1326828</wp:posOffset>
                </wp:positionH>
                <wp:positionV relativeFrom="paragraph">
                  <wp:posOffset>133655</wp:posOffset>
                </wp:positionV>
                <wp:extent cx="1279525" cy="245745"/>
                <wp:effectExtent l="0" t="723900" r="15875" b="20955"/>
                <wp:wrapNone/>
                <wp:docPr id="52" name="Rectangle à coins arrondis 52"/>
                <wp:cNvGraphicFramePr/>
                <a:graphic xmlns:a="http://schemas.openxmlformats.org/drawingml/2006/main">
                  <a:graphicData uri="http://schemas.microsoft.com/office/word/2010/wordprocessingShape">
                    <wps:wsp>
                      <wps:cNvSpPr/>
                      <wps:spPr>
                        <a:xfrm>
                          <a:off x="0" y="0"/>
                          <a:ext cx="1279525" cy="245745"/>
                        </a:xfrm>
                        <a:prstGeom prst="wedgeRoundRectCallout">
                          <a:avLst>
                            <a:gd name="adj1" fmla="val 12254"/>
                            <a:gd name="adj2" fmla="val -322083"/>
                            <a:gd name="adj3" fmla="val 16667"/>
                          </a:avLst>
                        </a:prstGeom>
                        <a:noFill/>
                        <a:ln w="63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1092478" w14:textId="6B3CE182" w:rsidR="009A32EF" w:rsidRPr="00A65A73" w:rsidRDefault="009A32EF" w:rsidP="006242F9">
                            <w:pPr>
                              <w:jc w:val="center"/>
                              <w:rPr>
                                <w:color w:val="000000" w:themeColor="text1"/>
                                <w:sz w:val="14"/>
                              </w:rPr>
                            </w:pPr>
                            <w:r>
                              <w:rPr>
                                <w:color w:val="000000" w:themeColor="text1"/>
                                <w:sz w:val="14"/>
                              </w:rPr>
                              <w:t>Impayés VIMC 11h30 &amp; CB 15h / couverture règlementaire</w:t>
                            </w:r>
                          </w:p>
                          <w:p w14:paraId="26C8C000" w14:textId="77777777" w:rsidR="009A32EF" w:rsidRDefault="009A32EF" w:rsidP="000101C8">
                            <w:pPr>
                              <w:jc w:val="cente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1C42A4" id="Rectangle à coins arrondis 52" o:spid="_x0000_s1094" type="#_x0000_t62" style="position:absolute;margin-left:104.45pt;margin-top:10.5pt;width:100.75pt;height:19.35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" adj="13447,-58770" filled="f" strokecolor="#bfbfbf [2412]" strokeweight=".5pt">
                <v:textbox inset="0,0,0,0">
                  <w:txbxContent>
                    <w:p w14:paraId="11092478" w14:textId="6B3CE182" w:rsidR="009A32EF" w:rsidRPr="00A65A73" w:rsidRDefault="009A32EF" w:rsidP="006242F9">
                      <w:pPr>
                        <w:jc w:val="center"/>
                        <w:rPr>
                          <w:color w:val="000000" w:themeColor="text1"/>
                          <w:sz w:val="14"/>
                        </w:rPr>
                      </w:pPr>
                      <w:r>
                        <w:rPr>
                          <w:color w:val="000000" w:themeColor="text1"/>
                          <w:sz w:val="14"/>
                        </w:rPr>
                        <w:t>Impayés VIMC 11h30 &amp; CB 15h / couverture règlementaire</w:t>
                      </w:r>
                    </w:p>
                    <w:p w14:paraId="26C8C000" w14:textId="77777777" w:rsidR="009A32EF" w:rsidRDefault="009A32EF" w:rsidP="000101C8">
                      <w:pPr>
                        <w:jc w:val="center"/>
                      </w:pPr>
                    </w:p>
                  </w:txbxContent>
                </v:textbox>
              </v:shape>
            </w:pict>
          </mc:Fallback>
        </mc:AlternateContent>
      </w:r>
      <w:r>
        <w:rPr>
          <w:noProof/>
          <w:lang w:eastAsia="fr-FR"/>
        </w:rPr>
        <mc:AlternateContent>
          <mc:Choice Requires="wps">
            <w:drawing>
              <wp:anchor distT="0" distB="0" distL="114300" distR="114300" simplePos="0" relativeHeight="251663359" behindDoc="0" locked="0" layoutInCell="1" allowOverlap="1" wp14:anchorId="05104D54" wp14:editId="3ED4C970">
                <wp:simplePos x="0" y="0"/>
                <wp:positionH relativeFrom="column">
                  <wp:posOffset>2876550</wp:posOffset>
                </wp:positionH>
                <wp:positionV relativeFrom="paragraph">
                  <wp:posOffset>132715</wp:posOffset>
                </wp:positionV>
                <wp:extent cx="579755" cy="254000"/>
                <wp:effectExtent l="419100" t="685800" r="10795" b="12700"/>
                <wp:wrapNone/>
                <wp:docPr id="60" name="Rectangle à coins arrondis 60"/>
                <wp:cNvGraphicFramePr/>
                <a:graphic xmlns:a="http://schemas.openxmlformats.org/drawingml/2006/main">
                  <a:graphicData uri="http://schemas.microsoft.com/office/word/2010/wordprocessingShape">
                    <wps:wsp>
                      <wps:cNvSpPr/>
                      <wps:spPr>
                        <a:xfrm>
                          <a:off x="0" y="0"/>
                          <a:ext cx="579755" cy="254000"/>
                        </a:xfrm>
                        <a:prstGeom prst="wedgeRoundRectCallout">
                          <a:avLst>
                            <a:gd name="adj1" fmla="val -115935"/>
                            <a:gd name="adj2" fmla="val -306853"/>
                            <a:gd name="adj3" fmla="val 16667"/>
                          </a:avLst>
                        </a:prstGeom>
                        <a:noFill/>
                        <a:ln w="63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F91A2B8" w14:textId="77777777" w:rsidR="009A32EF" w:rsidRDefault="009A32EF" w:rsidP="000101C8">
                            <w:pPr>
                              <w:jc w:val="cente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104D54" id="Rectangle à coins arrondis 60" o:spid="_x0000_s1095" type="#_x0000_t62" style="position:absolute;margin-left:226.5pt;margin-top:10.45pt;width:45.65pt;height:20pt;z-index:2516633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" adj="-14242,-55480" filled="f" strokecolor="#bfbfbf [2412]" strokeweight=".5pt">
                <v:textbox inset="0,0,0,0">
                  <w:txbxContent>
                    <w:p w14:paraId="1F91A2B8" w14:textId="77777777" w:rsidR="009A32EF" w:rsidRDefault="009A32EF" w:rsidP="000101C8">
                      <w:pPr>
                        <w:jc w:val="center"/>
                      </w:pPr>
                    </w:p>
                  </w:txbxContent>
                </v:textbox>
              </v:shape>
            </w:pict>
          </mc:Fallback>
        </mc:AlternateContent>
      </w:r>
      <w:r>
        <w:rPr>
          <w:noProof/>
          <w:lang w:eastAsia="fr-FR"/>
        </w:rPr>
        <mc:AlternateContent>
          <mc:Choice Requires="wps">
            <w:drawing>
              <wp:anchor distT="0" distB="0" distL="114300" distR="114300" simplePos="0" relativeHeight="251791360" behindDoc="0" locked="0" layoutInCell="1" allowOverlap="1" wp14:anchorId="39FC7104" wp14:editId="0CB4B4B3">
                <wp:simplePos x="0" y="0"/>
                <wp:positionH relativeFrom="column">
                  <wp:posOffset>2876550</wp:posOffset>
                </wp:positionH>
                <wp:positionV relativeFrom="paragraph">
                  <wp:posOffset>132938</wp:posOffset>
                </wp:positionV>
                <wp:extent cx="579755" cy="254000"/>
                <wp:effectExtent l="0" t="647700" r="163195" b="12700"/>
                <wp:wrapNone/>
                <wp:docPr id="54" name="Rectangle à coins arrondis 54"/>
                <wp:cNvGraphicFramePr/>
                <a:graphic xmlns:a="http://schemas.openxmlformats.org/drawingml/2006/main">
                  <a:graphicData uri="http://schemas.microsoft.com/office/word/2010/wordprocessingShape">
                    <wps:wsp>
                      <wps:cNvSpPr/>
                      <wps:spPr>
                        <a:xfrm>
                          <a:off x="0" y="0"/>
                          <a:ext cx="579755" cy="254000"/>
                        </a:xfrm>
                        <a:prstGeom prst="wedgeRoundRectCallout">
                          <a:avLst>
                            <a:gd name="adj1" fmla="val 70988"/>
                            <a:gd name="adj2" fmla="val -297502"/>
                            <a:gd name="adj3" fmla="val 16667"/>
                          </a:avLst>
                        </a:prstGeom>
                        <a:noFill/>
                        <a:ln w="63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C018E84" w14:textId="2A85EE61" w:rsidR="009A32EF" w:rsidRPr="00A65A73" w:rsidRDefault="009A32EF" w:rsidP="00C340D6">
                            <w:pPr>
                              <w:jc w:val="center"/>
                              <w:rPr>
                                <w:color w:val="000000" w:themeColor="text1"/>
                                <w:sz w:val="14"/>
                              </w:rPr>
                            </w:pPr>
                            <w:r>
                              <w:rPr>
                                <w:color w:val="000000" w:themeColor="text1"/>
                                <w:sz w:val="14"/>
                              </w:rPr>
                              <w:t>Virements Entrants</w:t>
                            </w:r>
                          </w:p>
                          <w:p w14:paraId="52C52416" w14:textId="77777777" w:rsidR="009A32EF" w:rsidRDefault="009A32EF" w:rsidP="000101C8">
                            <w:pPr>
                              <w:jc w:val="cente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FC7104" id="Rectangle à coins arrondis 54" o:spid="_x0000_s1096" type="#_x0000_t62" style="position:absolute;margin-left:226.5pt;margin-top:10.45pt;width:45.65pt;height:20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" adj="26133,-53460" filled="f" strokecolor="#bfbfbf [2412]" strokeweight=".5pt">
                <v:textbox inset="0,0,0,0">
                  <w:txbxContent>
                    <w:p w14:paraId="2C018E84" w14:textId="2A85EE61" w:rsidR="009A32EF" w:rsidRPr="00A65A73" w:rsidRDefault="009A32EF" w:rsidP="00C340D6">
                      <w:pPr>
                        <w:jc w:val="center"/>
                        <w:rPr>
                          <w:color w:val="000000" w:themeColor="text1"/>
                          <w:sz w:val="14"/>
                        </w:rPr>
                      </w:pPr>
                      <w:r>
                        <w:rPr>
                          <w:color w:val="000000" w:themeColor="text1"/>
                          <w:sz w:val="14"/>
                        </w:rPr>
                        <w:t>Virements Entrants</w:t>
                      </w:r>
                    </w:p>
                    <w:p w14:paraId="52C52416" w14:textId="77777777" w:rsidR="009A32EF" w:rsidRDefault="009A32EF" w:rsidP="000101C8">
                      <w:pPr>
                        <w:jc w:val="center"/>
                      </w:pPr>
                    </w:p>
                  </w:txbxContent>
                </v:textbox>
              </v:shape>
            </w:pict>
          </mc:Fallback>
        </mc:AlternateContent>
      </w:r>
    </w:p>
    <w:p w14:paraId="7592273D" w14:textId="6C144B23" w:rsidR="00F67C17" w:rsidRDefault="006E037F" w:rsidP="000101C8">
      <w:r>
        <w:rPr>
          <w:noProof/>
          <w:lang w:eastAsia="fr-FR"/>
        </w:rPr>
        <mc:AlternateContent>
          <mc:Choice Requires="wps">
            <w:drawing>
              <wp:anchor distT="0" distB="0" distL="114300" distR="114300" simplePos="0" relativeHeight="251799552" behindDoc="0" locked="0" layoutInCell="1" allowOverlap="1" wp14:anchorId="53D799A5" wp14:editId="72938518">
                <wp:simplePos x="0" y="0"/>
                <wp:positionH relativeFrom="column">
                  <wp:posOffset>1813560</wp:posOffset>
                </wp:positionH>
                <wp:positionV relativeFrom="paragraph">
                  <wp:posOffset>190912</wp:posOffset>
                </wp:positionV>
                <wp:extent cx="3839845" cy="296446"/>
                <wp:effectExtent l="19050" t="19050" r="27305" b="46990"/>
                <wp:wrapNone/>
                <wp:docPr id="13" name="Double flèche horizontale 13"/>
                <wp:cNvGraphicFramePr/>
                <a:graphic xmlns:a="http://schemas.openxmlformats.org/drawingml/2006/main">
                  <a:graphicData uri="http://schemas.microsoft.com/office/word/2010/wordprocessingShape">
                    <wps:wsp>
                      <wps:cNvSpPr/>
                      <wps:spPr>
                        <a:xfrm>
                          <a:off x="0" y="0"/>
                          <a:ext cx="3839845" cy="296446"/>
                        </a:xfrm>
                        <a:prstGeom prst="leftRightArrow">
                          <a:avLst>
                            <a:gd name="adj1" fmla="val 50000"/>
                            <a:gd name="adj2" fmla="val 58486"/>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715E45F" w14:textId="484CE36B" w:rsidR="009A32EF" w:rsidRPr="000101C8" w:rsidRDefault="009A32EF" w:rsidP="000101C8">
                            <w:pPr>
                              <w:jc w:val="center"/>
                              <w:rPr>
                                <w:sz w:val="20"/>
                              </w:rPr>
                            </w:pPr>
                            <w:r w:rsidRPr="000101C8">
                              <w:rPr>
                                <w:sz w:val="20"/>
                              </w:rPr>
                              <w:t>Vacation financière</w:t>
                            </w:r>
                            <w:r>
                              <w:rPr>
                                <w:sz w:val="20"/>
                              </w:rPr>
                              <w:t xml:space="preserve"> de</w:t>
                            </w:r>
                            <w:r w:rsidRPr="000101C8">
                              <w:rPr>
                                <w:sz w:val="20"/>
                              </w:rPr>
                              <w:t xml:space="preserve"> J</w:t>
                            </w:r>
                            <w:r>
                              <w:rPr>
                                <w:sz w:val="20"/>
                              </w:rPr>
                              <w:t xml:space="preserve"> : contrôles K </w:t>
                            </w:r>
                            <w:r w:rsidRPr="000101C8">
                              <w:rPr>
                                <w:sz w:val="20"/>
                              </w:rPr>
                              <w:t>à J</w:t>
                            </w:r>
                            <w:r>
                              <w:rPr>
                                <w:sz w:val="20"/>
                              </w:rPr>
                              <w:t xml:space="preserve"> (flux de 8h45 à 8h45)</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3D799A5"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Double flèche horizontale 13" o:spid="_x0000_s1097" type="#_x0000_t69" style="position:absolute;margin-left:142.8pt;margin-top:15.05pt;width:302.35pt;height:23.35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" adj="975" fillcolor="#5b9bd5 [3204]" strokecolor="#1f4d78 [1604]" strokeweight="1pt">
                <v:textbox inset=",0,,0">
                  <w:txbxContent>
                    <w:p w14:paraId="2715E45F" w14:textId="484CE36B" w:rsidR="009A32EF" w:rsidRPr="000101C8" w:rsidRDefault="009A32EF" w:rsidP="000101C8">
                      <w:pPr>
                        <w:jc w:val="center"/>
                        <w:rPr>
                          <w:sz w:val="20"/>
                        </w:rPr>
                      </w:pPr>
                      <w:r w:rsidRPr="000101C8">
                        <w:rPr>
                          <w:sz w:val="20"/>
                        </w:rPr>
                        <w:t>Vacation financière</w:t>
                      </w:r>
                      <w:r>
                        <w:rPr>
                          <w:sz w:val="20"/>
                        </w:rPr>
                        <w:t xml:space="preserve"> de</w:t>
                      </w:r>
                      <w:r w:rsidRPr="000101C8">
                        <w:rPr>
                          <w:sz w:val="20"/>
                        </w:rPr>
                        <w:t xml:space="preserve"> J</w:t>
                      </w:r>
                      <w:r>
                        <w:rPr>
                          <w:sz w:val="20"/>
                        </w:rPr>
                        <w:t xml:space="preserve"> : contrôles K </w:t>
                      </w:r>
                      <w:r w:rsidRPr="000101C8">
                        <w:rPr>
                          <w:sz w:val="20"/>
                        </w:rPr>
                        <w:t>à J</w:t>
                      </w:r>
                      <w:r>
                        <w:rPr>
                          <w:sz w:val="20"/>
                        </w:rPr>
                        <w:t xml:space="preserve"> (flux de 8h45 à 8h45)</w:t>
                      </w:r>
                    </w:p>
                  </w:txbxContent>
                </v:textbox>
              </v:shape>
            </w:pict>
          </mc:Fallback>
        </mc:AlternateContent>
      </w:r>
    </w:p>
    <w:p w14:paraId="02F84746" w14:textId="06259D68" w:rsidR="00F67C17" w:rsidRDefault="00F67C17" w:rsidP="000101C8"/>
    <w:p w14:paraId="6C133ED8" w14:textId="221E3FD6" w:rsidR="00C35A76" w:rsidRDefault="00460049" w:rsidP="00E11A1E">
      <w:pPr>
        <w:ind w:left="-426"/>
      </w:pPr>
      <w:r>
        <w:lastRenderedPageBreak/>
        <w:t xml:space="preserve">Le </w:t>
      </w:r>
      <w:r w:rsidR="00D5129A">
        <w:t>C</w:t>
      </w:r>
      <w:r>
        <w:t>ut</w:t>
      </w:r>
      <w:r w:rsidR="00D5129A">
        <w:t>-</w:t>
      </w:r>
      <w:r>
        <w:t>off des contrôles se situe à la vacation fi</w:t>
      </w:r>
      <w:r w:rsidR="00C35A76">
        <w:t>nancière</w:t>
      </w:r>
      <w:r w:rsidR="00231582">
        <w:t>.</w:t>
      </w:r>
      <w:r w:rsidR="00C35A76">
        <w:t xml:space="preserve"> </w:t>
      </w:r>
      <w:r w:rsidR="00231582">
        <w:t xml:space="preserve">Les contrôles concernent toutes les opérations enregistrées dans les SI de MONEXT à compter du </w:t>
      </w:r>
      <w:r w:rsidR="00C35A76">
        <w:t>1</w:t>
      </w:r>
      <w:r w:rsidR="00C35A76" w:rsidRPr="00C35A76">
        <w:rPr>
          <w:vertAlign w:val="superscript"/>
        </w:rPr>
        <w:t>er</w:t>
      </w:r>
      <w:r w:rsidR="00C35A76">
        <w:t xml:space="preserve"> mouvement après la vacation financière </w:t>
      </w:r>
      <w:r w:rsidR="00231582">
        <w:t xml:space="preserve">de J-1 </w:t>
      </w:r>
      <w:r>
        <w:t xml:space="preserve">jusqu’au virement externe de J. </w:t>
      </w:r>
    </w:p>
    <w:p w14:paraId="67469C63" w14:textId="77777777" w:rsidR="00F37F8C" w:rsidRDefault="00F37F8C" w:rsidP="00E11A1E">
      <w:pPr>
        <w:ind w:left="-426"/>
      </w:pPr>
    </w:p>
    <w:p w14:paraId="395EDBC1" w14:textId="7D83BF5E" w:rsidR="00D87102" w:rsidRDefault="00460049" w:rsidP="00E11A1E">
      <w:pPr>
        <w:ind w:left="-426"/>
      </w:pPr>
      <w:r>
        <w:t>Les contrôles devront don</w:t>
      </w:r>
      <w:r w:rsidR="00D87102">
        <w:t>c être mis à disposition en trois</w:t>
      </w:r>
      <w:r>
        <w:t xml:space="preserve"> temps</w:t>
      </w:r>
      <w:r w:rsidR="00BA206A">
        <w:t> </w:t>
      </w:r>
      <w:r>
        <w:t xml:space="preserve">: </w:t>
      </w:r>
    </w:p>
    <w:p w14:paraId="5A1A5837" w14:textId="6672F338" w:rsidR="00DA4175" w:rsidRPr="00B0595D" w:rsidRDefault="00460049" w:rsidP="00D87102">
      <w:pPr>
        <w:pStyle w:val="Paragraphedeliste"/>
        <w:numPr>
          <w:ilvl w:val="0"/>
          <w:numId w:val="14"/>
        </w:numPr>
      </w:pPr>
      <w:r w:rsidRPr="00B0595D">
        <w:t>à J-1 dès la fin de la vacation</w:t>
      </w:r>
      <w:r w:rsidR="00D87102" w:rsidRPr="00B0595D">
        <w:t xml:space="preserve"> impayés (contrôles A, B, C</w:t>
      </w:r>
      <w:r w:rsidR="00C83C28" w:rsidRPr="00B0595D">
        <w:t>, D</w:t>
      </w:r>
      <w:r w:rsidR="00D87102" w:rsidRPr="00B0595D">
        <w:t>)</w:t>
      </w:r>
      <w:r w:rsidR="00C35A76" w:rsidRPr="00B0595D">
        <w:t xml:space="preserve">, </w:t>
      </w:r>
      <w:r w:rsidR="00C35A76" w:rsidRPr="000101C8">
        <w:t xml:space="preserve">soit </w:t>
      </w:r>
      <w:r w:rsidR="00716D89" w:rsidRPr="000101C8">
        <w:t>17</w:t>
      </w:r>
      <w:r w:rsidR="00C35A76" w:rsidRPr="000101C8">
        <w:t>h</w:t>
      </w:r>
      <w:r w:rsidR="00716D89" w:rsidRPr="000101C8">
        <w:t>05</w:t>
      </w:r>
      <w:r w:rsidR="006A4A09" w:rsidRPr="000101C8">
        <w:t xml:space="preserve"> actuellement</w:t>
      </w:r>
      <w:r w:rsidR="009409AA" w:rsidRPr="00B0595D">
        <w:t xml:space="preserve"> &amp; 20h pour le contrôle F afin d’avoir tous les éventuels virements entrants arrivés en cours de journées </w:t>
      </w:r>
      <w:r w:rsidR="00381AE4" w:rsidRPr="00B0595D">
        <w:t xml:space="preserve"> (le fichier </w:t>
      </w:r>
      <w:r w:rsidR="00F5353C" w:rsidRPr="00B0595D">
        <w:t xml:space="preserve">PAIN lié aux impayés </w:t>
      </w:r>
      <w:r w:rsidR="00381AE4" w:rsidRPr="00B0595D">
        <w:t>arrivé</w:t>
      </w:r>
      <w:r w:rsidR="00F5353C" w:rsidRPr="00B0595D">
        <w:t>s</w:t>
      </w:r>
      <w:r w:rsidR="00381AE4" w:rsidRPr="00B0595D">
        <w:t xml:space="preserve"> à 15h doit être traité par ARKEA pour cette heure)</w:t>
      </w:r>
      <w:r w:rsidR="0003671E" w:rsidRPr="00B0595D">
        <w:t xml:space="preserve"> </w:t>
      </w:r>
    </w:p>
    <w:p w14:paraId="25C1DAEF" w14:textId="28B8F705" w:rsidR="00460049" w:rsidRPr="00C23BCC" w:rsidRDefault="00460049" w:rsidP="00D87102">
      <w:pPr>
        <w:pStyle w:val="Paragraphedeliste"/>
        <w:numPr>
          <w:ilvl w:val="0"/>
          <w:numId w:val="14"/>
        </w:numPr>
      </w:pPr>
      <w:r w:rsidRPr="00C23BCC">
        <w:t xml:space="preserve">à l’heure de démarrage de la vacation </w:t>
      </w:r>
      <w:r w:rsidR="00D87102" w:rsidRPr="00C23BCC">
        <w:t>financière (</w:t>
      </w:r>
      <w:r w:rsidRPr="00C23BCC">
        <w:t>contrôles</w:t>
      </w:r>
      <w:r w:rsidR="00C83C28" w:rsidRPr="00C23BCC">
        <w:t xml:space="preserve"> E à I</w:t>
      </w:r>
      <w:r w:rsidR="00D87102" w:rsidRPr="00C23BCC">
        <w:t>)</w:t>
      </w:r>
      <w:r w:rsidRPr="00C23BCC">
        <w:t xml:space="preserve">, </w:t>
      </w:r>
      <w:r w:rsidRPr="000101C8">
        <w:t xml:space="preserve">soit </w:t>
      </w:r>
      <w:r w:rsidR="00DE51C4" w:rsidRPr="000101C8">
        <w:t xml:space="preserve">de </w:t>
      </w:r>
      <w:r w:rsidR="00F5353C" w:rsidRPr="000101C8">
        <w:t>8</w:t>
      </w:r>
      <w:r w:rsidRPr="000101C8">
        <w:t>h</w:t>
      </w:r>
      <w:r w:rsidR="00716D89" w:rsidRPr="000101C8">
        <w:t>45 à 9h10</w:t>
      </w:r>
    </w:p>
    <w:p w14:paraId="13148752" w14:textId="5AE953AE" w:rsidR="00DE51C4" w:rsidRPr="000101C8" w:rsidRDefault="00D87102" w:rsidP="00D87102">
      <w:pPr>
        <w:pStyle w:val="Paragraphedeliste"/>
        <w:numPr>
          <w:ilvl w:val="0"/>
          <w:numId w:val="14"/>
        </w:numPr>
      </w:pPr>
      <w:r>
        <w:t>après le traitement par Arkéa de</w:t>
      </w:r>
      <w:r w:rsidR="00C83C28">
        <w:t>s virements sortants (contrôle J</w:t>
      </w:r>
      <w:r w:rsidRPr="008F51AE">
        <w:t>)</w:t>
      </w:r>
      <w:r w:rsidR="00C35A76" w:rsidRPr="008F51AE">
        <w:t>,</w:t>
      </w:r>
      <w:r w:rsidR="00C35A76" w:rsidRPr="000101C8">
        <w:t xml:space="preserve"> soit 1</w:t>
      </w:r>
      <w:r w:rsidR="00716D89" w:rsidRPr="000101C8">
        <w:t>1</w:t>
      </w:r>
      <w:r w:rsidR="00C35A76" w:rsidRPr="000101C8">
        <w:t>h</w:t>
      </w:r>
      <w:r w:rsidR="00716D89" w:rsidRPr="000101C8">
        <w:t>05</w:t>
      </w:r>
      <w:r w:rsidR="008F51AE" w:rsidRPr="008F51AE">
        <w:t xml:space="preserve"> et </w:t>
      </w:r>
      <w:r w:rsidR="00C23BCC" w:rsidRPr="008F51AE">
        <w:t>13h00</w:t>
      </w:r>
      <w:r w:rsidR="008F0866">
        <w:t xml:space="preserve"> (avec le contrôle K pour le cashout J+1)</w:t>
      </w:r>
    </w:p>
    <w:p w14:paraId="1AEA786E" w14:textId="524CAC33" w:rsidR="00F37F8C" w:rsidRDefault="00DE51C4" w:rsidP="000101C8">
      <w:pPr>
        <w:rPr>
          <w:b/>
        </w:rPr>
      </w:pPr>
      <w:r>
        <w:rPr>
          <w:b/>
        </w:rPr>
        <w:t>A</w:t>
      </w:r>
      <w:r w:rsidRPr="00B939FC">
        <w:rPr>
          <w:b/>
        </w:rPr>
        <w:t>fin d’optimiser le temps de réalisation des contrôles</w:t>
      </w:r>
      <w:r>
        <w:rPr>
          <w:b/>
        </w:rPr>
        <w:t>, l</w:t>
      </w:r>
      <w:r w:rsidR="00D350B4" w:rsidRPr="000101C8">
        <w:rPr>
          <w:b/>
        </w:rPr>
        <w:t>es contrôles sont attendus sous forme de</w:t>
      </w:r>
      <w:r w:rsidR="00D5129A" w:rsidRPr="000101C8">
        <w:rPr>
          <w:b/>
        </w:rPr>
        <w:t xml:space="preserve"> fenêtres web</w:t>
      </w:r>
      <w:r w:rsidR="00D87102" w:rsidRPr="000101C8">
        <w:rPr>
          <w:b/>
        </w:rPr>
        <w:t xml:space="preserve"> (exportables sous Excel)</w:t>
      </w:r>
      <w:r>
        <w:rPr>
          <w:b/>
        </w:rPr>
        <w:t xml:space="preserve"> et permettant l’ajout de commentaire pour justifier d’un éventuel cash out malgré des contrôles KO.</w:t>
      </w:r>
    </w:p>
    <w:p w14:paraId="1B8A1636" w14:textId="0CB71410" w:rsidR="004B72E9" w:rsidRPr="000101C8" w:rsidRDefault="004B72E9" w:rsidP="000101C8">
      <w:pPr>
        <w:spacing w:after="0"/>
        <w:ind w:left="-425"/>
        <w:rPr>
          <w:b/>
          <w:sz w:val="16"/>
          <w:szCs w:val="16"/>
        </w:rPr>
      </w:pPr>
    </w:p>
    <w:p w14:paraId="2C82E237" w14:textId="3C9F0AA5" w:rsidR="00BD6AA3" w:rsidRPr="008F0866" w:rsidRDefault="00D87102" w:rsidP="000101C8">
      <w:pPr>
        <w:pStyle w:val="Paragraphedeliste"/>
        <w:numPr>
          <w:ilvl w:val="0"/>
          <w:numId w:val="15"/>
        </w:numPr>
        <w:tabs>
          <w:tab w:val="left" w:pos="993"/>
        </w:tabs>
        <w:ind w:left="993" w:hanging="339"/>
      </w:pPr>
      <w:r>
        <w:t>au regard du cut</w:t>
      </w:r>
      <w:r w:rsidR="00F5353C">
        <w:t>-</w:t>
      </w:r>
      <w:r>
        <w:t>off A</w:t>
      </w:r>
      <w:r w:rsidR="004B72E9">
        <w:t xml:space="preserve">rkéa sur les virements sortants (engagement client de virer les fonds </w:t>
      </w:r>
      <w:r w:rsidR="009409AA">
        <w:t xml:space="preserve">CB </w:t>
      </w:r>
      <w:r w:rsidR="004B72E9">
        <w:t>à J</w:t>
      </w:r>
      <w:r w:rsidR="008F0866">
        <w:t xml:space="preserve"> pour des transactions CB effectuées à J-1 &amp; d</w:t>
      </w:r>
      <w:r w:rsidR="00BD6AA3" w:rsidRPr="008F0866">
        <w:t>es transactions Visa Mastercard</w:t>
      </w:r>
      <w:r w:rsidR="008F0866" w:rsidRPr="008F0866">
        <w:t xml:space="preserve"> effectuées en J</w:t>
      </w:r>
      <w:r w:rsidR="008F0866">
        <w:t>-2)</w:t>
      </w:r>
    </w:p>
    <w:p w14:paraId="5500A1AA" w14:textId="3C682F30" w:rsidR="00EB57F4" w:rsidRPr="004B72E9" w:rsidRDefault="00231582" w:rsidP="000101C8">
      <w:pPr>
        <w:pStyle w:val="Paragraphedeliste"/>
        <w:numPr>
          <w:ilvl w:val="0"/>
          <w:numId w:val="15"/>
        </w:numPr>
      </w:pPr>
      <w:r>
        <w:t xml:space="preserve">et afin </w:t>
      </w:r>
      <w:r w:rsidR="00D87102">
        <w:t xml:space="preserve">de conserver du temps à </w:t>
      </w:r>
      <w:r w:rsidR="004B72E9">
        <w:t>l’éventuelle</w:t>
      </w:r>
      <w:r w:rsidR="00D87102">
        <w:t xml:space="preserve"> résolution d’anomalies détectées lors des contrôles</w:t>
      </w:r>
    </w:p>
    <w:p w14:paraId="48BD5537" w14:textId="77777777" w:rsidR="00523C41" w:rsidRDefault="00523C41" w:rsidP="000101C8">
      <w:pPr>
        <w:rPr>
          <w:sz w:val="16"/>
          <w:szCs w:val="16"/>
          <w:highlight w:val="yellow"/>
        </w:rPr>
      </w:pPr>
    </w:p>
    <w:p w14:paraId="78DFF9A6" w14:textId="77777777" w:rsidR="00EB57F4" w:rsidRPr="000101C8" w:rsidRDefault="00EB57F4" w:rsidP="000101C8">
      <w:pPr>
        <w:rPr>
          <w:sz w:val="16"/>
          <w:szCs w:val="16"/>
        </w:rPr>
      </w:pPr>
    </w:p>
    <w:p w14:paraId="4379579B" w14:textId="77777777" w:rsidR="002C5CEC" w:rsidRDefault="002C5CEC" w:rsidP="00384356">
      <w:pPr>
        <w:pStyle w:val="Titre2"/>
      </w:pPr>
      <w:r>
        <w:t>VACATION IMPAYES</w:t>
      </w:r>
    </w:p>
    <w:p w14:paraId="138634C9" w14:textId="77777777" w:rsidR="009409AA" w:rsidRPr="00612633" w:rsidRDefault="009409AA" w:rsidP="000101C8"/>
    <w:p w14:paraId="2122AA5B" w14:textId="77777777" w:rsidR="002C5CEC" w:rsidRPr="008B3AE6" w:rsidRDefault="002C5CEC" w:rsidP="00D1078D">
      <w:pPr>
        <w:pStyle w:val="Titre3"/>
      </w:pPr>
      <w:bookmarkStart w:id="17" w:name="_Contrôle_A-_Impayés"/>
      <w:bookmarkEnd w:id="17"/>
      <w:r w:rsidRPr="008B3AE6">
        <w:t>Impayés RT </w:t>
      </w:r>
    </w:p>
    <w:p w14:paraId="685AB1D7" w14:textId="77777777" w:rsidR="000621F6" w:rsidRDefault="000621F6" w:rsidP="000101C8"/>
    <w:p w14:paraId="49EE1EC1" w14:textId="5F8D0079" w:rsidR="002C5CEC" w:rsidRDefault="002C5CEC" w:rsidP="002C5CEC">
      <w:pPr>
        <w:pStyle w:val="Titre4"/>
      </w:pPr>
      <w:r>
        <w:t>Objectif</w:t>
      </w:r>
      <w:r w:rsidR="00BA206A">
        <w:t> </w:t>
      </w:r>
      <w:r>
        <w:t xml:space="preserve">: </w:t>
      </w:r>
    </w:p>
    <w:p w14:paraId="4F1EA6B5" w14:textId="0169DEAC" w:rsidR="002C5CEC" w:rsidRDefault="00C83C28" w:rsidP="002C5CEC">
      <w:r>
        <w:t>Valider que les impayés RT</w:t>
      </w:r>
      <w:r w:rsidR="002C5CEC">
        <w:t xml:space="preserve"> </w:t>
      </w:r>
      <w:r w:rsidR="0099092F">
        <w:t xml:space="preserve">et les frais impayés </w:t>
      </w:r>
      <w:r w:rsidR="00AE7D20">
        <w:t>sont correctement imputés aux comptes de l’EP</w:t>
      </w:r>
    </w:p>
    <w:p w14:paraId="65EE4A5D" w14:textId="77777777" w:rsidR="00D1078D" w:rsidRDefault="00D1078D" w:rsidP="002C5CEC"/>
    <w:p w14:paraId="01A7BF1C" w14:textId="3F580084" w:rsidR="002C5CEC" w:rsidRDefault="002C5CEC" w:rsidP="002C5CEC">
      <w:pPr>
        <w:pStyle w:val="Titre4"/>
      </w:pPr>
      <w:r>
        <w:t>Données nécessaires au traitement</w:t>
      </w:r>
      <w:r w:rsidR="00BA206A">
        <w:t> </w:t>
      </w:r>
      <w:r>
        <w:t>:</w:t>
      </w:r>
    </w:p>
    <w:p w14:paraId="1B5B492D" w14:textId="77777777" w:rsidR="00317C33" w:rsidRDefault="002C5CEC" w:rsidP="00317C33">
      <w:pPr>
        <w:pStyle w:val="Paragraphedeliste"/>
        <w:numPr>
          <w:ilvl w:val="0"/>
          <w:numId w:val="1"/>
        </w:numPr>
      </w:pPr>
      <w:r>
        <w:t xml:space="preserve">Fichier des impayés </w:t>
      </w:r>
      <w:r w:rsidR="00D1587C">
        <w:t>RT (SI Monext)</w:t>
      </w:r>
    </w:p>
    <w:p w14:paraId="4DC6E432" w14:textId="0356EB29" w:rsidR="0017516B" w:rsidRPr="000101C8" w:rsidRDefault="002C5CEC" w:rsidP="002C5CEC">
      <w:pPr>
        <w:pStyle w:val="Paragraphedeliste"/>
        <w:rPr>
          <w:i/>
          <w:color w:val="FF0000"/>
          <w14:props3d w14:extrusionH="0" w14:contourW="0" w14:prstMaterial="matte"/>
        </w:rPr>
      </w:pPr>
      <w:r w:rsidRPr="00F14AB5">
        <w:rPr>
          <w:i/>
          <w:color w:val="0070C0"/>
          <w14:props3d w14:extrusionH="0" w14:contourW="0" w14:prstMaterial="matte"/>
        </w:rPr>
        <w:t>D</w:t>
      </w:r>
      <w:r>
        <w:rPr>
          <w:i/>
          <w:color w:val="0070C0"/>
          <w14:props3d w14:extrusionH="0" w14:contourW="0" w14:prstMaterial="matte"/>
        </w:rPr>
        <w:t>étail par commerçant</w:t>
      </w:r>
      <w:r w:rsidR="004539CF">
        <w:rPr>
          <w:i/>
          <w:color w:val="0070C0"/>
          <w14:props3d w14:extrusionH="0" w14:contourW="0" w14:prstMaterial="matte"/>
        </w:rPr>
        <w:t xml:space="preserve"> </w:t>
      </w:r>
      <w:r w:rsidR="004539CF" w:rsidRPr="000101C8">
        <w:rPr>
          <w:i/>
          <w14:props3d w14:extrusionH="0" w14:contourW="0" w14:prstMaterial="matte"/>
        </w:rPr>
        <w:t>(numéro de contrat accepteur zone banque de l’opération initiale)</w:t>
      </w:r>
      <w:r w:rsidR="00D8018D">
        <w:rPr>
          <w:i/>
          <w:color w:val="0070C0"/>
          <w14:props3d w14:extrusionH="0" w14:contourW="0" w14:prstMaterial="matte"/>
        </w:rPr>
        <w:t>, par impayé</w:t>
      </w:r>
      <w:r w:rsidR="00C3560E">
        <w:rPr>
          <w:i/>
          <w:color w:val="0070C0"/>
          <w14:props3d w14:extrusionH="0" w14:contourW="0" w14:prstMaterial="matte"/>
        </w:rPr>
        <w:t xml:space="preserve"> </w:t>
      </w:r>
      <w:r w:rsidR="00A4594C" w:rsidRPr="000101C8">
        <w:rPr>
          <w:i/>
          <w:color w:val="FF0000"/>
          <w14:props3d w14:extrusionH="0" w14:contourW="0" w14:prstMaterial="matte"/>
        </w:rPr>
        <w:t>(concaténation numéro remise + numéro impayé à définir)</w:t>
      </w:r>
    </w:p>
    <w:p w14:paraId="1812F913" w14:textId="78987115" w:rsidR="002C5CEC" w:rsidRPr="000101C8" w:rsidRDefault="0017516B" w:rsidP="002C5CEC">
      <w:pPr>
        <w:pStyle w:val="Paragraphedeliste"/>
        <w:rPr>
          <w:i/>
          <w:color w:val="FF0000"/>
          <w14:props3d w14:extrusionH="0" w14:contourW="0" w14:prstMaterial="matte"/>
        </w:rPr>
      </w:pPr>
      <w:r w:rsidRPr="000101C8">
        <w:rPr>
          <w:i/>
          <w14:props3d w14:extrusionH="0" w14:contourW="0" w14:prstMaterial="matte"/>
        </w:rPr>
        <w:t>Source puit :</w:t>
      </w:r>
      <w:r>
        <w:rPr>
          <w:i/>
          <w:color w:val="0070C0"/>
          <w14:props3d w14:extrusionH="0" w14:contourW="0" w14:prstMaterial="matte"/>
        </w:rPr>
        <w:t xml:space="preserve"> </w:t>
      </w:r>
      <w:r w:rsidR="00C3560E" w:rsidRPr="000101C8">
        <w:rPr>
          <w:i/>
          <w:color w:val="FF0000"/>
          <w14:props3d w14:extrusionH="0" w14:contourW="0" w14:prstMaterial="matte"/>
        </w:rPr>
        <w:t>CRE MBA</w:t>
      </w:r>
      <w:r w:rsidR="00C3560E">
        <w:rPr>
          <w:i/>
          <w:color w:val="FF0000"/>
          <w14:props3d w14:extrusionH="0" w14:contourW="0" w14:prstMaterial="matte"/>
        </w:rPr>
        <w:t xml:space="preserve"> champs</w:t>
      </w:r>
      <w:r w:rsidR="00C3560E" w:rsidRPr="000101C8">
        <w:rPr>
          <w:i/>
          <w:color w:val="FF0000"/>
          <w14:props3d w14:extrusionH="0" w14:contourW="0" w14:prstMaterial="matte"/>
        </w:rPr>
        <w:t xml:space="preserve"> à définir (vu avec S. Cohidon)</w:t>
      </w:r>
    </w:p>
    <w:p w14:paraId="0B372B0B" w14:textId="77777777" w:rsidR="0017516B" w:rsidRPr="000101C8" w:rsidRDefault="00317C33" w:rsidP="002C5CEC">
      <w:pPr>
        <w:pStyle w:val="Paragraphedeliste"/>
        <w:numPr>
          <w:ilvl w:val="0"/>
          <w:numId w:val="1"/>
        </w:numPr>
        <w:rPr>
          <w:color w:val="FF0000"/>
        </w:rPr>
      </w:pPr>
      <w:r>
        <w:t>Relevé de compte Règlement</w:t>
      </w:r>
      <w:r w:rsidR="00D1587C">
        <w:t xml:space="preserve"> </w:t>
      </w:r>
    </w:p>
    <w:p w14:paraId="2AEA15F3" w14:textId="525D9408" w:rsidR="002C5CEC" w:rsidRPr="000101C8" w:rsidRDefault="0017516B" w:rsidP="000101C8">
      <w:pPr>
        <w:pStyle w:val="Paragraphedeliste"/>
        <w:rPr>
          <w:color w:val="FF0000"/>
        </w:rPr>
      </w:pPr>
      <w:r>
        <w:t xml:space="preserve">Source puit : </w:t>
      </w:r>
      <w:r w:rsidR="00C3560E" w:rsidRPr="000101C8">
        <w:rPr>
          <w:color w:val="FF0000"/>
        </w:rPr>
        <w:t>API</w:t>
      </w:r>
      <w:r>
        <w:rPr>
          <w:color w:val="FF0000"/>
        </w:rPr>
        <w:t xml:space="preserve"> montant impayés RT brut et montant frais impayés RT</w:t>
      </w:r>
    </w:p>
    <w:p w14:paraId="1D1C98C9" w14:textId="77777777" w:rsidR="0017516B" w:rsidRDefault="00317C33" w:rsidP="002C5CEC">
      <w:pPr>
        <w:pStyle w:val="Paragraphedeliste"/>
        <w:numPr>
          <w:ilvl w:val="0"/>
          <w:numId w:val="1"/>
        </w:numPr>
      </w:pPr>
      <w:r>
        <w:t>Relevé de compte Fonctionnement</w:t>
      </w:r>
      <w:r w:rsidR="0017516B">
        <w:t xml:space="preserve"> : </w:t>
      </w:r>
    </w:p>
    <w:p w14:paraId="7158C468" w14:textId="7D95F024" w:rsidR="00317C33" w:rsidRDefault="0017516B" w:rsidP="000101C8">
      <w:pPr>
        <w:pStyle w:val="Paragraphedeliste"/>
      </w:pPr>
      <w:r>
        <w:t xml:space="preserve">Source puit : </w:t>
      </w:r>
      <w:r w:rsidRPr="00FE2067">
        <w:rPr>
          <w:color w:val="FF0000"/>
        </w:rPr>
        <w:t>API</w:t>
      </w:r>
      <w:r>
        <w:rPr>
          <w:color w:val="FF0000"/>
        </w:rPr>
        <w:t xml:space="preserve"> montant impayés RT brut et montant frais impayés RT</w:t>
      </w:r>
    </w:p>
    <w:p w14:paraId="7C2A9CC5" w14:textId="77777777" w:rsidR="0017516B" w:rsidRDefault="003917C0" w:rsidP="002C5CEC">
      <w:pPr>
        <w:pStyle w:val="Paragraphedeliste"/>
        <w:numPr>
          <w:ilvl w:val="0"/>
          <w:numId w:val="1"/>
        </w:numPr>
      </w:pPr>
      <w:r>
        <w:t>Compte de paiement</w:t>
      </w:r>
      <w:r w:rsidR="00C3560E">
        <w:t xml:space="preserve"> </w:t>
      </w:r>
    </w:p>
    <w:p w14:paraId="50897FE5" w14:textId="0317A8E7" w:rsidR="00A4594C" w:rsidRPr="000101C8" w:rsidRDefault="00A4594C" w:rsidP="000101C8">
      <w:pPr>
        <w:pStyle w:val="Paragraphedeliste"/>
        <w:rPr>
          <w:i/>
          <w:color w:val="FF0000"/>
          <w14:props3d w14:extrusionH="0" w14:contourW="0" w14:prstMaterial="matte"/>
        </w:rPr>
      </w:pPr>
      <w:r w:rsidRPr="00F14AB5">
        <w:rPr>
          <w:i/>
          <w:color w:val="0070C0"/>
          <w14:props3d w14:extrusionH="0" w14:contourW="0" w14:prstMaterial="matte"/>
        </w:rPr>
        <w:t>D</w:t>
      </w:r>
      <w:r>
        <w:rPr>
          <w:i/>
          <w:color w:val="0070C0"/>
          <w14:props3d w14:extrusionH="0" w14:contourW="0" w14:prstMaterial="matte"/>
        </w:rPr>
        <w:t>étail par commerçant</w:t>
      </w:r>
      <w:r w:rsidR="004539CF">
        <w:rPr>
          <w:i/>
          <w:color w:val="0070C0"/>
          <w14:props3d w14:extrusionH="0" w14:contourW="0" w14:prstMaterial="matte"/>
        </w:rPr>
        <w:t xml:space="preserve"> </w:t>
      </w:r>
      <w:r w:rsidR="004539CF">
        <w:rPr>
          <w:i/>
          <w14:props3d w14:extrusionH="0" w14:contourW="0" w14:prstMaterial="matte"/>
        </w:rPr>
        <w:t>(</w:t>
      </w:r>
      <w:r w:rsidR="004539CF" w:rsidRPr="00FE2067">
        <w:rPr>
          <w:i/>
          <w14:props3d w14:extrusionH="0" w14:contourW="0" w14:prstMaterial="matte"/>
        </w:rPr>
        <w:t>numéro de contrat accepteur zone banque de l’opération initiale)</w:t>
      </w:r>
      <w:r>
        <w:rPr>
          <w:i/>
          <w:color w:val="0070C0"/>
          <w14:props3d w14:extrusionH="0" w14:contourW="0" w14:prstMaterial="matte"/>
        </w:rPr>
        <w:t xml:space="preserve">, par </w:t>
      </w:r>
      <w:r w:rsidR="004539CF">
        <w:rPr>
          <w:i/>
          <w:color w:val="0070C0"/>
          <w14:props3d w14:extrusionH="0" w14:contourW="0" w14:prstMaterial="matte"/>
        </w:rPr>
        <w:t xml:space="preserve">impayé </w:t>
      </w:r>
      <w:r w:rsidR="004539CF" w:rsidRPr="00FE2067">
        <w:rPr>
          <w:i/>
          <w:color w:val="FF0000"/>
          <w14:props3d w14:extrusionH="0" w14:contourW="0" w14:prstMaterial="matte"/>
        </w:rPr>
        <w:t>(concaténation numéro remise + numéro impayé à définir)</w:t>
      </w:r>
    </w:p>
    <w:p w14:paraId="7573CA05" w14:textId="273852E1" w:rsidR="003917C0" w:rsidRDefault="0017516B" w:rsidP="000101C8">
      <w:pPr>
        <w:pStyle w:val="Paragraphedeliste"/>
      </w:pPr>
      <w:r>
        <w:t xml:space="preserve">Source puit : </w:t>
      </w:r>
      <w:r w:rsidRPr="00FE2067">
        <w:rPr>
          <w:color w:val="FF0000"/>
        </w:rPr>
        <w:t>API</w:t>
      </w:r>
      <w:r>
        <w:rPr>
          <w:color w:val="FF0000"/>
        </w:rPr>
        <w:t xml:space="preserve"> montant impayés RT brut et montant frais impayés RT</w:t>
      </w:r>
    </w:p>
    <w:p w14:paraId="6005D4B0" w14:textId="77777777" w:rsidR="003917C0" w:rsidRDefault="003917C0" w:rsidP="00E02A00"/>
    <w:p w14:paraId="5ABD4A83" w14:textId="59F19531" w:rsidR="002C5CEC" w:rsidRDefault="002C5CEC" w:rsidP="002C5CEC">
      <w:pPr>
        <w:pStyle w:val="Titre4"/>
      </w:pPr>
      <w:r>
        <w:t>Contrôle</w:t>
      </w:r>
      <w:r w:rsidR="00BA206A">
        <w:t> </w:t>
      </w:r>
      <w:r>
        <w:t>:</w:t>
      </w:r>
    </w:p>
    <w:p w14:paraId="2AE076FB" w14:textId="1B06780A" w:rsidR="002C5CEC" w:rsidRDefault="00D1587C" w:rsidP="002C5CEC">
      <w:r>
        <w:t>Montant des Impayés RT</w:t>
      </w:r>
      <w:r w:rsidR="0099092F">
        <w:t xml:space="preserve"> </w:t>
      </w:r>
      <w:r w:rsidR="009A32EF">
        <w:t>+ F</w:t>
      </w:r>
      <w:r w:rsidR="0099092F">
        <w:t xml:space="preserve">rais </w:t>
      </w:r>
      <w:r w:rsidR="009A32EF">
        <w:t xml:space="preserve">/ </w:t>
      </w:r>
      <w:r w:rsidR="0099092F">
        <w:t>impayés</w:t>
      </w:r>
      <w:r w:rsidR="009A32EF">
        <w:t xml:space="preserve"> RT</w:t>
      </w:r>
      <w:r>
        <w:t xml:space="preserve"> </w:t>
      </w:r>
      <w:r w:rsidR="009A32EF">
        <w:t xml:space="preserve">= </w:t>
      </w:r>
      <w:r w:rsidR="00A83D31">
        <w:t>c</w:t>
      </w:r>
      <w:r w:rsidR="00A37A31">
        <w:t>ré</w:t>
      </w:r>
      <w:r w:rsidR="00082BAF">
        <w:t>d</w:t>
      </w:r>
      <w:r w:rsidR="00A37A31">
        <w:t>i</w:t>
      </w:r>
      <w:r w:rsidR="00082BAF">
        <w:t>t</w:t>
      </w:r>
      <w:r>
        <w:t xml:space="preserve"> compte de paiement commerçant</w:t>
      </w:r>
      <w:r w:rsidR="008A2823">
        <w:t xml:space="preserve"> </w:t>
      </w:r>
      <w:r w:rsidR="009A32EF">
        <w:t>=</w:t>
      </w:r>
      <w:r w:rsidR="00A83D31">
        <w:t xml:space="preserve"> c</w:t>
      </w:r>
      <w:r w:rsidR="00A37A31">
        <w:t>ré</w:t>
      </w:r>
      <w:r w:rsidR="008A2823">
        <w:t>d</w:t>
      </w:r>
      <w:r w:rsidR="00A37A31">
        <w:t>i</w:t>
      </w:r>
      <w:r w:rsidR="008A2823">
        <w:t xml:space="preserve">t du </w:t>
      </w:r>
      <w:r w:rsidR="002930BD">
        <w:t>compte de règlement</w:t>
      </w:r>
      <w:r>
        <w:t xml:space="preserve"> </w:t>
      </w:r>
      <w:r w:rsidR="009A32EF">
        <w:t xml:space="preserve">Arkéa = </w:t>
      </w:r>
      <w:r w:rsidR="00A83D31">
        <w:t>d</w:t>
      </w:r>
      <w:r w:rsidR="00A37A31">
        <w:t>é</w:t>
      </w:r>
      <w:r w:rsidR="00082BAF">
        <w:t>b</w:t>
      </w:r>
      <w:r w:rsidR="00A37A31">
        <w:t>i</w:t>
      </w:r>
      <w:r w:rsidR="00082BAF">
        <w:t>t</w:t>
      </w:r>
      <w:r>
        <w:t xml:space="preserve"> compte de fonctionnement </w:t>
      </w:r>
      <w:r w:rsidR="009A32EF">
        <w:t>Arkéa</w:t>
      </w:r>
    </w:p>
    <w:p w14:paraId="78DEDC31" w14:textId="77777777" w:rsidR="009A32EF" w:rsidRDefault="009A32EF" w:rsidP="002C5CEC"/>
    <w:p w14:paraId="00414A89" w14:textId="6237C783" w:rsidR="002C5CEC" w:rsidRPr="003746E0" w:rsidRDefault="002C5CEC" w:rsidP="002C5CEC">
      <w:pPr>
        <w:ind w:left="708" w:hanging="708"/>
        <w:rPr>
          <w:color w:val="FF0000"/>
        </w:rPr>
      </w:pPr>
      <w:r w:rsidRPr="003746E0">
        <w:rPr>
          <w:color w:val="FF0000"/>
        </w:rPr>
        <w:t>Si KO</w:t>
      </w:r>
      <w:r w:rsidR="00BA206A">
        <w:rPr>
          <w:color w:val="FF0000"/>
        </w:rPr>
        <w:t> </w:t>
      </w:r>
      <w:r w:rsidRPr="003746E0">
        <w:rPr>
          <w:color w:val="FF0000"/>
        </w:rPr>
        <w:t xml:space="preserve">: </w:t>
      </w:r>
      <w:r w:rsidR="00D1587C">
        <w:rPr>
          <w:color w:val="FF0000"/>
        </w:rPr>
        <w:tab/>
        <w:t xml:space="preserve">Demande correction </w:t>
      </w:r>
      <w:r w:rsidR="00A83D31">
        <w:rPr>
          <w:color w:val="FF0000"/>
        </w:rPr>
        <w:t>p</w:t>
      </w:r>
      <w:r w:rsidR="00AC2D5B">
        <w:rPr>
          <w:color w:val="FF0000"/>
        </w:rPr>
        <w:t xml:space="preserve">roduction </w:t>
      </w:r>
    </w:p>
    <w:p w14:paraId="63D52AF5" w14:textId="10EDC90E" w:rsidR="002C5CEC" w:rsidRDefault="002C5CEC" w:rsidP="002C5CEC">
      <w:pPr>
        <w:ind w:left="708" w:hanging="708"/>
        <w:rPr>
          <w:color w:val="00B050"/>
        </w:rPr>
      </w:pPr>
      <w:r>
        <w:rPr>
          <w:color w:val="00B050"/>
        </w:rPr>
        <w:t>Si OK</w:t>
      </w:r>
      <w:r w:rsidR="00BA206A">
        <w:rPr>
          <w:color w:val="00B050"/>
        </w:rPr>
        <w:t> </w:t>
      </w:r>
      <w:r>
        <w:rPr>
          <w:color w:val="00B050"/>
        </w:rPr>
        <w:t xml:space="preserve">: </w:t>
      </w:r>
      <w:r w:rsidR="00D1587C">
        <w:rPr>
          <w:color w:val="00B050"/>
        </w:rPr>
        <w:tab/>
        <w:t>Impayés RT validés</w:t>
      </w:r>
    </w:p>
    <w:bookmarkStart w:id="18" w:name="_MON_1624272157"/>
    <w:bookmarkEnd w:id="18"/>
    <w:p w14:paraId="7016C6B7" w14:textId="3D3A772C" w:rsidR="000C6AB2" w:rsidRDefault="00A4594C" w:rsidP="000F410A">
      <w:pPr>
        <w:ind w:left="-851"/>
      </w:pPr>
      <w:r>
        <w:object w:dxaOrig="20650" w:dyaOrig="8150" w14:anchorId="468F2175">
          <v:shape id="_x0000_i1025" type="#_x0000_t75" style="width:552.5pt;height:217pt" o:ole="">
            <v:imagedata r:id="rId11" o:title=""/>
          </v:shape>
          <o:OLEObject Type="Embed" ProgID="Excel.Sheet.12" ShapeID="_x0000_i1025" DrawAspect="Content" ObjectID="_1681130516" r:id="rId12"/>
        </w:object>
      </w:r>
    </w:p>
    <w:p w14:paraId="0400F701" w14:textId="77777777" w:rsidR="00135E72" w:rsidRDefault="00135E72" w:rsidP="000F410A">
      <w:pPr>
        <w:ind w:left="-851"/>
      </w:pPr>
    </w:p>
    <w:p w14:paraId="013EE7BE" w14:textId="77777777" w:rsidR="002C5CEC" w:rsidRPr="008B3AE6" w:rsidRDefault="00DC78B0" w:rsidP="00D1078D">
      <w:pPr>
        <w:pStyle w:val="Titre3"/>
      </w:pPr>
      <w:bookmarkStart w:id="19" w:name="_MON_1623475920"/>
      <w:bookmarkStart w:id="20" w:name="_Contrôle_B_-"/>
      <w:bookmarkEnd w:id="19"/>
      <w:bookmarkEnd w:id="20"/>
      <w:r w:rsidRPr="008B3AE6">
        <w:t>Impayés</w:t>
      </w:r>
    </w:p>
    <w:p w14:paraId="7460D225" w14:textId="77777777" w:rsidR="006707D4" w:rsidRDefault="006707D4" w:rsidP="000101C8"/>
    <w:p w14:paraId="654D2702" w14:textId="0D46D71C" w:rsidR="002C5CEC" w:rsidRDefault="005C4588" w:rsidP="002C5CEC">
      <w:pPr>
        <w:pStyle w:val="Titre4"/>
      </w:pPr>
      <w:r>
        <w:t>Objectif</w:t>
      </w:r>
      <w:r w:rsidR="00BA206A">
        <w:t> </w:t>
      </w:r>
      <w:r>
        <w:t xml:space="preserve">: </w:t>
      </w:r>
    </w:p>
    <w:p w14:paraId="5BDE6067" w14:textId="73E525D7" w:rsidR="002C5CEC" w:rsidRDefault="002C5CEC" w:rsidP="002C5CEC">
      <w:r>
        <w:t xml:space="preserve">Valider que les flux impayés </w:t>
      </w:r>
      <w:r w:rsidR="00EB57F4">
        <w:t>sont correctement imputés aux comptes de l’EP</w:t>
      </w:r>
    </w:p>
    <w:p w14:paraId="7D252B34" w14:textId="77777777" w:rsidR="002C5CEC" w:rsidRDefault="002C5CEC" w:rsidP="004159D1"/>
    <w:p w14:paraId="15F7574A" w14:textId="71B70969" w:rsidR="002C5CEC" w:rsidRDefault="002C5CEC" w:rsidP="002C5CEC">
      <w:pPr>
        <w:pStyle w:val="Titre4"/>
      </w:pPr>
      <w:r w:rsidRPr="000101C8">
        <w:rPr>
          <w:highlight w:val="yellow"/>
        </w:rPr>
        <w:t>Données nécessaires au traitement</w:t>
      </w:r>
      <w:r w:rsidR="00BA206A" w:rsidRPr="000101C8">
        <w:rPr>
          <w:highlight w:val="yellow"/>
        </w:rPr>
        <w:t> </w:t>
      </w:r>
      <w:r w:rsidRPr="000101C8">
        <w:rPr>
          <w:highlight w:val="yellow"/>
        </w:rPr>
        <w:t>:</w:t>
      </w:r>
    </w:p>
    <w:p w14:paraId="3143772C" w14:textId="0028CEE6" w:rsidR="00D246EF" w:rsidRPr="00DE51C4" w:rsidRDefault="00D246EF" w:rsidP="000101C8">
      <w:pPr>
        <w:pStyle w:val="Titre5"/>
      </w:pPr>
      <w:r w:rsidRPr="00DE51C4">
        <w:t>Pour</w:t>
      </w:r>
      <w:r>
        <w:t xml:space="preserve"> CB :</w:t>
      </w:r>
    </w:p>
    <w:p w14:paraId="4CDC6CDA" w14:textId="12ED881A" w:rsidR="002C5CEC" w:rsidRDefault="002C5CEC" w:rsidP="002C5CEC">
      <w:pPr>
        <w:pStyle w:val="Paragraphedeliste"/>
        <w:numPr>
          <w:ilvl w:val="0"/>
          <w:numId w:val="1"/>
        </w:numPr>
      </w:pPr>
      <w:r>
        <w:t xml:space="preserve">Fichier flux </w:t>
      </w:r>
      <w:r w:rsidR="002A7C3C">
        <w:t>définancement d’</w:t>
      </w:r>
      <w:r>
        <w:t>ARKEA</w:t>
      </w:r>
      <w:r w:rsidR="0079140E">
        <w:t xml:space="preserve"> (CBINCOMING)</w:t>
      </w:r>
    </w:p>
    <w:p w14:paraId="3F48BF29" w14:textId="5A07027E" w:rsidR="002C5CEC" w:rsidRPr="000101C8" w:rsidRDefault="002C5CEC" w:rsidP="002C5CEC">
      <w:pPr>
        <w:pStyle w:val="Paragraphedeliste"/>
        <w:rPr>
          <w:i/>
          <w:color w:val="FF0000"/>
          <w14:props3d w14:extrusionH="0" w14:contourW="0" w14:prstMaterial="matte"/>
        </w:rPr>
      </w:pPr>
      <w:r w:rsidRPr="00F14AB5">
        <w:rPr>
          <w:i/>
          <w:color w:val="0070C0"/>
          <w14:props3d w14:extrusionH="0" w14:contourW="0" w14:prstMaterial="matte"/>
        </w:rPr>
        <w:t>D</w:t>
      </w:r>
      <w:r w:rsidR="005C4588">
        <w:rPr>
          <w:i/>
          <w:color w:val="0070C0"/>
          <w14:props3d w14:extrusionH="0" w14:contourW="0" w14:prstMaterial="matte"/>
        </w:rPr>
        <w:t>étail par commerçant</w:t>
      </w:r>
      <w:r w:rsidR="005818A2">
        <w:rPr>
          <w:i/>
          <w:color w:val="0070C0"/>
          <w14:props3d w14:extrusionH="0" w14:contourW="0" w14:prstMaterial="matte"/>
        </w:rPr>
        <w:t xml:space="preserve"> </w:t>
      </w:r>
      <w:r w:rsidR="005818A2" w:rsidRPr="000101C8">
        <w:rPr>
          <w:i/>
          <w14:props3d w14:extrusionH="0" w14:contourW="0" w14:prstMaterial="matte"/>
        </w:rPr>
        <w:t>(</w:t>
      </w:r>
      <w:r w:rsidR="00002C90" w:rsidRPr="000101C8">
        <w:rPr>
          <w:i/>
          <w14:props3d w14:extrusionH="0" w14:contourW="0" w14:prstMaterial="matte"/>
        </w:rPr>
        <w:t xml:space="preserve">numéro de contrat accepteur </w:t>
      </w:r>
      <w:r w:rsidR="005818A2" w:rsidRPr="000101C8">
        <w:rPr>
          <w:i/>
          <w14:props3d w14:extrusionH="0" w14:contourW="0" w14:prstMaterial="matte"/>
        </w:rPr>
        <w:t>zone banque de l’opération initiale)</w:t>
      </w:r>
      <w:r>
        <w:rPr>
          <w:i/>
          <w:color w:val="0070C0"/>
          <w14:props3d w14:extrusionH="0" w14:contourW="0" w14:prstMaterial="matte"/>
        </w:rPr>
        <w:t xml:space="preserve">, par </w:t>
      </w:r>
      <w:r w:rsidR="005C4588">
        <w:rPr>
          <w:i/>
          <w:color w:val="0070C0"/>
          <w14:props3d w14:extrusionH="0" w14:contourW="0" w14:prstMaterial="matte"/>
        </w:rPr>
        <w:t>scheme</w:t>
      </w:r>
      <w:r w:rsidR="005818A2">
        <w:rPr>
          <w:i/>
          <w:color w:val="0070C0"/>
          <w14:props3d w14:extrusionH="0" w14:contourW="0" w14:prstMaterial="matte"/>
        </w:rPr>
        <w:t xml:space="preserve"> </w:t>
      </w:r>
      <w:r w:rsidR="005818A2" w:rsidRPr="000101C8">
        <w:rPr>
          <w:i/>
          <w14:props3d w14:extrusionH="0" w14:contourW="0" w14:prstMaterial="matte"/>
        </w:rPr>
        <w:t>(CB incoming)</w:t>
      </w:r>
      <w:r w:rsidR="004159D1">
        <w:rPr>
          <w:i/>
          <w:color w:val="0070C0"/>
          <w14:props3d w14:extrusionH="0" w14:contourW="0" w14:prstMaterial="matte"/>
        </w:rPr>
        <w:t xml:space="preserve"> </w:t>
      </w:r>
      <w:r w:rsidR="009735EE">
        <w:rPr>
          <w:i/>
          <w:color w:val="0070C0"/>
          <w14:props3d w14:extrusionH="0" w14:contourW="0" w14:prstMaterial="matte"/>
        </w:rPr>
        <w:t xml:space="preserve">et par </w:t>
      </w:r>
      <w:r w:rsidR="00AC2D5B">
        <w:rPr>
          <w:i/>
          <w:color w:val="0070C0"/>
          <w14:props3d w14:extrusionH="0" w14:contourW="0" w14:prstMaterial="matte"/>
        </w:rPr>
        <w:t>n° impayé</w:t>
      </w:r>
      <w:r w:rsidR="005818A2">
        <w:rPr>
          <w:i/>
          <w:color w:val="0070C0"/>
          <w14:props3d w14:extrusionH="0" w14:contourW="0" w14:prstMaterial="matte"/>
        </w:rPr>
        <w:t xml:space="preserve"> </w:t>
      </w:r>
      <w:r w:rsidR="005818A2" w:rsidRPr="000101C8">
        <w:rPr>
          <w:i/>
          <w:color w:val="FF0000"/>
          <w14:props3d w14:extrusionH="0" w14:contourW="0" w14:prstMaterial="matte"/>
        </w:rPr>
        <w:t>(</w:t>
      </w:r>
      <w:r w:rsidR="00CF187D" w:rsidRPr="000101C8">
        <w:rPr>
          <w:i/>
          <w:color w:val="FF0000"/>
          <w14:props3d w14:extrusionH="0" w14:contourW="0" w14:prstMaterial="matte"/>
        </w:rPr>
        <w:t>concaténation numéro remise + numéro impayé :</w:t>
      </w:r>
      <w:r w:rsidR="00002C90" w:rsidRPr="000101C8">
        <w:rPr>
          <w:i/>
          <w:color w:val="FF0000"/>
          <w14:props3d w14:extrusionH="0" w14:contourW="0" w14:prstMaterial="matte"/>
        </w:rPr>
        <w:t xml:space="preserve"> </w:t>
      </w:r>
      <w:r w:rsidR="00633533" w:rsidRPr="000101C8">
        <w:rPr>
          <w:i/>
          <w:color w:val="FF0000"/>
          <w14:props3d w14:extrusionH="0" w14:contourW="0" w14:prstMaterial="matte"/>
        </w:rPr>
        <w:t>Header 16 référence émetteur;DD37 numéro de référence dossier impayé)</w:t>
      </w:r>
    </w:p>
    <w:p w14:paraId="0C4D227C" w14:textId="60F93816" w:rsidR="00065424" w:rsidRDefault="002C5CEC" w:rsidP="000101C8">
      <w:pPr>
        <w:pStyle w:val="Paragraphedeliste"/>
        <w:numPr>
          <w:ilvl w:val="0"/>
          <w:numId w:val="1"/>
        </w:numPr>
        <w:rPr>
          <w:i/>
          <w:color w:val="0070C0"/>
          <w14:props3d w14:extrusionH="0" w14:contourW="0" w14:prstMaterial="matte"/>
        </w:rPr>
      </w:pPr>
      <w:r>
        <w:t xml:space="preserve">Compte de </w:t>
      </w:r>
      <w:r w:rsidR="004159D1">
        <w:t>règlement</w:t>
      </w:r>
      <w:r w:rsidR="00D246EF">
        <w:t xml:space="preserve"> Arkea</w:t>
      </w:r>
      <w:r w:rsidR="00065424">
        <w:t xml:space="preserve"> : </w:t>
      </w:r>
      <w:r w:rsidR="00065424" w:rsidRPr="00F14AB5">
        <w:rPr>
          <w:i/>
          <w:color w:val="0070C0"/>
          <w14:props3d w14:extrusionH="0" w14:contourW="0" w14:prstMaterial="matte"/>
        </w:rPr>
        <w:t>D</w:t>
      </w:r>
      <w:r w:rsidR="00065424">
        <w:rPr>
          <w:i/>
          <w:color w:val="0070C0"/>
          <w14:props3d w14:extrusionH="0" w14:contourW="0" w14:prstMaterial="matte"/>
        </w:rPr>
        <w:t>étail par scheme</w:t>
      </w:r>
    </w:p>
    <w:p w14:paraId="53D6700D" w14:textId="01C797FE" w:rsidR="004539CF" w:rsidRPr="000101C8" w:rsidRDefault="004539CF" w:rsidP="000101C8">
      <w:pPr>
        <w:ind w:left="360"/>
        <w:rPr>
          <w:i/>
          <w14:props3d w14:extrusionH="0" w14:contourW="0" w14:prstMaterial="matte"/>
        </w:rPr>
      </w:pPr>
      <w:r w:rsidRPr="000101C8">
        <w:rPr>
          <w:i/>
          <w14:props3d w14:extrusionH="0" w14:contourW="0" w14:prstMaterial="matte"/>
        </w:rPr>
        <w:t xml:space="preserve">                 Source puit :</w:t>
      </w:r>
    </w:p>
    <w:p w14:paraId="73D664ED" w14:textId="45F52DD8" w:rsidR="00633533" w:rsidRPr="000101C8" w:rsidRDefault="0079140E" w:rsidP="000101C8">
      <w:pPr>
        <w:pStyle w:val="Paragraphedeliste"/>
        <w:numPr>
          <w:ilvl w:val="1"/>
          <w:numId w:val="1"/>
        </w:numPr>
        <w:rPr>
          <w:i/>
          <w:color w:val="0070C0"/>
          <w14:props3d w14:extrusionH="0" w14:contourW="0" w14:prstMaterial="matte"/>
        </w:rPr>
      </w:pPr>
      <w:r>
        <w:t>MREPVAC </w:t>
      </w:r>
      <w:r w:rsidR="00B66CA3">
        <w:t xml:space="preserve">impayés </w:t>
      </w:r>
      <w:r w:rsidR="00002C90">
        <w:t xml:space="preserve">: mouvements </w:t>
      </w:r>
      <w:r>
        <w:t>impayés</w:t>
      </w:r>
      <w:r w:rsidR="00776E25">
        <w:t xml:space="preserve"> bruts</w:t>
      </w:r>
    </w:p>
    <w:p w14:paraId="3BA83230" w14:textId="0874CDDC" w:rsidR="00065424" w:rsidRPr="000101C8" w:rsidRDefault="00065424" w:rsidP="000101C8">
      <w:pPr>
        <w:pStyle w:val="Paragraphedeliste"/>
        <w:numPr>
          <w:ilvl w:val="1"/>
          <w:numId w:val="1"/>
        </w:numPr>
        <w:rPr>
          <w:color w:val="FF0000"/>
          <w14:props3d w14:extrusionH="0" w14:contourW="0" w14:prstMaterial="matte"/>
        </w:rPr>
      </w:pPr>
      <w:r w:rsidRPr="000101C8">
        <w:rPr>
          <w:color w:val="FF0000"/>
          <w14:props3d w14:extrusionH="0" w14:contourW="0" w14:prstMaterial="matte"/>
        </w:rPr>
        <w:t>API : Frais d’impayés mouvementés sur compte de règlement</w:t>
      </w:r>
      <w:r w:rsidR="00343292">
        <w:rPr>
          <w:color w:val="FF0000"/>
          <w14:props3d w14:extrusionH="0" w14:contourW="0" w14:prstMaterial="matte"/>
        </w:rPr>
        <w:t xml:space="preserve"> après traitement des PAIN</w:t>
      </w:r>
    </w:p>
    <w:p w14:paraId="65D439A4" w14:textId="67A7F3DE" w:rsidR="00343292" w:rsidRPr="000101C8" w:rsidRDefault="004159D1">
      <w:pPr>
        <w:pStyle w:val="Paragraphedeliste"/>
        <w:numPr>
          <w:ilvl w:val="0"/>
          <w:numId w:val="1"/>
        </w:numPr>
        <w:rPr>
          <w:i/>
          <w:color w:val="FF0000"/>
          <w14:props3d w14:extrusionH="0" w14:contourW="0" w14:prstMaterial="matte"/>
        </w:rPr>
      </w:pPr>
      <w:r>
        <w:t>Compte de fonctionnement</w:t>
      </w:r>
      <w:r w:rsidR="00D246EF">
        <w:t xml:space="preserve"> Arkea</w:t>
      </w:r>
    </w:p>
    <w:p w14:paraId="6D7A1518" w14:textId="77777777" w:rsidR="00B66CA3" w:rsidRDefault="00B66CA3" w:rsidP="000101C8">
      <w:pPr>
        <w:pStyle w:val="Paragraphedeliste"/>
        <w:rPr>
          <w:i/>
          <w:color w:val="0070C0"/>
          <w14:props3d w14:extrusionH="0" w14:contourW="0" w14:prstMaterial="matte"/>
        </w:rPr>
      </w:pPr>
      <w:r w:rsidRPr="00F14AB5">
        <w:rPr>
          <w:i/>
          <w:color w:val="0070C0"/>
          <w14:props3d w14:extrusionH="0" w14:contourW="0" w14:prstMaterial="matte"/>
        </w:rPr>
        <w:t>D</w:t>
      </w:r>
      <w:r>
        <w:rPr>
          <w:i/>
          <w:color w:val="0070C0"/>
          <w14:props3d w14:extrusionH="0" w14:contourW="0" w14:prstMaterial="matte"/>
        </w:rPr>
        <w:t>étail par scheme</w:t>
      </w:r>
    </w:p>
    <w:p w14:paraId="505AEB5D" w14:textId="76DFF7F4" w:rsidR="00B66CA3" w:rsidRPr="000101C8" w:rsidRDefault="00B66CA3" w:rsidP="000101C8">
      <w:pPr>
        <w:ind w:left="1080"/>
        <w:rPr>
          <w:i/>
          <w14:props3d w14:extrusionH="0" w14:contourW="0" w14:prstMaterial="matte"/>
        </w:rPr>
      </w:pPr>
      <w:r w:rsidRPr="000101C8">
        <w:rPr>
          <w:i/>
          <w14:props3d w14:extrusionH="0" w14:contourW="0" w14:prstMaterial="matte"/>
        </w:rPr>
        <w:t>Source puit :</w:t>
      </w:r>
    </w:p>
    <w:p w14:paraId="1D5F33B6" w14:textId="37293354" w:rsidR="002A7C3C" w:rsidRPr="000101C8" w:rsidRDefault="00E23C5D" w:rsidP="000101C8">
      <w:pPr>
        <w:pStyle w:val="Paragraphedeliste"/>
        <w:numPr>
          <w:ilvl w:val="1"/>
          <w:numId w:val="1"/>
        </w:numPr>
        <w:rPr>
          <w:i/>
          <w:color w:val="FF0000"/>
          <w14:props3d w14:extrusionH="0" w14:contourW="0" w14:prstMaterial="matte"/>
        </w:rPr>
      </w:pPr>
      <w:r>
        <w:rPr>
          <w:color w:val="FF0000"/>
        </w:rPr>
        <w:t>API</w:t>
      </w:r>
      <w:r w:rsidR="00002C90" w:rsidRPr="000101C8">
        <w:rPr>
          <w:color w:val="FF0000"/>
        </w:rPr>
        <w:t> </w:t>
      </w:r>
      <w:r w:rsidR="00B66CA3">
        <w:rPr>
          <w:color w:val="FF0000"/>
        </w:rPr>
        <w:t>ou MREPVAC</w:t>
      </w:r>
      <w:r w:rsidR="00002C90" w:rsidRPr="000101C8">
        <w:rPr>
          <w:color w:val="FF0000"/>
        </w:rPr>
        <w:t>: mouvements</w:t>
      </w:r>
      <w:r w:rsidR="00776E25" w:rsidRPr="000101C8">
        <w:rPr>
          <w:color w:val="FF0000"/>
        </w:rPr>
        <w:t xml:space="preserve"> interchange/</w:t>
      </w:r>
      <w:r w:rsidR="00002C90" w:rsidRPr="000101C8">
        <w:rPr>
          <w:color w:val="FF0000"/>
        </w:rPr>
        <w:t xml:space="preserve"> impayés</w:t>
      </w:r>
      <w:r w:rsidR="00C1786B">
        <w:rPr>
          <w:color w:val="FF0000"/>
        </w:rPr>
        <w:t xml:space="preserve"> &gt;&gt;&gt; </w:t>
      </w:r>
      <w:r w:rsidR="00B66CA3">
        <w:rPr>
          <w:color w:val="FF0000"/>
        </w:rPr>
        <w:t>voir si a</w:t>
      </w:r>
      <w:r w:rsidR="00C1786B">
        <w:rPr>
          <w:color w:val="FF0000"/>
        </w:rPr>
        <w:t>jout vacation impayé après contrôle concomitance interchange et montant impayé brut</w:t>
      </w:r>
    </w:p>
    <w:p w14:paraId="33FFD657" w14:textId="56AFDC91" w:rsidR="00343292" w:rsidRDefault="00343292" w:rsidP="000101C8">
      <w:pPr>
        <w:pStyle w:val="Paragraphedeliste"/>
        <w:numPr>
          <w:ilvl w:val="1"/>
          <w:numId w:val="1"/>
        </w:numPr>
        <w:rPr>
          <w:color w:val="FF0000"/>
          <w14:props3d w14:extrusionH="0" w14:contourW="0" w14:prstMaterial="matte"/>
        </w:rPr>
      </w:pPr>
      <w:r w:rsidRPr="00FE2067">
        <w:rPr>
          <w:color w:val="FF0000"/>
          <w14:props3d w14:extrusionH="0" w14:contourW="0" w14:prstMaterial="matte"/>
        </w:rPr>
        <w:t>API : Frais d’impayés mou</w:t>
      </w:r>
      <w:r w:rsidR="00222DFB">
        <w:rPr>
          <w:color w:val="FF0000"/>
          <w14:props3d w14:extrusionH="0" w14:contourW="0" w14:prstMaterial="matte"/>
        </w:rPr>
        <w:t>vementés sur compte de fonctionnement</w:t>
      </w:r>
      <w:r>
        <w:rPr>
          <w:color w:val="FF0000"/>
          <w14:props3d w14:extrusionH="0" w14:contourW="0" w14:prstMaterial="matte"/>
        </w:rPr>
        <w:t xml:space="preserve"> après traitement des PAIN</w:t>
      </w:r>
    </w:p>
    <w:p w14:paraId="7F88216A" w14:textId="77777777" w:rsidR="00B66CA3" w:rsidRPr="000101C8" w:rsidRDefault="00B66CA3" w:rsidP="000101C8">
      <w:pPr>
        <w:pStyle w:val="Paragraphedeliste"/>
        <w:ind w:left="1440"/>
        <w:rPr>
          <w:color w:val="FF0000"/>
          <w14:props3d w14:extrusionH="0" w14:contourW="0" w14:prstMaterial="matte"/>
        </w:rPr>
      </w:pPr>
    </w:p>
    <w:p w14:paraId="3A2A3EA7" w14:textId="77777777" w:rsidR="00065424" w:rsidRPr="000101C8" w:rsidRDefault="00CD7FD9">
      <w:pPr>
        <w:pStyle w:val="Paragraphedeliste"/>
        <w:numPr>
          <w:ilvl w:val="0"/>
          <w:numId w:val="1"/>
        </w:numPr>
        <w:rPr>
          <w:i/>
          <w:color w:val="FF0000"/>
          <w14:props3d w14:extrusionH="0" w14:contourW="0" w14:prstMaterial="matte"/>
        </w:rPr>
      </w:pPr>
      <w:r>
        <w:t>Compte de paiement</w:t>
      </w:r>
      <w:r w:rsidR="00361A38">
        <w:t xml:space="preserve"> </w:t>
      </w:r>
    </w:p>
    <w:p w14:paraId="0F4F9188" w14:textId="77777777" w:rsidR="008C3CCC" w:rsidRDefault="00065424" w:rsidP="000101C8">
      <w:pPr>
        <w:pStyle w:val="Paragraphedeliste"/>
        <w:rPr>
          <w:i/>
          <w:color w:val="0070C0"/>
          <w14:props3d w14:extrusionH="0" w14:contourW="0" w14:prstMaterial="matte"/>
        </w:rPr>
      </w:pPr>
      <w:r w:rsidRPr="00F14AB5">
        <w:rPr>
          <w:i/>
          <w:color w:val="0070C0"/>
          <w14:props3d w14:extrusionH="0" w14:contourW="0" w14:prstMaterial="matte"/>
        </w:rPr>
        <w:t>D</w:t>
      </w:r>
      <w:r>
        <w:rPr>
          <w:i/>
          <w:color w:val="0070C0"/>
          <w14:props3d w14:extrusionH="0" w14:contourW="0" w14:prstMaterial="matte"/>
        </w:rPr>
        <w:t xml:space="preserve">étail par commerçant, par scheme et </w:t>
      </w:r>
      <w:r w:rsidR="008C3CCC">
        <w:rPr>
          <w:i/>
          <w:color w:val="0070C0"/>
          <w14:props3d w14:extrusionH="0" w14:contourW="0" w14:prstMaterial="matte"/>
        </w:rPr>
        <w:t xml:space="preserve">n° impayé </w:t>
      </w:r>
      <w:r w:rsidR="008C3CCC" w:rsidRPr="00FE2067">
        <w:rPr>
          <w:i/>
          <w:color w:val="FF0000"/>
          <w14:props3d w14:extrusionH="0" w14:contourW="0" w14:prstMaterial="matte"/>
        </w:rPr>
        <w:t>(concaténation numéro remise + numéro impayé </w:t>
      </w:r>
      <w:r w:rsidR="008C3CCC" w:rsidDel="008C3CCC">
        <w:rPr>
          <w:i/>
          <w:color w:val="0070C0"/>
          <w14:props3d w14:extrusionH="0" w14:contourW="0" w14:prstMaterial="matte"/>
        </w:rPr>
        <w:t xml:space="preserve"> </w:t>
      </w:r>
    </w:p>
    <w:p w14:paraId="3358834E" w14:textId="6FCF7536" w:rsidR="00065424" w:rsidRPr="000101C8" w:rsidRDefault="008C3CCC" w:rsidP="000101C8">
      <w:pPr>
        <w:pStyle w:val="Paragraphedeliste"/>
        <w:rPr>
          <w14:props3d w14:extrusionH="0" w14:contourW="0" w14:prstMaterial="matte"/>
        </w:rPr>
      </w:pPr>
      <w:r>
        <w:rPr>
          <w:i/>
          <w:color w:val="0070C0"/>
          <w14:props3d w14:extrusionH="0" w14:contourW="0" w14:prstMaterial="matte"/>
        </w:rPr>
        <w:tab/>
      </w:r>
      <w:r w:rsidRPr="000101C8">
        <w:rPr>
          <w:i/>
          <w14:props3d w14:extrusionH="0" w14:contourW="0" w14:prstMaterial="matte"/>
        </w:rPr>
        <w:t>Source puit :</w:t>
      </w:r>
    </w:p>
    <w:p w14:paraId="4C9ABDAD" w14:textId="04D085A4" w:rsidR="00CD7FD9" w:rsidRPr="000101C8" w:rsidRDefault="008C3CCC" w:rsidP="000101C8">
      <w:pPr>
        <w:pStyle w:val="Paragraphedeliste"/>
        <w:numPr>
          <w:ilvl w:val="2"/>
          <w:numId w:val="1"/>
        </w:numPr>
        <w:rPr>
          <w:i/>
          <w:color w:val="FF0000"/>
          <w14:props3d w14:extrusionH="0" w14:contourW="0" w14:prstMaterial="matte"/>
        </w:rPr>
      </w:pPr>
      <w:r>
        <w:rPr>
          <w:color w:val="FF0000"/>
        </w:rPr>
        <w:t>API</w:t>
      </w:r>
      <w:r w:rsidRPr="00FE2067">
        <w:rPr>
          <w:color w:val="FF0000"/>
        </w:rPr>
        <w:t xml:space="preserve"> : </w:t>
      </w:r>
      <w:r w:rsidR="00361A38" w:rsidRPr="00FE2067">
        <w:rPr>
          <w:color w:val="FF0000"/>
        </w:rPr>
        <w:t>mouvements</w:t>
      </w:r>
      <w:r w:rsidR="00361A38">
        <w:rPr>
          <w:color w:val="FF0000"/>
        </w:rPr>
        <w:t xml:space="preserve"> </w:t>
      </w:r>
      <w:r w:rsidR="00361A38" w:rsidRPr="00FE2067">
        <w:rPr>
          <w:color w:val="FF0000"/>
        </w:rPr>
        <w:t>impayés</w:t>
      </w:r>
      <w:r w:rsidR="00E23C5D">
        <w:rPr>
          <w:color w:val="FF0000"/>
        </w:rPr>
        <w:t xml:space="preserve"> après </w:t>
      </w:r>
      <w:r w:rsidR="00D15005">
        <w:rPr>
          <w:color w:val="FF0000"/>
        </w:rPr>
        <w:t>exécution</w:t>
      </w:r>
      <w:r w:rsidR="00E23C5D">
        <w:rPr>
          <w:color w:val="FF0000"/>
        </w:rPr>
        <w:t xml:space="preserve"> sur CP</w:t>
      </w:r>
      <w:r w:rsidR="00361A38">
        <w:rPr>
          <w:color w:val="FF0000"/>
        </w:rPr>
        <w:t xml:space="preserve"> </w:t>
      </w:r>
    </w:p>
    <w:p w14:paraId="7D8485F5" w14:textId="0EBD9530" w:rsidR="00065424" w:rsidRPr="000101C8" w:rsidRDefault="008C3CCC" w:rsidP="000101C8">
      <w:pPr>
        <w:pStyle w:val="Paragraphedeliste"/>
        <w:numPr>
          <w:ilvl w:val="2"/>
          <w:numId w:val="1"/>
        </w:numPr>
        <w:rPr>
          <w:i/>
          <w:color w:val="FF0000"/>
          <w14:props3d w14:extrusionH="0" w14:contourW="0" w14:prstMaterial="matte"/>
        </w:rPr>
      </w:pPr>
      <w:r>
        <w:rPr>
          <w:color w:val="FF0000"/>
        </w:rPr>
        <w:t>API</w:t>
      </w:r>
      <w:r w:rsidRPr="00FE2067">
        <w:rPr>
          <w:color w:val="FF0000"/>
        </w:rPr>
        <w:t> :</w:t>
      </w:r>
      <w:r>
        <w:rPr>
          <w:color w:val="FF0000"/>
        </w:rPr>
        <w:t xml:space="preserve"> </w:t>
      </w:r>
      <w:r w:rsidR="00065424">
        <w:rPr>
          <w:color w:val="FF0000"/>
        </w:rPr>
        <w:t>frais impayés mo</w:t>
      </w:r>
      <w:r w:rsidR="00E23C5D">
        <w:rPr>
          <w:color w:val="FF0000"/>
        </w:rPr>
        <w:t>uvementés sur CP</w:t>
      </w:r>
    </w:p>
    <w:p w14:paraId="5CFA3334" w14:textId="4719769B" w:rsidR="00D246EF" w:rsidRPr="001F22DA" w:rsidRDefault="00D246EF" w:rsidP="00D246EF">
      <w:pPr>
        <w:pStyle w:val="Titre5"/>
      </w:pPr>
      <w:r w:rsidRPr="001F22DA">
        <w:t>Pour</w:t>
      </w:r>
      <w:r>
        <w:t xml:space="preserve"> VI-MC :</w:t>
      </w:r>
    </w:p>
    <w:p w14:paraId="256675EC" w14:textId="426C5E17" w:rsidR="00D246EF" w:rsidRDefault="00D246EF" w:rsidP="00D246EF">
      <w:pPr>
        <w:pStyle w:val="Paragraphedeliste"/>
        <w:numPr>
          <w:ilvl w:val="0"/>
          <w:numId w:val="1"/>
        </w:numPr>
      </w:pPr>
      <w:r>
        <w:t xml:space="preserve">Fichier flux définancement BNP </w:t>
      </w:r>
      <w:r w:rsidR="00DF1D98">
        <w:t>–</w:t>
      </w:r>
      <w:r>
        <w:t xml:space="preserve"> </w:t>
      </w:r>
      <w:r w:rsidR="00DF1D98">
        <w:t>(</w:t>
      </w:r>
      <w:r>
        <w:t>RB 115</w:t>
      </w:r>
      <w:r w:rsidR="00DF1D98">
        <w:t xml:space="preserve"> transformé en CRE</w:t>
      </w:r>
      <w:r w:rsidR="00771672">
        <w:t xml:space="preserve"> </w:t>
      </w:r>
      <w:r w:rsidR="00771672">
        <w:br/>
      </w:r>
      <w:r w:rsidR="00771672" w:rsidRPr="000101C8">
        <w:rPr>
          <w:b/>
        </w:rPr>
        <w:t>/!\ pas d’info sur les frais de rejets facturés par BNPP dans ce fichier</w:t>
      </w:r>
      <w:r w:rsidR="00DF1D98">
        <w:t>)</w:t>
      </w:r>
    </w:p>
    <w:p w14:paraId="66C6A34B" w14:textId="5088CDA8" w:rsidR="00D246EF" w:rsidRPr="001F22DA" w:rsidRDefault="00D246EF" w:rsidP="00D246EF">
      <w:pPr>
        <w:pStyle w:val="Paragraphedeliste"/>
        <w:rPr>
          <w:i/>
          <w:color w:val="FF0000"/>
          <w14:props3d w14:extrusionH="0" w14:contourW="0" w14:prstMaterial="matte"/>
        </w:rPr>
      </w:pPr>
      <w:r w:rsidRPr="00F14AB5">
        <w:rPr>
          <w:i/>
          <w:color w:val="0070C0"/>
          <w14:props3d w14:extrusionH="0" w14:contourW="0" w14:prstMaterial="matte"/>
        </w:rPr>
        <w:lastRenderedPageBreak/>
        <w:t>D</w:t>
      </w:r>
      <w:r>
        <w:rPr>
          <w:i/>
          <w:color w:val="0070C0"/>
          <w14:props3d w14:extrusionH="0" w14:contourW="0" w14:prstMaterial="matte"/>
        </w:rPr>
        <w:t xml:space="preserve">étail par commerçant </w:t>
      </w:r>
      <w:r w:rsidRPr="001F22DA">
        <w:rPr>
          <w:i/>
          <w14:props3d w14:extrusionH="0" w14:contourW="0" w14:prstMaterial="matte"/>
        </w:rPr>
        <w:t>(numéro de contrat accepteur zone banque de l’opération initiale)</w:t>
      </w:r>
      <w:r>
        <w:rPr>
          <w:i/>
          <w:color w:val="0070C0"/>
          <w14:props3d w14:extrusionH="0" w14:contourW="0" w14:prstMaterial="matte"/>
        </w:rPr>
        <w:t xml:space="preserve">, par scheme  et par n° impayé </w:t>
      </w:r>
      <w:r w:rsidRPr="001F22DA">
        <w:rPr>
          <w:i/>
          <w:color w:val="FF0000"/>
          <w14:props3d w14:extrusionH="0" w14:contourW="0" w14:prstMaterial="matte"/>
        </w:rPr>
        <w:t>(</w:t>
      </w:r>
      <w:r>
        <w:rPr>
          <w:i/>
          <w:color w:val="FF0000"/>
          <w14:props3d w14:extrusionH="0" w14:contourW="0" w14:prstMaterial="matte"/>
        </w:rPr>
        <w:t>…</w:t>
      </w:r>
      <w:r w:rsidRPr="001F22DA">
        <w:rPr>
          <w:i/>
          <w:color w:val="FF0000"/>
          <w14:props3d w14:extrusionH="0" w14:contourW="0" w14:prstMaterial="matte"/>
        </w:rPr>
        <w:t>)</w:t>
      </w:r>
    </w:p>
    <w:p w14:paraId="6D7355CD" w14:textId="1EB95BC1" w:rsidR="00D246EF" w:rsidRDefault="00D246EF" w:rsidP="00D246EF">
      <w:pPr>
        <w:pStyle w:val="Paragraphedeliste"/>
        <w:numPr>
          <w:ilvl w:val="0"/>
          <w:numId w:val="1"/>
        </w:numPr>
        <w:rPr>
          <w:i/>
          <w:color w:val="0070C0"/>
          <w14:props3d w14:extrusionH="0" w14:contourW="0" w14:prstMaterial="matte"/>
        </w:rPr>
      </w:pPr>
      <w:r>
        <w:t xml:space="preserve">Compte de règlement BNP : </w:t>
      </w:r>
      <w:r w:rsidRPr="00F14AB5">
        <w:rPr>
          <w:i/>
          <w:color w:val="0070C0"/>
          <w14:props3d w14:extrusionH="0" w14:contourW="0" w14:prstMaterial="matte"/>
        </w:rPr>
        <w:t>D</w:t>
      </w:r>
      <w:r>
        <w:rPr>
          <w:i/>
          <w:color w:val="0070C0"/>
          <w14:props3d w14:extrusionH="0" w14:contourW="0" w14:prstMaterial="matte"/>
        </w:rPr>
        <w:t>étail par scheme</w:t>
      </w:r>
    </w:p>
    <w:p w14:paraId="7CAF8657" w14:textId="77777777" w:rsidR="00D246EF" w:rsidRPr="001F22DA" w:rsidRDefault="00D246EF" w:rsidP="00D246EF">
      <w:pPr>
        <w:ind w:left="360"/>
        <w:rPr>
          <w:i/>
          <w14:props3d w14:extrusionH="0" w14:contourW="0" w14:prstMaterial="matte"/>
        </w:rPr>
      </w:pPr>
      <w:r w:rsidRPr="001F22DA">
        <w:rPr>
          <w:i/>
          <w14:props3d w14:extrusionH="0" w14:contourW="0" w14:prstMaterial="matte"/>
        </w:rPr>
        <w:t xml:space="preserve">                 Source puit :</w:t>
      </w:r>
    </w:p>
    <w:p w14:paraId="74C1B4F5" w14:textId="77777777" w:rsidR="00D246EF" w:rsidRPr="000101C8" w:rsidRDefault="00D246EF" w:rsidP="00D246EF">
      <w:pPr>
        <w:pStyle w:val="Paragraphedeliste"/>
        <w:numPr>
          <w:ilvl w:val="1"/>
          <w:numId w:val="1"/>
        </w:numPr>
        <w:rPr>
          <w:i/>
          <w:color w:val="0070C0"/>
          <w:highlight w:val="cyan"/>
          <w14:props3d w14:extrusionH="0" w14:contourW="0" w14:prstMaterial="matte"/>
        </w:rPr>
      </w:pPr>
      <w:r w:rsidRPr="000101C8">
        <w:rPr>
          <w:highlight w:val="cyan"/>
        </w:rPr>
        <w:t>MREPVAC impayés : mouvements impayés bruts</w:t>
      </w:r>
    </w:p>
    <w:p w14:paraId="464816DC" w14:textId="0216A886" w:rsidR="00D246EF" w:rsidRPr="000101C8" w:rsidRDefault="00D246EF" w:rsidP="00D246EF">
      <w:pPr>
        <w:pStyle w:val="Paragraphedeliste"/>
        <w:numPr>
          <w:ilvl w:val="1"/>
          <w:numId w:val="1"/>
        </w:numPr>
        <w:rPr>
          <w:color w:val="FF0000"/>
          <w:highlight w:val="cyan"/>
          <w14:props3d w14:extrusionH="0" w14:contourW="0" w14:prstMaterial="matte"/>
        </w:rPr>
      </w:pPr>
      <w:r w:rsidRPr="000101C8">
        <w:rPr>
          <w:color w:val="FF0000"/>
          <w:highlight w:val="cyan"/>
          <w14:props3d w14:extrusionH="0" w14:contourW="0" w14:prstMaterial="matte"/>
        </w:rPr>
        <w:t>R</w:t>
      </w:r>
      <w:r w:rsidR="00D15005">
        <w:rPr>
          <w:color w:val="FF0000"/>
          <w:highlight w:val="cyan"/>
          <w14:props3d w14:extrusionH="0" w14:contourW="0" w14:prstMaterial="matte"/>
        </w:rPr>
        <w:t>0</w:t>
      </w:r>
      <w:r w:rsidRPr="000101C8">
        <w:rPr>
          <w:color w:val="FF0000"/>
          <w:highlight w:val="cyan"/>
          <w14:props3d w14:extrusionH="0" w14:contourW="0" w14:prstMaterial="matte"/>
        </w:rPr>
        <w:t>097 : Frais d’impayés mouvementés sur compte de règlement BNP après traitement des PAIN</w:t>
      </w:r>
    </w:p>
    <w:p w14:paraId="56A1D980" w14:textId="75F91706" w:rsidR="00D246EF" w:rsidRPr="001F22DA" w:rsidRDefault="00D246EF" w:rsidP="00D246EF">
      <w:pPr>
        <w:pStyle w:val="Paragraphedeliste"/>
        <w:numPr>
          <w:ilvl w:val="0"/>
          <w:numId w:val="1"/>
        </w:numPr>
        <w:rPr>
          <w:i/>
          <w:color w:val="FF0000"/>
          <w14:props3d w14:extrusionH="0" w14:contourW="0" w14:prstMaterial="matte"/>
        </w:rPr>
      </w:pPr>
      <w:r>
        <w:t>Compte de fonctionnement BNP</w:t>
      </w:r>
    </w:p>
    <w:p w14:paraId="1A21ECB4" w14:textId="77777777" w:rsidR="00D246EF" w:rsidRDefault="00D246EF" w:rsidP="00D246EF">
      <w:pPr>
        <w:pStyle w:val="Paragraphedeliste"/>
        <w:rPr>
          <w:i/>
          <w:color w:val="0070C0"/>
          <w14:props3d w14:extrusionH="0" w14:contourW="0" w14:prstMaterial="matte"/>
        </w:rPr>
      </w:pPr>
      <w:r w:rsidRPr="00F14AB5">
        <w:rPr>
          <w:i/>
          <w:color w:val="0070C0"/>
          <w14:props3d w14:extrusionH="0" w14:contourW="0" w14:prstMaterial="matte"/>
        </w:rPr>
        <w:t>D</w:t>
      </w:r>
      <w:r>
        <w:rPr>
          <w:i/>
          <w:color w:val="0070C0"/>
          <w14:props3d w14:extrusionH="0" w14:contourW="0" w14:prstMaterial="matte"/>
        </w:rPr>
        <w:t>étail par scheme</w:t>
      </w:r>
    </w:p>
    <w:p w14:paraId="228269C5" w14:textId="77777777" w:rsidR="00D246EF" w:rsidRPr="001F22DA" w:rsidRDefault="00D246EF" w:rsidP="00D246EF">
      <w:pPr>
        <w:ind w:left="1080"/>
        <w:rPr>
          <w:i/>
          <w14:props3d w14:extrusionH="0" w14:contourW="0" w14:prstMaterial="matte"/>
        </w:rPr>
      </w:pPr>
      <w:r w:rsidRPr="001F22DA">
        <w:rPr>
          <w:i/>
          <w14:props3d w14:extrusionH="0" w14:contourW="0" w14:prstMaterial="matte"/>
        </w:rPr>
        <w:t>Source puit :</w:t>
      </w:r>
    </w:p>
    <w:p w14:paraId="688DA60E" w14:textId="1F9884A5" w:rsidR="00DA4E30" w:rsidRPr="000101C8" w:rsidRDefault="00DA4E30" w:rsidP="000101C8">
      <w:pPr>
        <w:pStyle w:val="Paragraphedeliste"/>
        <w:numPr>
          <w:ilvl w:val="1"/>
          <w:numId w:val="1"/>
        </w:numPr>
        <w:rPr>
          <w:i/>
          <w:color w:val="FF0000"/>
          <w:highlight w:val="cyan"/>
          <w14:props3d w14:extrusionH="0" w14:contourW="0" w14:prstMaterial="matte"/>
        </w:rPr>
      </w:pPr>
      <w:r w:rsidRPr="000101C8">
        <w:rPr>
          <w:i/>
          <w:color w:val="FF0000"/>
          <w:highlight w:val="cyan"/>
          <w14:props3d w14:extrusionH="0" w14:contourW="0" w14:prstMaterial="matte"/>
        </w:rPr>
        <w:t xml:space="preserve">Source frais d’impayés BNP = </w:t>
      </w:r>
      <w:r w:rsidR="00771672">
        <w:rPr>
          <w:i/>
          <w:color w:val="FF0000"/>
          <w:highlight w:val="cyan"/>
          <w14:props3d w14:extrusionH="0" w14:contourW="0" w14:prstMaterial="matte"/>
        </w:rPr>
        <w:t xml:space="preserve">nb de rejet du fichier </w:t>
      </w:r>
      <w:r w:rsidR="00D15005">
        <w:rPr>
          <w:i/>
          <w:color w:val="FF0000"/>
          <w:highlight w:val="cyan"/>
          <w14:props3d w14:extrusionH="0" w14:contourW="0" w14:prstMaterial="matte"/>
        </w:rPr>
        <w:t xml:space="preserve">CRE_BNPP issu du </w:t>
      </w:r>
      <w:r w:rsidR="00D15005" w:rsidRPr="00F300EE">
        <w:rPr>
          <w:i/>
          <w:color w:val="FF0000"/>
          <w:highlight w:val="cyan"/>
          <w14:props3d w14:extrusionH="0" w14:contourW="0" w14:prstMaterial="matte"/>
        </w:rPr>
        <w:t>RB115</w:t>
      </w:r>
    </w:p>
    <w:p w14:paraId="63347A5E" w14:textId="55D4C8C2" w:rsidR="00D246EF" w:rsidRPr="000101C8" w:rsidRDefault="00D15005" w:rsidP="000101C8">
      <w:pPr>
        <w:pStyle w:val="Paragraphedeliste"/>
        <w:numPr>
          <w:ilvl w:val="1"/>
          <w:numId w:val="1"/>
        </w:numPr>
        <w:rPr>
          <w:i/>
          <w:color w:val="FF0000"/>
          <w:highlight w:val="cyan"/>
          <w14:props3d w14:extrusionH="0" w14:contourW="0" w14:prstMaterial="matte"/>
        </w:rPr>
      </w:pPr>
      <w:r w:rsidRPr="00F300EE">
        <w:rPr>
          <w:color w:val="FF0000"/>
          <w:highlight w:val="cyan"/>
          <w14:props3d w14:extrusionH="0" w14:contourW="0" w14:prstMaterial="matte"/>
        </w:rPr>
        <w:t>R0</w:t>
      </w:r>
      <w:r w:rsidR="00D246EF" w:rsidRPr="000101C8">
        <w:rPr>
          <w:color w:val="FF0000"/>
          <w:highlight w:val="cyan"/>
          <w14:props3d w14:extrusionH="0" w14:contourW="0" w14:prstMaterial="matte"/>
        </w:rPr>
        <w:t xml:space="preserve">097 : Frais d’impayés mouvementés </w:t>
      </w:r>
      <w:r>
        <w:rPr>
          <w:color w:val="FF0000"/>
          <w:highlight w:val="cyan"/>
          <w14:props3d w14:extrusionH="0" w14:contourW="0" w14:prstMaterial="matte"/>
        </w:rPr>
        <w:t xml:space="preserve">une fois par trimestre le 15 du mois suivant </w:t>
      </w:r>
      <w:r w:rsidR="00D246EF" w:rsidRPr="000101C8">
        <w:rPr>
          <w:color w:val="FF0000"/>
          <w:highlight w:val="cyan"/>
          <w14:props3d w14:extrusionH="0" w14:contourW="0" w14:prstMaterial="matte"/>
        </w:rPr>
        <w:t xml:space="preserve">sur compte de fonctionnement BNP </w:t>
      </w:r>
    </w:p>
    <w:p w14:paraId="6F4764C0" w14:textId="77777777" w:rsidR="00D246EF" w:rsidRPr="001F22DA" w:rsidRDefault="00D246EF" w:rsidP="00D246EF">
      <w:pPr>
        <w:pStyle w:val="Paragraphedeliste"/>
        <w:numPr>
          <w:ilvl w:val="0"/>
          <w:numId w:val="1"/>
        </w:numPr>
        <w:rPr>
          <w:i/>
          <w:color w:val="FF0000"/>
          <w14:props3d w14:extrusionH="0" w14:contourW="0" w14:prstMaterial="matte"/>
        </w:rPr>
      </w:pPr>
      <w:r>
        <w:t xml:space="preserve">Compte de paiement </w:t>
      </w:r>
    </w:p>
    <w:p w14:paraId="20F11C94" w14:textId="3F6B7C31" w:rsidR="00D246EF" w:rsidRDefault="00D246EF" w:rsidP="00D246EF">
      <w:pPr>
        <w:pStyle w:val="Paragraphedeliste"/>
        <w:rPr>
          <w:i/>
          <w:color w:val="0070C0"/>
          <w14:props3d w14:extrusionH="0" w14:contourW="0" w14:prstMaterial="matte"/>
        </w:rPr>
      </w:pPr>
      <w:r w:rsidRPr="00F14AB5">
        <w:rPr>
          <w:i/>
          <w:color w:val="0070C0"/>
          <w14:props3d w14:extrusionH="0" w14:contourW="0" w14:prstMaterial="matte"/>
        </w:rPr>
        <w:t>D</w:t>
      </w:r>
      <w:r>
        <w:rPr>
          <w:i/>
          <w:color w:val="0070C0"/>
          <w14:props3d w14:extrusionH="0" w14:contourW="0" w14:prstMaterial="matte"/>
        </w:rPr>
        <w:t xml:space="preserve">étail par commerçant, par scheme et n° impayé </w:t>
      </w:r>
      <w:r w:rsidRPr="00FE2067">
        <w:rPr>
          <w:i/>
          <w:color w:val="FF0000"/>
          <w14:props3d w14:extrusionH="0" w14:contourW="0" w14:prstMaterial="matte"/>
        </w:rPr>
        <w:t>(concaténation numéro remise + numéro impayé</w:t>
      </w:r>
      <w:r w:rsidR="00A1365D">
        <w:rPr>
          <w:i/>
          <w:color w:val="FF0000"/>
          <w14:props3d w14:extrusionH="0" w14:contourW="0" w14:prstMaterial="matte"/>
        </w:rPr>
        <w:t>)</w:t>
      </w:r>
      <w:r w:rsidDel="008C3CCC">
        <w:rPr>
          <w:i/>
          <w:color w:val="0070C0"/>
          <w14:props3d w14:extrusionH="0" w14:contourW="0" w14:prstMaterial="matte"/>
        </w:rPr>
        <w:t xml:space="preserve"> </w:t>
      </w:r>
    </w:p>
    <w:p w14:paraId="5CE212EF" w14:textId="77777777" w:rsidR="00D246EF" w:rsidRPr="001F22DA" w:rsidRDefault="00D246EF" w:rsidP="00D246EF">
      <w:pPr>
        <w:pStyle w:val="Paragraphedeliste"/>
        <w:rPr>
          <w14:props3d w14:extrusionH="0" w14:contourW="0" w14:prstMaterial="matte"/>
        </w:rPr>
      </w:pPr>
      <w:r>
        <w:rPr>
          <w:i/>
          <w:color w:val="0070C0"/>
          <w14:props3d w14:extrusionH="0" w14:contourW="0" w14:prstMaterial="matte"/>
        </w:rPr>
        <w:tab/>
      </w:r>
      <w:r w:rsidRPr="001F22DA">
        <w:rPr>
          <w:i/>
          <w14:props3d w14:extrusionH="0" w14:contourW="0" w14:prstMaterial="matte"/>
        </w:rPr>
        <w:t>Source puit :</w:t>
      </w:r>
    </w:p>
    <w:p w14:paraId="67FD4B5D" w14:textId="311F595A" w:rsidR="00D246EF" w:rsidRPr="001F22DA" w:rsidRDefault="00D246EF" w:rsidP="00D246EF">
      <w:pPr>
        <w:pStyle w:val="Paragraphedeliste"/>
        <w:numPr>
          <w:ilvl w:val="2"/>
          <w:numId w:val="1"/>
        </w:numPr>
        <w:rPr>
          <w:i/>
          <w:color w:val="FF0000"/>
          <w14:props3d w14:extrusionH="0" w14:contourW="0" w14:prstMaterial="matte"/>
        </w:rPr>
      </w:pPr>
      <w:r>
        <w:rPr>
          <w:color w:val="FF0000"/>
        </w:rPr>
        <w:t>API</w:t>
      </w:r>
      <w:r w:rsidRPr="00FE2067">
        <w:rPr>
          <w:color w:val="FF0000"/>
        </w:rPr>
        <w:t> : mouvements</w:t>
      </w:r>
      <w:r>
        <w:rPr>
          <w:color w:val="FF0000"/>
        </w:rPr>
        <w:t xml:space="preserve"> </w:t>
      </w:r>
      <w:r w:rsidRPr="00FE2067">
        <w:rPr>
          <w:color w:val="FF0000"/>
        </w:rPr>
        <w:t>impayés</w:t>
      </w:r>
      <w:r>
        <w:rPr>
          <w:color w:val="FF0000"/>
        </w:rPr>
        <w:t xml:space="preserve"> après </w:t>
      </w:r>
      <w:r w:rsidR="008717CE">
        <w:rPr>
          <w:color w:val="FF0000"/>
        </w:rPr>
        <w:t>exécution</w:t>
      </w:r>
      <w:r>
        <w:rPr>
          <w:color w:val="FF0000"/>
        </w:rPr>
        <w:t xml:space="preserve"> sur CP </w:t>
      </w:r>
    </w:p>
    <w:p w14:paraId="7B41283E" w14:textId="77777777" w:rsidR="00D246EF" w:rsidRPr="001F22DA" w:rsidRDefault="00D246EF" w:rsidP="00D246EF">
      <w:pPr>
        <w:pStyle w:val="Paragraphedeliste"/>
        <w:numPr>
          <w:ilvl w:val="2"/>
          <w:numId w:val="1"/>
        </w:numPr>
        <w:rPr>
          <w:i/>
          <w:color w:val="FF0000"/>
          <w14:props3d w14:extrusionH="0" w14:contourW="0" w14:prstMaterial="matte"/>
        </w:rPr>
      </w:pPr>
      <w:r>
        <w:rPr>
          <w:color w:val="FF0000"/>
        </w:rPr>
        <w:t>API</w:t>
      </w:r>
      <w:r w:rsidRPr="00FE2067">
        <w:rPr>
          <w:color w:val="FF0000"/>
        </w:rPr>
        <w:t> :</w:t>
      </w:r>
      <w:r>
        <w:rPr>
          <w:color w:val="FF0000"/>
        </w:rPr>
        <w:t xml:space="preserve"> frais impayés mouvementés sur CP</w:t>
      </w:r>
    </w:p>
    <w:p w14:paraId="1F71E712" w14:textId="77777777" w:rsidR="002A7C3C" w:rsidRDefault="002A7C3C" w:rsidP="004159D1"/>
    <w:p w14:paraId="6FBA5223" w14:textId="11D281F6" w:rsidR="002C5CEC" w:rsidRDefault="002C5CEC" w:rsidP="002C5CEC">
      <w:pPr>
        <w:pStyle w:val="Titre4"/>
      </w:pPr>
      <w:r>
        <w:t>Contrôles</w:t>
      </w:r>
      <w:r w:rsidR="00BA206A">
        <w:t> </w:t>
      </w:r>
      <w:r>
        <w:t>:</w:t>
      </w:r>
    </w:p>
    <w:p w14:paraId="69589AB0" w14:textId="7F389C6F" w:rsidR="00184BD8" w:rsidRDefault="00184BD8">
      <w:pPr>
        <w:pStyle w:val="Paragraphedeliste"/>
        <w:numPr>
          <w:ilvl w:val="0"/>
          <w:numId w:val="3"/>
        </w:numPr>
      </w:pPr>
      <w:r>
        <w:t>Rejets transactions brutes Débit</w:t>
      </w:r>
      <w:r w:rsidDel="00184BD8">
        <w:t xml:space="preserve"> </w:t>
      </w:r>
      <w:r w:rsidR="002C5CEC">
        <w:t xml:space="preserve">sur </w:t>
      </w:r>
      <w:r>
        <w:t xml:space="preserve">les </w:t>
      </w:r>
      <w:r w:rsidR="002C5CEC">
        <w:t>compte</w:t>
      </w:r>
      <w:r>
        <w:t>s</w:t>
      </w:r>
      <w:r w:rsidR="002C5CEC">
        <w:t xml:space="preserve"> de règlement</w:t>
      </w:r>
      <w:r w:rsidR="00DA4E30">
        <w:t xml:space="preserve"> </w:t>
      </w:r>
      <w:r>
        <w:t>(</w:t>
      </w:r>
      <w:r w:rsidR="00DA4E30">
        <w:t>Arkea</w:t>
      </w:r>
      <w:r>
        <w:t xml:space="preserve">+BNP +etc.) </w:t>
      </w:r>
      <w:r w:rsidR="002C5CEC">
        <w:t>=</w:t>
      </w:r>
      <w:r w:rsidR="00A667DA">
        <w:t xml:space="preserve"> </w:t>
      </w:r>
      <w:r>
        <w:t xml:space="preserve">somme des </w:t>
      </w:r>
      <w:r w:rsidR="00A667DA">
        <w:t>Fichier</w:t>
      </w:r>
      <w:r>
        <w:t>s</w:t>
      </w:r>
      <w:r w:rsidR="00A667DA">
        <w:t xml:space="preserve"> </w:t>
      </w:r>
      <w:r>
        <w:t>dé</w:t>
      </w:r>
      <w:r w:rsidR="009A32EF">
        <w:t>-</w:t>
      </w:r>
      <w:r>
        <w:t>financement</w:t>
      </w:r>
      <w:r w:rsidR="00A667DA">
        <w:t xml:space="preserve"> </w:t>
      </w:r>
      <w:r w:rsidR="00CD7FD9">
        <w:t>= Débit compte</w:t>
      </w:r>
      <w:r w:rsidR="009A32EF">
        <w:t>s</w:t>
      </w:r>
      <w:r w:rsidR="00CD7FD9">
        <w:t xml:space="preserve"> de paiement</w:t>
      </w:r>
    </w:p>
    <w:p w14:paraId="3BE38397" w14:textId="39D64C48" w:rsidR="00EB57F4" w:rsidRDefault="002C5CEC">
      <w:pPr>
        <w:pStyle w:val="Paragraphedeliste"/>
        <w:numPr>
          <w:ilvl w:val="0"/>
          <w:numId w:val="3"/>
        </w:numPr>
      </w:pPr>
      <w:r>
        <w:t>Mouv</w:t>
      </w:r>
      <w:r w:rsidR="00EB57F4">
        <w:t xml:space="preserve">ements </w:t>
      </w:r>
      <w:r w:rsidR="00184BD8">
        <w:t xml:space="preserve">sur les </w:t>
      </w:r>
      <w:r w:rsidR="00EB57F4">
        <w:t>compte</w:t>
      </w:r>
      <w:r w:rsidR="00184BD8">
        <w:t>s</w:t>
      </w:r>
      <w:r w:rsidR="00EB57F4">
        <w:t xml:space="preserve"> de fonctionnement</w:t>
      </w:r>
      <w:r w:rsidR="00DA4E30">
        <w:t xml:space="preserve"> </w:t>
      </w:r>
    </w:p>
    <w:p w14:paraId="223C1764" w14:textId="448D5705" w:rsidR="002C5CEC" w:rsidRDefault="005C4588" w:rsidP="00EB57F4">
      <w:pPr>
        <w:pStyle w:val="Paragraphedeliste"/>
        <w:numPr>
          <w:ilvl w:val="1"/>
          <w:numId w:val="3"/>
        </w:numPr>
      </w:pPr>
      <w:r>
        <w:t>Remboursement interchange C</w:t>
      </w:r>
      <w:r w:rsidR="00125E91">
        <w:t>ré</w:t>
      </w:r>
      <w:r>
        <w:t>d</w:t>
      </w:r>
      <w:r w:rsidR="00125E91">
        <w:t>i</w:t>
      </w:r>
      <w:r>
        <w:t xml:space="preserve">t </w:t>
      </w:r>
      <w:r w:rsidR="002C5CEC">
        <w:t xml:space="preserve">= </w:t>
      </w:r>
      <w:r w:rsidR="00A667DA">
        <w:t>Fichier</w:t>
      </w:r>
      <w:r w:rsidR="00184BD8">
        <w:t>(s)</w:t>
      </w:r>
      <w:r w:rsidR="00A667DA">
        <w:t xml:space="preserve"> </w:t>
      </w:r>
      <w:r w:rsidR="009A32EF">
        <w:t>d</w:t>
      </w:r>
      <w:r w:rsidR="00747E5D">
        <w:t>é</w:t>
      </w:r>
      <w:r w:rsidR="009A32EF">
        <w:t>-</w:t>
      </w:r>
      <w:r w:rsidR="00747E5D">
        <w:t>financement</w:t>
      </w:r>
      <w:r w:rsidR="00EB57F4">
        <w:t xml:space="preserve"> </w:t>
      </w:r>
    </w:p>
    <w:p w14:paraId="765A2181" w14:textId="7D50400B" w:rsidR="00AD72E1" w:rsidRPr="000101C8" w:rsidRDefault="002C08D4" w:rsidP="00AD72E1">
      <w:pPr>
        <w:pStyle w:val="Paragraphedeliste"/>
        <w:numPr>
          <w:ilvl w:val="1"/>
          <w:numId w:val="3"/>
        </w:numPr>
      </w:pPr>
      <w:r>
        <w:t xml:space="preserve">Frais </w:t>
      </w:r>
      <w:r w:rsidRPr="000101C8">
        <w:rPr>
          <w:b/>
        </w:rPr>
        <w:t xml:space="preserve">d’impayés </w:t>
      </w:r>
      <w:r w:rsidR="00771672" w:rsidRPr="000101C8">
        <w:rPr>
          <w:b/>
        </w:rPr>
        <w:t>facturés par Monext</w:t>
      </w:r>
      <w:r w:rsidR="00771672">
        <w:t xml:space="preserve"> au </w:t>
      </w:r>
      <w:r>
        <w:t>C</w:t>
      </w:r>
      <w:r w:rsidR="00125E91">
        <w:t>ré</w:t>
      </w:r>
      <w:r>
        <w:t>d</w:t>
      </w:r>
      <w:r w:rsidR="00125E91">
        <w:t>i</w:t>
      </w:r>
      <w:r>
        <w:t>t</w:t>
      </w:r>
      <w:r w:rsidR="00184BD8">
        <w:t xml:space="preserve"> du compte de</w:t>
      </w:r>
      <w:r>
        <w:t xml:space="preserve"> fonctionnement</w:t>
      </w:r>
      <w:r w:rsidR="00EB57F4" w:rsidRPr="00EB57F4">
        <w:t xml:space="preserve"> </w:t>
      </w:r>
      <w:r w:rsidR="00771672">
        <w:t xml:space="preserve">Arkea </w:t>
      </w:r>
      <w:r w:rsidR="00EB57F4">
        <w:t xml:space="preserve">= Frais d’impayés </w:t>
      </w:r>
      <w:r w:rsidR="00771672">
        <w:t xml:space="preserve">au </w:t>
      </w:r>
      <w:r w:rsidR="00EB57F4">
        <w:t>D</w:t>
      </w:r>
      <w:r w:rsidR="00125E91">
        <w:t>é</w:t>
      </w:r>
      <w:r w:rsidR="00EB57F4">
        <w:t>b</w:t>
      </w:r>
      <w:r w:rsidR="00125E91">
        <w:t>i</w:t>
      </w:r>
      <w:r w:rsidR="00AD72E1">
        <w:t>t cpte règlement</w:t>
      </w:r>
      <w:r w:rsidR="00771672">
        <w:t xml:space="preserve"> Arkea </w:t>
      </w:r>
      <w:r w:rsidR="00CD7FD9">
        <w:t>=</w:t>
      </w:r>
      <w:r w:rsidR="00CD7FD9" w:rsidRPr="00CD7FD9">
        <w:t xml:space="preserve"> </w:t>
      </w:r>
      <w:r w:rsidR="00CD7FD9">
        <w:t>Débit compte de paiement</w:t>
      </w:r>
      <w:r w:rsidR="00DA4E30">
        <w:t xml:space="preserve"> </w:t>
      </w:r>
      <w:r w:rsidR="00DA4E30" w:rsidRPr="000101C8">
        <w:rPr>
          <w:b/>
          <w:u w:val="single"/>
        </w:rPr>
        <w:t>pour</w:t>
      </w:r>
      <w:r w:rsidR="00D15005">
        <w:rPr>
          <w:b/>
          <w:u w:val="single"/>
        </w:rPr>
        <w:t xml:space="preserve"> tous</w:t>
      </w:r>
      <w:r w:rsidR="00DA4E30" w:rsidRPr="000101C8">
        <w:rPr>
          <w:b/>
          <w:u w:val="single"/>
        </w:rPr>
        <w:t xml:space="preserve"> les impayés</w:t>
      </w:r>
      <w:r w:rsidR="00D15005">
        <w:rPr>
          <w:b/>
          <w:u w:val="single"/>
        </w:rPr>
        <w:t xml:space="preserve"> : </w:t>
      </w:r>
      <w:r w:rsidR="00DA4E30" w:rsidRPr="000101C8">
        <w:rPr>
          <w:b/>
          <w:u w:val="single"/>
        </w:rPr>
        <w:t>CB</w:t>
      </w:r>
      <w:r w:rsidR="00D15005">
        <w:rPr>
          <w:b/>
          <w:u w:val="single"/>
        </w:rPr>
        <w:t xml:space="preserve"> (Arkea)</w:t>
      </w:r>
      <w:r w:rsidR="00771672" w:rsidRPr="00584250">
        <w:rPr>
          <w:b/>
          <w:u w:val="single"/>
        </w:rPr>
        <w:t xml:space="preserve">+ </w:t>
      </w:r>
      <w:r w:rsidR="00771672">
        <w:rPr>
          <w:b/>
          <w:u w:val="single"/>
        </w:rPr>
        <w:t>VI/MC (</w:t>
      </w:r>
      <w:r w:rsidR="00771672" w:rsidRPr="00584250">
        <w:rPr>
          <w:b/>
          <w:u w:val="single"/>
        </w:rPr>
        <w:t>BNP</w:t>
      </w:r>
      <w:r w:rsidR="00771672">
        <w:rPr>
          <w:b/>
          <w:u w:val="single"/>
        </w:rPr>
        <w:t>)</w:t>
      </w:r>
      <w:r w:rsidR="00184BD8">
        <w:rPr>
          <w:b/>
          <w:u w:val="single"/>
        </w:rPr>
        <w:t xml:space="preserve"> +</w:t>
      </w:r>
      <w:r w:rsidR="009A32EF">
        <w:rPr>
          <w:b/>
          <w:u w:val="single"/>
        </w:rPr>
        <w:t xml:space="preserve"> </w:t>
      </w:r>
      <w:r w:rsidR="00184BD8">
        <w:rPr>
          <w:b/>
          <w:u w:val="single"/>
        </w:rPr>
        <w:t>etc.</w:t>
      </w:r>
    </w:p>
    <w:p w14:paraId="54631218" w14:textId="5F6C6947" w:rsidR="00940220" w:rsidRPr="000101C8" w:rsidRDefault="00184BD8" w:rsidP="000101C8">
      <w:pPr>
        <w:pStyle w:val="Paragraphedeliste"/>
        <w:numPr>
          <w:ilvl w:val="1"/>
          <w:numId w:val="3"/>
        </w:numPr>
        <w:rPr>
          <w:b/>
        </w:rPr>
      </w:pPr>
      <w:r>
        <w:t xml:space="preserve">Pour les frais de rejet prélevés par les chefs de file : </w:t>
      </w:r>
      <w:r>
        <w:rPr>
          <w:b/>
        </w:rPr>
        <w:br/>
      </w:r>
      <w:r w:rsidR="006734F1">
        <w:rPr>
          <w:b/>
        </w:rPr>
        <w:t xml:space="preserve">Les frais </w:t>
      </w:r>
      <w:r w:rsidR="007A4AA8">
        <w:rPr>
          <w:b/>
        </w:rPr>
        <w:t>d’</w:t>
      </w:r>
      <w:r w:rsidR="00A47C6E">
        <w:rPr>
          <w:b/>
        </w:rPr>
        <w:t xml:space="preserve">impayés </w:t>
      </w:r>
      <w:r w:rsidR="00B63C67">
        <w:rPr>
          <w:b/>
        </w:rPr>
        <w:t>prélevés</w:t>
      </w:r>
      <w:r w:rsidR="007A4AA8">
        <w:rPr>
          <w:b/>
        </w:rPr>
        <w:t xml:space="preserve"> sur le</w:t>
      </w:r>
      <w:r>
        <w:rPr>
          <w:b/>
        </w:rPr>
        <w:t>s</w:t>
      </w:r>
      <w:r w:rsidR="007A4AA8">
        <w:rPr>
          <w:b/>
        </w:rPr>
        <w:t xml:space="preserve"> </w:t>
      </w:r>
      <w:r w:rsidR="00A47C6E">
        <w:rPr>
          <w:b/>
        </w:rPr>
        <w:t>compte</w:t>
      </w:r>
      <w:r>
        <w:rPr>
          <w:b/>
        </w:rPr>
        <w:t>s</w:t>
      </w:r>
      <w:r w:rsidR="00A47C6E">
        <w:rPr>
          <w:b/>
        </w:rPr>
        <w:t xml:space="preserve"> de foncti</w:t>
      </w:r>
      <w:r w:rsidR="007A4AA8">
        <w:rPr>
          <w:b/>
        </w:rPr>
        <w:t xml:space="preserve">onnement </w:t>
      </w:r>
      <w:r w:rsidR="00D15005">
        <w:rPr>
          <w:b/>
        </w:rPr>
        <w:t>une fois par trimestre</w:t>
      </w:r>
      <w:r w:rsidR="009A32EF">
        <w:rPr>
          <w:b/>
        </w:rPr>
        <w:t xml:space="preserve"> </w:t>
      </w:r>
      <w:r>
        <w:rPr>
          <w:b/>
        </w:rPr>
        <w:t xml:space="preserve">/ par mois </w:t>
      </w:r>
      <w:r w:rsidR="00A47C6E">
        <w:rPr>
          <w:b/>
        </w:rPr>
        <w:t xml:space="preserve">= Somme des frais d’impayés </w:t>
      </w:r>
      <w:r w:rsidR="00B63C67">
        <w:rPr>
          <w:b/>
        </w:rPr>
        <w:t>(nb i</w:t>
      </w:r>
      <w:r w:rsidR="007A4AA8">
        <w:rPr>
          <w:b/>
        </w:rPr>
        <w:t xml:space="preserve">mpayés x </w:t>
      </w:r>
      <w:r w:rsidR="006734F1">
        <w:rPr>
          <w:b/>
        </w:rPr>
        <w:t>Prix Unitaire</w:t>
      </w:r>
      <w:r w:rsidR="007A4AA8">
        <w:rPr>
          <w:b/>
        </w:rPr>
        <w:t xml:space="preserve">) </w:t>
      </w:r>
      <w:r w:rsidR="00A47C6E">
        <w:rPr>
          <w:b/>
        </w:rPr>
        <w:t>d</w:t>
      </w:r>
      <w:r>
        <w:rPr>
          <w:b/>
        </w:rPr>
        <w:t xml:space="preserve">e la période </w:t>
      </w:r>
      <w:r w:rsidR="00A47C6E">
        <w:rPr>
          <w:b/>
        </w:rPr>
        <w:t>échu</w:t>
      </w:r>
      <w:r>
        <w:rPr>
          <w:b/>
        </w:rPr>
        <w:t>e. Ce contrôle est effectué uniquement pour le(s) chef(s) de file et s’il y a un prélèvement des frais de rejet sur le compte de fonctionnement concerné.</w:t>
      </w:r>
    </w:p>
    <w:p w14:paraId="2DFA6488" w14:textId="53532C27" w:rsidR="0053302C" w:rsidRDefault="0053302C" w:rsidP="000101C8">
      <w:pPr>
        <w:pStyle w:val="Paragraphedeliste"/>
        <w:ind w:left="1440"/>
      </w:pPr>
    </w:p>
    <w:p w14:paraId="7AC44B52" w14:textId="5D0FA09C" w:rsidR="002C5CEC" w:rsidRPr="003746E0" w:rsidRDefault="002C08D4" w:rsidP="00B91CFC">
      <w:pPr>
        <w:ind w:left="709" w:hanging="709"/>
        <w:rPr>
          <w:color w:val="FF0000"/>
        </w:rPr>
      </w:pPr>
      <w:r>
        <w:rPr>
          <w:color w:val="FF0000"/>
        </w:rPr>
        <w:t>Si KO</w:t>
      </w:r>
      <w:r w:rsidR="00BA206A">
        <w:rPr>
          <w:color w:val="FF0000"/>
        </w:rPr>
        <w:t> </w:t>
      </w:r>
      <w:r>
        <w:rPr>
          <w:color w:val="FF0000"/>
        </w:rPr>
        <w:t xml:space="preserve">: </w:t>
      </w:r>
      <w:r w:rsidR="00A83D31">
        <w:rPr>
          <w:color w:val="FF0000"/>
        </w:rPr>
        <w:t>demande correction production</w:t>
      </w:r>
    </w:p>
    <w:p w14:paraId="578A7390" w14:textId="3B915604" w:rsidR="002C5CEC" w:rsidRPr="00193E37" w:rsidRDefault="002C5CEC" w:rsidP="002C5CEC">
      <w:pPr>
        <w:ind w:left="708" w:hanging="708"/>
        <w:rPr>
          <w:color w:val="00B050"/>
        </w:rPr>
      </w:pPr>
      <w:r>
        <w:rPr>
          <w:color w:val="00B050"/>
        </w:rPr>
        <w:t>Si OK</w:t>
      </w:r>
      <w:r w:rsidR="00BA206A">
        <w:rPr>
          <w:color w:val="00B050"/>
        </w:rPr>
        <w:t> </w:t>
      </w:r>
      <w:r>
        <w:rPr>
          <w:color w:val="00B050"/>
        </w:rPr>
        <w:t xml:space="preserve">: </w:t>
      </w:r>
      <w:r w:rsidR="00A83D31">
        <w:rPr>
          <w:color w:val="00B050"/>
        </w:rPr>
        <w:t>Impayés</w:t>
      </w:r>
      <w:r>
        <w:rPr>
          <w:color w:val="00B050"/>
        </w:rPr>
        <w:t xml:space="preserve"> validés</w:t>
      </w:r>
    </w:p>
    <w:p w14:paraId="75802F01" w14:textId="7D893359" w:rsidR="000F5E8C" w:rsidRDefault="000F5E8C" w:rsidP="000F5E8C"/>
    <w:p w14:paraId="51983572" w14:textId="27C145C6" w:rsidR="002C5CEC" w:rsidRDefault="002C5CEC" w:rsidP="000F5E8C">
      <w:pPr>
        <w:ind w:left="-1134"/>
      </w:pPr>
    </w:p>
    <w:bookmarkStart w:id="21" w:name="_MON_1664195776"/>
    <w:bookmarkEnd w:id="21"/>
    <w:p w14:paraId="0F61B9DA" w14:textId="3FD7F1C8" w:rsidR="00F37F8C" w:rsidRDefault="00135E72" w:rsidP="000F5E8C">
      <w:pPr>
        <w:ind w:left="-1134"/>
      </w:pPr>
      <w:r>
        <w:object w:dxaOrig="17414" w:dyaOrig="5467" w14:anchorId="29467C32">
          <v:shape id="_x0000_i1026" type="#_x0000_t75" style="width:546pt;height:172pt" o:ole="">
            <v:imagedata r:id="rId13" o:title=""/>
          </v:shape>
          <o:OLEObject Type="Embed" ProgID="Excel.Sheet.12" ShapeID="_x0000_i1026" DrawAspect="Content" ObjectID="_1681130517" r:id="rId14"/>
        </w:object>
      </w:r>
    </w:p>
    <w:p w14:paraId="4A16D31B" w14:textId="77777777" w:rsidR="00FB2334" w:rsidRDefault="00FB2334" w:rsidP="00FB2334">
      <w:pPr>
        <w:tabs>
          <w:tab w:val="left" w:pos="1030"/>
        </w:tabs>
        <w:spacing w:after="0"/>
        <w:ind w:left="70"/>
        <w:rPr>
          <w:rFonts w:ascii="Calibri" w:eastAsia="Times New Roman" w:hAnsi="Calibri" w:cs="Calibri"/>
          <w:b/>
          <w:bCs/>
          <w:color w:val="FF0000"/>
          <w:lang w:eastAsia="fr-FR"/>
        </w:rPr>
      </w:pPr>
      <w:r>
        <w:rPr>
          <w:rFonts w:ascii="Calibri" w:eastAsia="Times New Roman" w:hAnsi="Calibri" w:cs="Calibri"/>
          <w:b/>
          <w:bCs/>
          <w:color w:val="FF0000"/>
          <w:lang w:eastAsia="fr-FR"/>
        </w:rPr>
        <w:t>NOTE Contrôle B4 : Suivi des frais d’impayés facturés par les chefs de file, uniquement dans le cas où les impayés apparaissent sur le compte de fonctionnement et pour le chef de file concerné.</w:t>
      </w:r>
      <w:r w:rsidRPr="00FB2334">
        <w:rPr>
          <w:rFonts w:ascii="Calibri" w:eastAsia="Times New Roman" w:hAnsi="Calibri" w:cs="Calibri"/>
          <w:b/>
          <w:bCs/>
          <w:color w:val="FF0000"/>
          <w:lang w:eastAsia="fr-FR"/>
        </w:rPr>
        <w:t xml:space="preserve"> </w:t>
      </w:r>
    </w:p>
    <w:p w14:paraId="22DD8E9D" w14:textId="2DC72DCD" w:rsidR="00FB2334" w:rsidRPr="00FB2334" w:rsidRDefault="00FB2334" w:rsidP="00FB2334">
      <w:pPr>
        <w:tabs>
          <w:tab w:val="left" w:pos="1030"/>
        </w:tabs>
        <w:spacing w:after="0"/>
        <w:ind w:left="70"/>
        <w:rPr>
          <w:rFonts w:ascii="Calibri" w:eastAsia="Times New Roman" w:hAnsi="Calibri" w:cs="Calibri"/>
          <w:b/>
          <w:bCs/>
          <w:color w:val="000000"/>
          <w:lang w:eastAsia="fr-FR"/>
        </w:rPr>
      </w:pPr>
      <w:r w:rsidRPr="00FB2334">
        <w:rPr>
          <w:rFonts w:ascii="Calibri" w:eastAsia="Times New Roman" w:hAnsi="Calibri" w:cs="Calibri"/>
          <w:b/>
          <w:bCs/>
          <w:color w:val="000000"/>
          <w:lang w:eastAsia="fr-FR"/>
        </w:rPr>
        <w:t>En fonction de la périodicité de facturation des frais d'impayés des chefs de file</w:t>
      </w:r>
      <w:r>
        <w:rPr>
          <w:rFonts w:ascii="Calibri" w:eastAsia="Times New Roman" w:hAnsi="Calibri" w:cs="Calibri"/>
          <w:b/>
          <w:bCs/>
          <w:color w:val="000000"/>
          <w:lang w:eastAsia="fr-FR"/>
        </w:rPr>
        <w:t xml:space="preserve"> </w:t>
      </w:r>
      <w:r w:rsidR="002D5033">
        <w:rPr>
          <w:rFonts w:ascii="Calibri" w:eastAsia="Times New Roman" w:hAnsi="Calibri" w:cs="Calibri"/>
          <w:b/>
          <w:bCs/>
          <w:color w:val="000000"/>
          <w:lang w:eastAsia="fr-FR"/>
        </w:rPr>
        <w:t>(</w:t>
      </w:r>
      <w:r w:rsidR="002D5033" w:rsidRPr="000101C8">
        <w:rPr>
          <w:rFonts w:ascii="Calibri" w:eastAsia="Times New Roman" w:hAnsi="Calibri" w:cs="Calibri"/>
          <w:b/>
          <w:bCs/>
          <w:color w:val="000000"/>
          <w:u w:val="single"/>
          <w:lang w:eastAsia="fr-FR"/>
        </w:rPr>
        <w:t>par trimestre échus pour la BNP</w:t>
      </w:r>
      <w:r w:rsidR="002D5033">
        <w:rPr>
          <w:rFonts w:ascii="Calibri" w:eastAsia="Times New Roman" w:hAnsi="Calibri" w:cs="Calibri"/>
          <w:b/>
          <w:bCs/>
          <w:color w:val="000000"/>
          <w:lang w:eastAsia="fr-FR"/>
        </w:rPr>
        <w:t>)</w:t>
      </w:r>
      <w:r w:rsidRPr="00FB2334">
        <w:rPr>
          <w:rFonts w:ascii="Calibri" w:eastAsia="Times New Roman" w:hAnsi="Calibri" w:cs="Calibri"/>
          <w:b/>
          <w:bCs/>
          <w:color w:val="000000"/>
          <w:lang w:eastAsia="fr-FR"/>
        </w:rPr>
        <w:t>:</w:t>
      </w:r>
    </w:p>
    <w:p w14:paraId="28B4DE26" w14:textId="04B86299" w:rsidR="00FB2334" w:rsidRDefault="00FB2334" w:rsidP="00FB2334">
      <w:pPr>
        <w:tabs>
          <w:tab w:val="left" w:pos="1030"/>
        </w:tabs>
        <w:spacing w:after="0"/>
        <w:ind w:left="70"/>
        <w:rPr>
          <w:rFonts w:ascii="Calibri" w:eastAsia="Times New Roman" w:hAnsi="Calibri" w:cs="Calibri"/>
          <w:color w:val="000000"/>
          <w:lang w:eastAsia="fr-FR"/>
        </w:rPr>
      </w:pPr>
      <w:r w:rsidRPr="00FB2334">
        <w:rPr>
          <w:rFonts w:ascii="Calibri" w:eastAsia="Times New Roman" w:hAnsi="Calibri" w:cs="Calibri"/>
          <w:color w:val="000000"/>
          <w:lang w:eastAsia="fr-FR"/>
        </w:rPr>
        <w:t>Agréger les frais d'impayés du 1</w:t>
      </w:r>
      <w:r w:rsidRPr="000101C8">
        <w:rPr>
          <w:rFonts w:ascii="Calibri" w:eastAsia="Times New Roman" w:hAnsi="Calibri" w:cs="Calibri"/>
          <w:color w:val="000000"/>
          <w:vertAlign w:val="superscript"/>
          <w:lang w:eastAsia="fr-FR"/>
        </w:rPr>
        <w:t>er</w:t>
      </w:r>
      <w:r w:rsidR="00135E72">
        <w:rPr>
          <w:rFonts w:ascii="Calibri" w:eastAsia="Times New Roman" w:hAnsi="Calibri" w:cs="Calibri"/>
          <w:color w:val="000000"/>
          <w:lang w:eastAsia="fr-FR"/>
        </w:rPr>
        <w:t xml:space="preserve"> </w:t>
      </w:r>
      <w:r w:rsidRPr="00FB2334">
        <w:rPr>
          <w:rFonts w:ascii="Calibri" w:eastAsia="Times New Roman" w:hAnsi="Calibri" w:cs="Calibri"/>
          <w:color w:val="000000"/>
          <w:lang w:eastAsia="fr-FR"/>
        </w:rPr>
        <w:t xml:space="preserve">au dernier jour de la période de facturation jusqu'à ce que le montant soit facturé sur le Compte de fonctionnement concerné. Une fois </w:t>
      </w:r>
      <w:r w:rsidR="00135E72">
        <w:rPr>
          <w:rFonts w:ascii="Calibri" w:eastAsia="Times New Roman" w:hAnsi="Calibri" w:cs="Calibri"/>
          <w:color w:val="000000"/>
          <w:lang w:eastAsia="fr-FR"/>
        </w:rPr>
        <w:t>le montant débité</w:t>
      </w:r>
      <w:r w:rsidRPr="00FB2334">
        <w:rPr>
          <w:rFonts w:ascii="Calibri" w:eastAsia="Times New Roman" w:hAnsi="Calibri" w:cs="Calibri"/>
          <w:color w:val="000000"/>
          <w:lang w:eastAsia="fr-FR"/>
        </w:rPr>
        <w:t xml:space="preserve"> sur le compte de fonctionnement, faire apparaître le compteur d</w:t>
      </w:r>
      <w:r>
        <w:rPr>
          <w:rFonts w:ascii="Calibri" w:eastAsia="Times New Roman" w:hAnsi="Calibri" w:cs="Calibri"/>
          <w:color w:val="000000"/>
          <w:lang w:eastAsia="fr-FR"/>
        </w:rPr>
        <w:t>e la période suivante jusqu'à l</w:t>
      </w:r>
      <w:r w:rsidRPr="00FB2334">
        <w:rPr>
          <w:rFonts w:ascii="Calibri" w:eastAsia="Times New Roman" w:hAnsi="Calibri" w:cs="Calibri"/>
          <w:color w:val="000000"/>
          <w:lang w:eastAsia="fr-FR"/>
        </w:rPr>
        <w:t>a</w:t>
      </w:r>
      <w:r>
        <w:rPr>
          <w:rFonts w:ascii="Calibri" w:eastAsia="Times New Roman" w:hAnsi="Calibri" w:cs="Calibri"/>
          <w:color w:val="000000"/>
          <w:lang w:eastAsia="fr-FR"/>
        </w:rPr>
        <w:t xml:space="preserve"> </w:t>
      </w:r>
      <w:r w:rsidRPr="00FB2334">
        <w:rPr>
          <w:rFonts w:ascii="Calibri" w:eastAsia="Times New Roman" w:hAnsi="Calibri" w:cs="Calibri"/>
          <w:color w:val="000000"/>
          <w:lang w:eastAsia="fr-FR"/>
        </w:rPr>
        <w:t>prochaine facturation</w:t>
      </w:r>
      <w:r>
        <w:rPr>
          <w:rFonts w:ascii="Calibri" w:eastAsia="Times New Roman" w:hAnsi="Calibri" w:cs="Calibri"/>
          <w:color w:val="000000"/>
          <w:lang w:eastAsia="fr-FR"/>
        </w:rPr>
        <w:t>.</w:t>
      </w:r>
    </w:p>
    <w:p w14:paraId="7E66D2F7" w14:textId="6D8DCA6B" w:rsidR="00FB2334" w:rsidRPr="000101C8" w:rsidRDefault="00436697" w:rsidP="00FB2334">
      <w:pPr>
        <w:tabs>
          <w:tab w:val="left" w:pos="1030"/>
        </w:tabs>
        <w:spacing w:after="0"/>
        <w:ind w:left="70"/>
        <w:rPr>
          <w:rFonts w:ascii="Calibri" w:eastAsia="Times New Roman" w:hAnsi="Calibri" w:cs="Calibri"/>
          <w:b/>
          <w:color w:val="000000"/>
          <w:lang w:eastAsia="fr-FR"/>
        </w:rPr>
      </w:pPr>
      <w:r>
        <w:rPr>
          <w:rFonts w:ascii="Calibri" w:eastAsia="Times New Roman" w:hAnsi="Calibri" w:cs="Calibri"/>
          <w:b/>
          <w:color w:val="000000"/>
          <w:lang w:eastAsia="fr-FR"/>
        </w:rPr>
        <w:t xml:space="preserve">Ce contrôle ne doit apparaitre que </w:t>
      </w:r>
      <w:r w:rsidR="00FB2334" w:rsidRPr="000101C8">
        <w:rPr>
          <w:rFonts w:ascii="Calibri" w:eastAsia="Times New Roman" w:hAnsi="Calibri" w:cs="Calibri"/>
          <w:b/>
          <w:color w:val="000000"/>
          <w:lang w:eastAsia="fr-FR"/>
        </w:rPr>
        <w:t>lorsque les frais sont inscrits au compte de fonctionnement du ou des chefs de file concernés</w:t>
      </w:r>
      <w:r w:rsidR="00FB2334">
        <w:rPr>
          <w:rFonts w:ascii="Calibri" w:eastAsia="Times New Roman" w:hAnsi="Calibri" w:cs="Calibri"/>
          <w:b/>
          <w:color w:val="000000"/>
          <w:lang w:eastAsia="fr-FR"/>
        </w:rPr>
        <w:t>.</w:t>
      </w:r>
    </w:p>
    <w:p w14:paraId="640D0A54" w14:textId="77777777" w:rsidR="002E33C2" w:rsidRDefault="002E33C2" w:rsidP="000F5E8C">
      <w:pPr>
        <w:ind w:left="-1134"/>
      </w:pPr>
    </w:p>
    <w:p w14:paraId="55562EE9" w14:textId="774DA2DE" w:rsidR="002C5CEC" w:rsidRPr="008B3AE6" w:rsidRDefault="00E031F1" w:rsidP="00D1078D">
      <w:pPr>
        <w:pStyle w:val="Titre3"/>
      </w:pPr>
      <w:bookmarkStart w:id="22" w:name="_Contrôle_Bbis_–"/>
      <w:bookmarkStart w:id="23" w:name="_Contrôle_C_–"/>
      <w:bookmarkEnd w:id="22"/>
      <w:bookmarkEnd w:id="23"/>
      <w:r w:rsidRPr="008B3AE6">
        <w:t>Couverture ré</w:t>
      </w:r>
      <w:r w:rsidR="00DC78B0" w:rsidRPr="008B3AE6">
        <w:t>glementaire</w:t>
      </w:r>
    </w:p>
    <w:p w14:paraId="4000A904" w14:textId="77777777" w:rsidR="006707D4" w:rsidRDefault="006707D4" w:rsidP="000101C8"/>
    <w:p w14:paraId="66527E87" w14:textId="183063D4" w:rsidR="002C5CEC" w:rsidRDefault="002C5CEC" w:rsidP="002C5CEC">
      <w:pPr>
        <w:pStyle w:val="Titre4"/>
      </w:pPr>
      <w:r>
        <w:t>Objectif</w:t>
      </w:r>
      <w:r w:rsidR="00BA206A">
        <w:t> </w:t>
      </w:r>
      <w:r>
        <w:t xml:space="preserve">: </w:t>
      </w:r>
    </w:p>
    <w:p w14:paraId="05CCF1BD" w14:textId="77777777" w:rsidR="002C5CEC" w:rsidRDefault="002C5CEC" w:rsidP="00C37233">
      <w:r>
        <w:t>Contrôler</w:t>
      </w:r>
      <w:r w:rsidR="00C37233">
        <w:t xml:space="preserve"> le montant des créances comptabilisées lorsque les comptes de paiement commerçants sont débiteurs suite à l’imputation des impayés</w:t>
      </w:r>
      <w:r w:rsidR="00A37A31">
        <w:t>.</w:t>
      </w:r>
    </w:p>
    <w:p w14:paraId="22629A55" w14:textId="77777777" w:rsidR="00FF668E" w:rsidRDefault="00FF668E" w:rsidP="002C5CEC"/>
    <w:p w14:paraId="3BC76AF9" w14:textId="1372884C" w:rsidR="002C5CEC" w:rsidRDefault="002C5CEC" w:rsidP="002C5CEC">
      <w:pPr>
        <w:pStyle w:val="Titre4"/>
      </w:pPr>
      <w:r>
        <w:t>Données nécessaires au traitement</w:t>
      </w:r>
      <w:r w:rsidR="00BA206A">
        <w:t> </w:t>
      </w:r>
      <w:r>
        <w:t>:</w:t>
      </w:r>
    </w:p>
    <w:p w14:paraId="6C5F9FDB" w14:textId="77777777" w:rsidR="002D4688" w:rsidRDefault="002D4688" w:rsidP="002C5CEC">
      <w:pPr>
        <w:pStyle w:val="Paragraphedeliste"/>
        <w:numPr>
          <w:ilvl w:val="0"/>
          <w:numId w:val="1"/>
        </w:numPr>
      </w:pPr>
      <w:r>
        <w:t>Mouvements sur les Créances</w:t>
      </w:r>
      <w:r w:rsidR="00E031F1">
        <w:t xml:space="preserve"> générés par la couverture ré</w:t>
      </w:r>
      <w:r w:rsidR="00981FD7">
        <w:t>glementaire</w:t>
      </w:r>
      <w:r w:rsidR="00695D2A">
        <w:t xml:space="preserve"> </w:t>
      </w:r>
      <w:r w:rsidR="00B142D8">
        <w:t>(étape 4 de la vacation règlement impayé</w:t>
      </w:r>
      <w:r w:rsidR="00A37A31">
        <w:t>s</w:t>
      </w:r>
      <w:r w:rsidR="00B142D8">
        <w:t>)</w:t>
      </w:r>
    </w:p>
    <w:p w14:paraId="2B8486C0" w14:textId="77777777" w:rsidR="002D4688" w:rsidRDefault="002D4688" w:rsidP="002D4688">
      <w:pPr>
        <w:pStyle w:val="Paragraphedeliste"/>
        <w:rPr>
          <w:i/>
          <w:color w:val="0070C0"/>
          <w14:props3d w14:extrusionH="0" w14:contourW="0" w14:prstMaterial="matte"/>
        </w:rPr>
      </w:pPr>
      <w:r w:rsidRPr="00F14AB5">
        <w:rPr>
          <w:i/>
          <w:color w:val="0070C0"/>
          <w14:props3d w14:extrusionH="0" w14:contourW="0" w14:prstMaterial="matte"/>
        </w:rPr>
        <w:t>D</w:t>
      </w:r>
      <w:r>
        <w:rPr>
          <w:i/>
          <w:color w:val="0070C0"/>
          <w14:props3d w14:extrusionH="0" w14:contourW="0" w14:prstMaterial="matte"/>
        </w:rPr>
        <w:t>étail par commerçant</w:t>
      </w:r>
      <w:r w:rsidR="00D8018D">
        <w:rPr>
          <w:i/>
          <w:color w:val="0070C0"/>
          <w14:props3d w14:extrusionH="0" w14:contourW="0" w14:prstMaterial="matte"/>
        </w:rPr>
        <w:t>, par date</w:t>
      </w:r>
    </w:p>
    <w:p w14:paraId="57FA5278" w14:textId="2580D06B" w:rsidR="00AC3BF5" w:rsidRPr="000101C8" w:rsidRDefault="008C3CCC" w:rsidP="002D4688">
      <w:pPr>
        <w:pStyle w:val="Paragraphedeliste"/>
        <w:rPr>
          <w:i/>
          <w14:props3d w14:extrusionH="0" w14:contourW="0" w14:prstMaterial="matte"/>
        </w:rPr>
      </w:pPr>
      <w:r>
        <w:rPr>
          <w:i/>
          <w14:props3d w14:extrusionH="0" w14:contourW="0" w14:prstMaterial="matte"/>
        </w:rPr>
        <w:t xml:space="preserve">Source puit : </w:t>
      </w:r>
      <w:r w:rsidR="00AC3BF5" w:rsidRPr="000101C8">
        <w:rPr>
          <w:i/>
          <w14:props3d w14:extrusionH="0" w14:contourW="0" w14:prstMaterial="matte"/>
        </w:rPr>
        <w:t xml:space="preserve">MREPVAC </w:t>
      </w:r>
      <w:r w:rsidR="002F6E43" w:rsidRPr="000101C8">
        <w:rPr>
          <w:i/>
          <w14:props3d w14:extrusionH="0" w14:contourW="0" w14:prstMaterial="matte"/>
        </w:rPr>
        <w:t>calcul créances</w:t>
      </w:r>
    </w:p>
    <w:p w14:paraId="163246B3" w14:textId="77777777" w:rsidR="002C5CEC" w:rsidRDefault="002D4688" w:rsidP="002C5CEC">
      <w:pPr>
        <w:pStyle w:val="Paragraphedeliste"/>
        <w:numPr>
          <w:ilvl w:val="0"/>
          <w:numId w:val="1"/>
        </w:numPr>
      </w:pPr>
      <w:r>
        <w:t xml:space="preserve">Solde </w:t>
      </w:r>
      <w:r w:rsidR="008F01FD">
        <w:t>Compte de paiement</w:t>
      </w:r>
      <w:r>
        <w:t xml:space="preserve"> avant </w:t>
      </w:r>
      <w:r w:rsidR="00B142D8">
        <w:t xml:space="preserve">et après </w:t>
      </w:r>
      <w:r w:rsidR="001C25FB">
        <w:t>passage de la couverture ré</w:t>
      </w:r>
      <w:r w:rsidR="00695D2A">
        <w:t>glementaire</w:t>
      </w:r>
      <w:r w:rsidR="00B142D8">
        <w:t xml:space="preserve"> </w:t>
      </w:r>
    </w:p>
    <w:p w14:paraId="21CEF76D" w14:textId="77777777" w:rsidR="002C5CEC" w:rsidRDefault="002C5CEC" w:rsidP="002C5CEC">
      <w:pPr>
        <w:pStyle w:val="Paragraphedeliste"/>
        <w:rPr>
          <w:i/>
          <w:color w:val="0070C0"/>
          <w14:props3d w14:extrusionH="0" w14:contourW="0" w14:prstMaterial="matte"/>
        </w:rPr>
      </w:pPr>
      <w:r w:rsidRPr="00F14AB5">
        <w:rPr>
          <w:i/>
          <w:color w:val="0070C0"/>
          <w14:props3d w14:extrusionH="0" w14:contourW="0" w14:prstMaterial="matte"/>
        </w:rPr>
        <w:t>D</w:t>
      </w:r>
      <w:r>
        <w:rPr>
          <w:i/>
          <w:color w:val="0070C0"/>
          <w14:props3d w14:extrusionH="0" w14:contourW="0" w14:prstMaterial="matte"/>
        </w:rPr>
        <w:t>étail par commerçant</w:t>
      </w:r>
      <w:r w:rsidR="00D8018D">
        <w:rPr>
          <w:i/>
          <w:color w:val="0070C0"/>
          <w14:props3d w14:extrusionH="0" w14:contourW="0" w14:prstMaterial="matte"/>
        </w:rPr>
        <w:t>, par date</w:t>
      </w:r>
    </w:p>
    <w:p w14:paraId="59C853D7" w14:textId="75E695B0" w:rsidR="008C3CCC" w:rsidRPr="000101C8" w:rsidRDefault="008C3CCC" w:rsidP="000101C8">
      <w:pPr>
        <w:pStyle w:val="Paragraphedeliste"/>
        <w:ind w:left="1440"/>
        <w:rPr>
          <w:i/>
          <w14:props3d w14:extrusionH="0" w14:contourW="0" w14:prstMaterial="matte"/>
        </w:rPr>
      </w:pPr>
      <w:r w:rsidRPr="000101C8">
        <w:rPr>
          <w:i/>
          <w14:props3d w14:extrusionH="0" w14:contourW="0" w14:prstMaterial="matte"/>
        </w:rPr>
        <w:t>Source puit :</w:t>
      </w:r>
    </w:p>
    <w:p w14:paraId="58157503" w14:textId="651CC50B" w:rsidR="00AC3BF5" w:rsidRPr="000101C8" w:rsidRDefault="00AC3BF5" w:rsidP="000101C8">
      <w:pPr>
        <w:pStyle w:val="Paragraphedeliste"/>
        <w:numPr>
          <w:ilvl w:val="0"/>
          <w:numId w:val="17"/>
        </w:numPr>
        <w:rPr>
          <w:i/>
          <w14:props3d w14:extrusionH="0" w14:contourW="0" w14:prstMaterial="matte"/>
        </w:rPr>
      </w:pPr>
      <w:r w:rsidRPr="000101C8">
        <w:rPr>
          <w:i/>
          <w14:props3d w14:extrusionH="0" w14:contourW="0" w14:prstMaterial="matte"/>
        </w:rPr>
        <w:t>MREPVAC SOLDE CP avant couverture</w:t>
      </w:r>
    </w:p>
    <w:p w14:paraId="1BC01ABA" w14:textId="09FD5D8B" w:rsidR="00AC3BF5" w:rsidRPr="000101C8" w:rsidRDefault="00AC3BF5" w:rsidP="000101C8">
      <w:pPr>
        <w:pStyle w:val="Paragraphedeliste"/>
        <w:numPr>
          <w:ilvl w:val="0"/>
          <w:numId w:val="17"/>
        </w:numPr>
        <w:rPr>
          <w:i/>
          <w:color w:val="FF0000"/>
          <w14:props3d w14:extrusionH="0" w14:contourW="0" w14:prstMaterial="matte"/>
        </w:rPr>
      </w:pPr>
      <w:r w:rsidRPr="000101C8">
        <w:rPr>
          <w:i/>
          <w:color w:val="FF0000"/>
          <w14:props3d w14:extrusionH="0" w14:contourW="0" w14:prstMaterial="matte"/>
        </w:rPr>
        <w:t>MREPVAC SOLDE CP après couverture</w:t>
      </w:r>
    </w:p>
    <w:p w14:paraId="1BF6E57E" w14:textId="77777777" w:rsidR="00FA32D3" w:rsidRDefault="00FA32D3" w:rsidP="00FA32D3">
      <w:pPr>
        <w:pStyle w:val="Paragraphedeliste"/>
        <w:numPr>
          <w:ilvl w:val="0"/>
          <w:numId w:val="1"/>
        </w:numPr>
      </w:pPr>
      <w:r>
        <w:t xml:space="preserve">Compte de règlement Total </w:t>
      </w:r>
      <w:r w:rsidR="00A37A31">
        <w:t>mouvements</w:t>
      </w:r>
      <w:r w:rsidR="007264BC">
        <w:t xml:space="preserve"> créances (C</w:t>
      </w:r>
      <w:r w:rsidR="00A37A31">
        <w:t>ré</w:t>
      </w:r>
      <w:r w:rsidR="007264BC">
        <w:t>d</w:t>
      </w:r>
      <w:r w:rsidR="00A37A31">
        <w:t>i</w:t>
      </w:r>
      <w:r>
        <w:t>t)</w:t>
      </w:r>
    </w:p>
    <w:p w14:paraId="580F32AE" w14:textId="3EC1057B" w:rsidR="002F6E43" w:rsidRPr="000101C8" w:rsidRDefault="008C3CCC" w:rsidP="000101C8">
      <w:pPr>
        <w:pStyle w:val="Paragraphedeliste"/>
        <w:numPr>
          <w:ilvl w:val="1"/>
          <w:numId w:val="1"/>
        </w:numPr>
        <w:rPr>
          <w:color w:val="FF0000"/>
        </w:rPr>
      </w:pPr>
      <w:r>
        <w:rPr>
          <w:color w:val="FF0000"/>
        </w:rPr>
        <w:t xml:space="preserve">Source puit : </w:t>
      </w:r>
      <w:r w:rsidR="002F6E43" w:rsidRPr="000101C8">
        <w:rPr>
          <w:color w:val="FF0000"/>
        </w:rPr>
        <w:t>API mouvement créances après PAIN vacation impayés</w:t>
      </w:r>
    </w:p>
    <w:p w14:paraId="69CEE4E5" w14:textId="77777777" w:rsidR="00FA32D3" w:rsidRDefault="00FA32D3" w:rsidP="00FA32D3">
      <w:pPr>
        <w:pStyle w:val="Paragraphedeliste"/>
        <w:numPr>
          <w:ilvl w:val="0"/>
          <w:numId w:val="1"/>
        </w:numPr>
      </w:pPr>
      <w:r>
        <w:t>Compte de fonc</w:t>
      </w:r>
      <w:r w:rsidR="007264BC">
        <w:t xml:space="preserve">tionnement Total </w:t>
      </w:r>
      <w:r w:rsidR="00A37A31">
        <w:t>mouvements</w:t>
      </w:r>
      <w:r w:rsidR="007264BC">
        <w:t xml:space="preserve"> créances (D</w:t>
      </w:r>
      <w:r w:rsidR="00A37A31">
        <w:t>é</w:t>
      </w:r>
      <w:r w:rsidR="007264BC">
        <w:t>b</w:t>
      </w:r>
      <w:r w:rsidR="00A37A31">
        <w:t>i</w:t>
      </w:r>
      <w:r>
        <w:t>t)</w:t>
      </w:r>
    </w:p>
    <w:p w14:paraId="41300207" w14:textId="0342FDD2" w:rsidR="002C5CEC" w:rsidRPr="000101C8" w:rsidRDefault="008C3CCC" w:rsidP="000101C8">
      <w:pPr>
        <w:pStyle w:val="Paragraphedeliste"/>
        <w:numPr>
          <w:ilvl w:val="1"/>
          <w:numId w:val="1"/>
        </w:numPr>
        <w:rPr>
          <w:color w:val="FF0000"/>
        </w:rPr>
      </w:pPr>
      <w:r>
        <w:rPr>
          <w:color w:val="FF0000"/>
        </w:rPr>
        <w:t xml:space="preserve">Source puit : </w:t>
      </w:r>
      <w:r w:rsidR="002F6E43" w:rsidRPr="00FE2067">
        <w:rPr>
          <w:color w:val="FF0000"/>
        </w:rPr>
        <w:t>API mouvement créances après PAIN vacation impayés</w:t>
      </w:r>
    </w:p>
    <w:p w14:paraId="69CAA267" w14:textId="2BE37BA4" w:rsidR="002C5CEC" w:rsidRDefault="002C5CEC" w:rsidP="002C5CEC">
      <w:pPr>
        <w:pStyle w:val="Titre4"/>
      </w:pPr>
      <w:r>
        <w:t>Contrôle</w:t>
      </w:r>
      <w:r w:rsidR="00BA206A">
        <w:t> </w:t>
      </w:r>
      <w:r>
        <w:t>:</w:t>
      </w:r>
    </w:p>
    <w:p w14:paraId="1DC53DC9" w14:textId="77777777" w:rsidR="00614CB8" w:rsidRDefault="00614CB8" w:rsidP="002C5CEC">
      <w:r>
        <w:t xml:space="preserve">Solde CP </w:t>
      </w:r>
      <w:r w:rsidR="001C25FB">
        <w:t>avant couverture ré</w:t>
      </w:r>
      <w:r w:rsidR="00B142D8" w:rsidRPr="00B142D8">
        <w:t>glementaire</w:t>
      </w:r>
      <w:r w:rsidR="001C25FB">
        <w:t xml:space="preserve"> – solde CP après couverture ré</w:t>
      </w:r>
      <w:r w:rsidR="00CD14B2">
        <w:t>glementaire</w:t>
      </w:r>
      <w:r w:rsidR="00E73916">
        <w:t xml:space="preserve"> +</w:t>
      </w:r>
      <w:r>
        <w:t xml:space="preserve"> créances = 0</w:t>
      </w:r>
    </w:p>
    <w:p w14:paraId="32DFFEDE" w14:textId="2A797440" w:rsidR="002C5CEC" w:rsidRPr="000101C8" w:rsidRDefault="002C5CEC" w:rsidP="002C5CEC">
      <w:pPr>
        <w:rPr>
          <w:caps/>
        </w:rPr>
      </w:pPr>
      <w:r w:rsidRPr="00DC78B0">
        <w:t>Valider que le</w:t>
      </w:r>
      <w:r w:rsidR="009F15B1">
        <w:t xml:space="preserve"> montant pass</w:t>
      </w:r>
      <w:r w:rsidR="00B142D8">
        <w:t xml:space="preserve">é en créances = crédit du compte de règlement </w:t>
      </w:r>
      <w:r w:rsidR="009A32EF" w:rsidRPr="000101C8">
        <w:rPr>
          <w:highlight w:val="yellow"/>
        </w:rPr>
        <w:t>(Arkéa ? à confirmer)</w:t>
      </w:r>
      <w:r w:rsidR="009A32EF">
        <w:t xml:space="preserve"> </w:t>
      </w:r>
      <w:r w:rsidR="00B142D8">
        <w:t>= débit du compte de fonctionnement</w:t>
      </w:r>
      <w:r w:rsidR="009A32EF">
        <w:t xml:space="preserve"> </w:t>
      </w:r>
      <w:r w:rsidR="009A32EF" w:rsidRPr="009A32EF">
        <w:t>Arkéa</w:t>
      </w:r>
    </w:p>
    <w:p w14:paraId="564162FD" w14:textId="510B069D" w:rsidR="002C5CEC" w:rsidRPr="003746E0" w:rsidRDefault="002C5CEC" w:rsidP="002C5CEC">
      <w:pPr>
        <w:ind w:left="708" w:hanging="708"/>
        <w:rPr>
          <w:color w:val="FF0000"/>
        </w:rPr>
      </w:pPr>
      <w:r w:rsidRPr="003746E0">
        <w:rPr>
          <w:color w:val="FF0000"/>
        </w:rPr>
        <w:t>Si KO</w:t>
      </w:r>
      <w:r w:rsidR="00BA206A">
        <w:rPr>
          <w:color w:val="FF0000"/>
        </w:rPr>
        <w:t> </w:t>
      </w:r>
      <w:r w:rsidRPr="003746E0">
        <w:rPr>
          <w:color w:val="FF0000"/>
        </w:rPr>
        <w:t xml:space="preserve">: </w:t>
      </w:r>
      <w:r w:rsidR="009F15B1">
        <w:rPr>
          <w:color w:val="FF0000"/>
        </w:rPr>
        <w:tab/>
      </w:r>
      <w:r w:rsidR="00F46336">
        <w:rPr>
          <w:color w:val="FF0000"/>
        </w:rPr>
        <w:t>demande correction production</w:t>
      </w:r>
      <w:r w:rsidR="00E73916">
        <w:rPr>
          <w:color w:val="FF0000"/>
        </w:rPr>
        <w:t xml:space="preserve"> </w:t>
      </w:r>
    </w:p>
    <w:p w14:paraId="257F63AC" w14:textId="2F098C2E" w:rsidR="002C5CEC" w:rsidRDefault="002C5CEC" w:rsidP="002C5CEC">
      <w:pPr>
        <w:ind w:left="708" w:hanging="708"/>
        <w:rPr>
          <w:color w:val="00B050"/>
        </w:rPr>
      </w:pPr>
      <w:r>
        <w:rPr>
          <w:color w:val="00B050"/>
        </w:rPr>
        <w:t>Si OK</w:t>
      </w:r>
      <w:r w:rsidR="00BA206A">
        <w:rPr>
          <w:color w:val="00B050"/>
        </w:rPr>
        <w:t> </w:t>
      </w:r>
      <w:r>
        <w:rPr>
          <w:color w:val="00B050"/>
        </w:rPr>
        <w:t xml:space="preserve">: </w:t>
      </w:r>
      <w:r w:rsidR="009F15B1">
        <w:rPr>
          <w:color w:val="00B050"/>
        </w:rPr>
        <w:tab/>
      </w:r>
      <w:r w:rsidR="00F46336">
        <w:rPr>
          <w:color w:val="00B050"/>
        </w:rPr>
        <w:t>Couverture réglementaire</w:t>
      </w:r>
      <w:r>
        <w:rPr>
          <w:color w:val="00B050"/>
        </w:rPr>
        <w:t xml:space="preserve"> validé</w:t>
      </w:r>
      <w:r w:rsidR="00F46336">
        <w:rPr>
          <w:color w:val="00B050"/>
        </w:rPr>
        <w:t>e</w:t>
      </w:r>
    </w:p>
    <w:p w14:paraId="231F7635" w14:textId="77777777" w:rsidR="000F7B8D" w:rsidRDefault="000F7B8D" w:rsidP="007A13C9">
      <w:pPr>
        <w:rPr>
          <w:noProof/>
          <w:lang w:eastAsia="fr-FR"/>
        </w:rPr>
      </w:pPr>
    </w:p>
    <w:bookmarkStart w:id="24" w:name="_MON_1623495418"/>
    <w:bookmarkEnd w:id="24"/>
    <w:p w14:paraId="090695FD" w14:textId="757D7FB0" w:rsidR="00AD5A9D" w:rsidRDefault="00F37F8C" w:rsidP="00564F35">
      <w:pPr>
        <w:ind w:left="-1134"/>
        <w:rPr>
          <w:noProof/>
          <w:lang w:eastAsia="fr-FR"/>
        </w:rPr>
      </w:pPr>
      <w:r>
        <w:rPr>
          <w:noProof/>
          <w:lang w:eastAsia="fr-FR"/>
        </w:rPr>
        <w:object w:dxaOrig="22104" w:dyaOrig="4079" w14:anchorId="2728B342">
          <v:shape id="_x0000_i1027" type="#_x0000_t75" style="width:8in;height:108.5pt" o:ole="">
            <v:imagedata r:id="rId15" o:title=""/>
          </v:shape>
          <o:OLEObject Type="Embed" ProgID="Excel.Sheet.12" ShapeID="_x0000_i1027" DrawAspect="Content" ObjectID="_1681130518" r:id="rId16"/>
        </w:object>
      </w:r>
    </w:p>
    <w:p w14:paraId="5CB4D05E" w14:textId="77777777" w:rsidR="00C75F97" w:rsidRPr="008B3AE6" w:rsidRDefault="00C75F97" w:rsidP="00C75F97">
      <w:pPr>
        <w:pStyle w:val="Titre3"/>
      </w:pPr>
      <w:bookmarkStart w:id="25" w:name="_Compte_de_paiement"/>
      <w:bookmarkEnd w:id="25"/>
      <w:r w:rsidRPr="008B3AE6">
        <w:t>Compte de paiement</w:t>
      </w:r>
      <w:r w:rsidR="00CD7C67" w:rsidRPr="008B3AE6">
        <w:t xml:space="preserve"> fin de journée</w:t>
      </w:r>
    </w:p>
    <w:p w14:paraId="3A288846" w14:textId="77777777" w:rsidR="006707D4" w:rsidRDefault="006707D4" w:rsidP="000101C8"/>
    <w:p w14:paraId="1FAA8E9A" w14:textId="1C537DB4" w:rsidR="00C75F97" w:rsidRDefault="00C75F97" w:rsidP="00C75F97">
      <w:pPr>
        <w:pStyle w:val="Titre4"/>
      </w:pPr>
      <w:r>
        <w:t>Objectif</w:t>
      </w:r>
      <w:r w:rsidR="00BA206A">
        <w:t> </w:t>
      </w:r>
      <w:r>
        <w:t xml:space="preserve">: </w:t>
      </w:r>
    </w:p>
    <w:p w14:paraId="6D2D655C" w14:textId="38186454" w:rsidR="00C75F97" w:rsidRDefault="00C75F97" w:rsidP="00C75F97">
      <w:r>
        <w:t>Valider que le compte de paie</w:t>
      </w:r>
      <w:r w:rsidR="00F46336">
        <w:t>ment reflète les positions des c</w:t>
      </w:r>
      <w:r>
        <w:t>ompte</w:t>
      </w:r>
      <w:r w:rsidR="00A10B50">
        <w:t>s</w:t>
      </w:r>
      <w:r>
        <w:t xml:space="preserve"> de règlem</w:t>
      </w:r>
      <w:r w:rsidR="00CD7C67">
        <w:t>ent et compte de cantonnement après la dernière vacation de la journée</w:t>
      </w:r>
      <w:r>
        <w:t>.</w:t>
      </w:r>
    </w:p>
    <w:p w14:paraId="01967C34" w14:textId="77777777" w:rsidR="00C75F97" w:rsidRDefault="00C75F97" w:rsidP="00C75F97"/>
    <w:p w14:paraId="05277B16" w14:textId="4A0A36AF" w:rsidR="00C75F97" w:rsidRDefault="00C75F97" w:rsidP="00C75F97">
      <w:pPr>
        <w:pStyle w:val="Titre4"/>
      </w:pPr>
      <w:r>
        <w:t>Données nécessaires au traitement</w:t>
      </w:r>
      <w:r w:rsidR="00BA206A">
        <w:t> </w:t>
      </w:r>
      <w:r>
        <w:t>:</w:t>
      </w:r>
    </w:p>
    <w:p w14:paraId="56A9A434" w14:textId="6A9BB48C" w:rsidR="00C75F97" w:rsidRDefault="00564F35" w:rsidP="00C75F97">
      <w:pPr>
        <w:pStyle w:val="Paragraphedeliste"/>
        <w:numPr>
          <w:ilvl w:val="0"/>
          <w:numId w:val="1"/>
        </w:numPr>
      </w:pPr>
      <w:r>
        <w:t>Compte de paiement après la dernière vacation de la journée</w:t>
      </w:r>
      <w:r w:rsidR="00CF793A">
        <w:t xml:space="preserve"> à</w:t>
      </w:r>
      <w:r>
        <w:t xml:space="preserve"> </w:t>
      </w:r>
      <w:r w:rsidR="00CF793A">
        <w:t>17h05</w:t>
      </w:r>
      <w:r>
        <w:t xml:space="preserve"> </w:t>
      </w:r>
    </w:p>
    <w:p w14:paraId="4FA618A1" w14:textId="77777777" w:rsidR="008C3CCC" w:rsidRDefault="00C75F97" w:rsidP="00C75F97">
      <w:pPr>
        <w:pStyle w:val="Paragraphedeliste"/>
        <w:rPr>
          <w:i/>
          <w:color w:val="0070C0"/>
          <w14:props3d w14:extrusionH="0" w14:contourW="0" w14:prstMaterial="matte"/>
        </w:rPr>
      </w:pPr>
      <w:r w:rsidRPr="00F14AB5">
        <w:rPr>
          <w:i/>
          <w:color w:val="0070C0"/>
          <w14:props3d w14:extrusionH="0" w14:contourW="0" w14:prstMaterial="matte"/>
        </w:rPr>
        <w:t>D</w:t>
      </w:r>
      <w:r>
        <w:rPr>
          <w:i/>
          <w:color w:val="0070C0"/>
          <w14:props3d w14:extrusionH="0" w14:contourW="0" w14:prstMaterial="matte"/>
        </w:rPr>
        <w:t>étail par commerçant</w:t>
      </w:r>
    </w:p>
    <w:p w14:paraId="450D407B" w14:textId="228355C6" w:rsidR="00C75F97" w:rsidRPr="000101C8" w:rsidRDefault="008C3CCC" w:rsidP="00C75F97">
      <w:pPr>
        <w:pStyle w:val="Paragraphedeliste"/>
        <w:rPr>
          <w:color w:val="FF0000"/>
          <w14:props3d w14:extrusionH="0" w14:contourW="0" w14:prstMaterial="matte"/>
        </w:rPr>
      </w:pPr>
      <w:r w:rsidRPr="000101C8">
        <w:rPr>
          <w:i/>
          <w14:props3d w14:extrusionH="0" w14:contourW="0" w14:prstMaterial="matte"/>
        </w:rPr>
        <w:t xml:space="preserve">Source puit : </w:t>
      </w:r>
      <w:r w:rsidR="00B14C94" w:rsidRPr="000101C8">
        <w:rPr>
          <w:color w:val="FF0000"/>
          <w14:props3d w14:extrusionH="0" w14:contourW="0" w14:prstMaterial="matte"/>
        </w:rPr>
        <w:t>API</w:t>
      </w:r>
      <w:r w:rsidR="000A408E">
        <w:rPr>
          <w:color w:val="FF0000"/>
          <w14:props3d w14:extrusionH="0" w14:contourW="0" w14:prstMaterial="matte"/>
        </w:rPr>
        <w:t xml:space="preserve"> solde compte </w:t>
      </w:r>
    </w:p>
    <w:p w14:paraId="4F2DAB1D" w14:textId="0768FC03" w:rsidR="008C3CCC" w:rsidRPr="000101C8" w:rsidRDefault="00C75F97">
      <w:pPr>
        <w:pStyle w:val="Paragraphedeliste"/>
        <w:numPr>
          <w:ilvl w:val="0"/>
          <w:numId w:val="1"/>
        </w:numPr>
        <w:rPr>
          <w:color w:val="FF0000"/>
          <w14:props3d w14:extrusionH="0" w14:contourW="0" w14:prstMaterial="matte"/>
        </w:rPr>
      </w:pPr>
      <w:r>
        <w:t>Relevé de compte de règlement</w:t>
      </w:r>
      <w:r w:rsidR="00CF793A">
        <w:t xml:space="preserve"> Arkea</w:t>
      </w:r>
    </w:p>
    <w:p w14:paraId="42A3DDCE" w14:textId="726A4E93" w:rsidR="008C3CCC" w:rsidRPr="000101C8" w:rsidRDefault="008C3CCC" w:rsidP="000101C8">
      <w:pPr>
        <w:pStyle w:val="Paragraphedeliste"/>
        <w:rPr>
          <w:color w:val="FF0000"/>
          <w14:props3d w14:extrusionH="0" w14:contourW="0" w14:prstMaterial="matte"/>
        </w:rPr>
      </w:pPr>
      <w:r>
        <w:t xml:space="preserve">Source puit : </w:t>
      </w:r>
      <w:r w:rsidR="00B14C94">
        <w:rPr>
          <w:color w:val="FF0000"/>
          <w14:props3d w14:extrusionH="0" w14:contourW="0" w14:prstMaterial="matte"/>
        </w:rPr>
        <w:t>API</w:t>
      </w:r>
      <w:r w:rsidR="000A408E">
        <w:rPr>
          <w:color w:val="FF0000"/>
          <w14:props3d w14:extrusionH="0" w14:contourW="0" w14:prstMaterial="matte"/>
        </w:rPr>
        <w:t xml:space="preserve"> solde compte </w:t>
      </w:r>
    </w:p>
    <w:p w14:paraId="4454BC7F" w14:textId="6198A8F9" w:rsidR="008C3CCC" w:rsidRPr="000101C8" w:rsidRDefault="00C75F97">
      <w:pPr>
        <w:pStyle w:val="Paragraphedeliste"/>
        <w:numPr>
          <w:ilvl w:val="0"/>
          <w:numId w:val="1"/>
        </w:numPr>
        <w:rPr>
          <w:color w:val="FF0000"/>
          <w14:props3d w14:extrusionH="0" w14:contourW="0" w14:prstMaterial="matte"/>
        </w:rPr>
      </w:pPr>
      <w:r>
        <w:t>Relevé de compte de cantonnement</w:t>
      </w:r>
      <w:r w:rsidR="00CF793A">
        <w:t xml:space="preserve"> Arkea</w:t>
      </w:r>
    </w:p>
    <w:p w14:paraId="593175B9" w14:textId="38A496C6" w:rsidR="00C75F97" w:rsidRDefault="008C3CCC" w:rsidP="000101C8">
      <w:pPr>
        <w:ind w:left="720"/>
        <w:rPr>
          <w:color w:val="FF0000"/>
          <w14:props3d w14:extrusionH="0" w14:contourW="0" w14:prstMaterial="matte"/>
        </w:rPr>
      </w:pPr>
      <w:r>
        <w:t>Source puit :</w:t>
      </w:r>
      <w:r w:rsidR="00B14C94">
        <w:t xml:space="preserve"> </w:t>
      </w:r>
      <w:r w:rsidR="00B14C94" w:rsidRPr="008C3CCC">
        <w:rPr>
          <w:color w:val="FF0000"/>
          <w14:props3d w14:extrusionH="0" w14:contourW="0" w14:prstMaterial="matte"/>
        </w:rPr>
        <w:t>API</w:t>
      </w:r>
      <w:r w:rsidR="000A408E">
        <w:rPr>
          <w:color w:val="FF0000"/>
          <w14:props3d w14:extrusionH="0" w14:contourW="0" w14:prstMaterial="matte"/>
        </w:rPr>
        <w:t xml:space="preserve"> solde compte</w:t>
      </w:r>
    </w:p>
    <w:p w14:paraId="389746E7" w14:textId="4EBD391F" w:rsidR="00CF793A" w:rsidRDefault="00CF793A">
      <w:pPr>
        <w:pStyle w:val="Paragraphedeliste"/>
        <w:numPr>
          <w:ilvl w:val="0"/>
          <w:numId w:val="1"/>
        </w:numPr>
      </w:pPr>
      <w:r>
        <w:t>Solde du compte de règlement BNP</w:t>
      </w:r>
      <w:r w:rsidR="00FD41F4">
        <w:t xml:space="preserve"> J-1</w:t>
      </w:r>
      <w:r>
        <w:t xml:space="preserve"> </w:t>
      </w:r>
    </w:p>
    <w:p w14:paraId="6A988742" w14:textId="40DEF96D" w:rsidR="00F37F8C" w:rsidRDefault="00F37F8C" w:rsidP="000101C8">
      <w:pPr>
        <w:pStyle w:val="Paragraphedeliste"/>
      </w:pPr>
      <w:r w:rsidRPr="00F37F8C">
        <w:t>Source </w:t>
      </w:r>
      <w:r w:rsidRPr="000101C8">
        <w:rPr>
          <w:highlight w:val="cyan"/>
        </w:rPr>
        <w:t>:  A définir</w:t>
      </w:r>
      <w:r>
        <w:t xml:space="preserve">  </w:t>
      </w:r>
    </w:p>
    <w:p w14:paraId="52F416BD" w14:textId="05D81C2A" w:rsidR="00CF793A" w:rsidRDefault="00CF793A">
      <w:pPr>
        <w:pStyle w:val="Paragraphedeliste"/>
        <w:numPr>
          <w:ilvl w:val="0"/>
          <w:numId w:val="1"/>
        </w:numPr>
      </w:pPr>
      <w:r>
        <w:t>Montant du sur</w:t>
      </w:r>
      <w:r w:rsidR="00FD41F4">
        <w:t xml:space="preserve"> </w:t>
      </w:r>
      <w:r>
        <w:t>cantonnement versé sur le compte de règlement BNP</w:t>
      </w:r>
    </w:p>
    <w:p w14:paraId="4D478088" w14:textId="28D9D108" w:rsidR="00F37F8C" w:rsidRPr="008C3CCC" w:rsidRDefault="00F37F8C" w:rsidP="000101C8">
      <w:pPr>
        <w:pStyle w:val="Paragraphedeliste"/>
      </w:pPr>
      <w:r>
        <w:t xml:space="preserve">Source : </w:t>
      </w:r>
      <w:r w:rsidRPr="000101C8">
        <w:rPr>
          <w:highlight w:val="cyan"/>
        </w:rPr>
        <w:t>A définir</w:t>
      </w:r>
      <w:r>
        <w:t xml:space="preserve">  </w:t>
      </w:r>
    </w:p>
    <w:p w14:paraId="597E1851" w14:textId="77777777" w:rsidR="00C75F97" w:rsidRPr="00BD5CFF" w:rsidRDefault="00C75F97" w:rsidP="00C75F97"/>
    <w:p w14:paraId="5577BAA9" w14:textId="735556EF" w:rsidR="00C75F97" w:rsidRDefault="00C75F97" w:rsidP="00C75F97">
      <w:pPr>
        <w:pStyle w:val="Titre4"/>
      </w:pPr>
      <w:r>
        <w:t>Contrôles</w:t>
      </w:r>
      <w:r w:rsidR="00BA206A">
        <w:t> </w:t>
      </w:r>
      <w:r>
        <w:t>:</w:t>
      </w:r>
    </w:p>
    <w:p w14:paraId="0F9C860C" w14:textId="7508F595" w:rsidR="00873031" w:rsidRPr="000101C8" w:rsidRDefault="00873031" w:rsidP="00C75F97">
      <w:pPr>
        <w:rPr>
          <w:b/>
        </w:rPr>
      </w:pPr>
      <w:r w:rsidRPr="000101C8">
        <w:rPr>
          <w:b/>
        </w:rPr>
        <w:t>Dans le cadre de la mise en place des transaction</w:t>
      </w:r>
      <w:r w:rsidR="00FD41F4" w:rsidRPr="000101C8">
        <w:rPr>
          <w:b/>
        </w:rPr>
        <w:t>s</w:t>
      </w:r>
      <w:r w:rsidRPr="000101C8">
        <w:rPr>
          <w:b/>
        </w:rPr>
        <w:t xml:space="preserve"> Visa-Mastercard, les contrôles d’égalité doivent remplir deux conditions</w:t>
      </w:r>
      <w:r w:rsidR="00FD41F4" w:rsidRPr="000101C8">
        <w:rPr>
          <w:b/>
        </w:rPr>
        <w:t xml:space="preserve"> </w:t>
      </w:r>
      <w:r w:rsidRPr="000101C8">
        <w:rPr>
          <w:b/>
        </w:rPr>
        <w:t>:</w:t>
      </w:r>
    </w:p>
    <w:p w14:paraId="59319043" w14:textId="3146021E" w:rsidR="00803A8B" w:rsidRDefault="00803A8B" w:rsidP="00803A8B">
      <w:pPr>
        <w:pStyle w:val="Paragraphedeliste"/>
        <w:numPr>
          <w:ilvl w:val="0"/>
          <w:numId w:val="18"/>
        </w:numPr>
      </w:pPr>
      <w:r>
        <w:t>Compte de paiement - Compte de règlement Arkea - Compte de cantonnement Arkea – Compte de règlement BNP + Sur cantonnement = 0</w:t>
      </w:r>
    </w:p>
    <w:p w14:paraId="22F26AA7" w14:textId="1908FFC5" w:rsidR="00FD41F4" w:rsidRDefault="00FD41F4" w:rsidP="000101C8">
      <w:pPr>
        <w:pStyle w:val="Paragraphedeliste"/>
        <w:numPr>
          <w:ilvl w:val="0"/>
          <w:numId w:val="18"/>
        </w:numPr>
      </w:pPr>
      <w:r w:rsidRPr="00FD41F4">
        <w:t xml:space="preserve">Compte de paiement par commerçant </w:t>
      </w:r>
      <w:r>
        <w:rPr>
          <w:rFonts w:cstheme="minorHAnsi"/>
        </w:rPr>
        <w:t>≥</w:t>
      </w:r>
      <w:r w:rsidRPr="00FD41F4">
        <w:t xml:space="preserve"> 0</w:t>
      </w:r>
    </w:p>
    <w:p w14:paraId="377A95C2" w14:textId="77777777" w:rsidR="00FD41F4" w:rsidRDefault="00FD41F4" w:rsidP="00C75F97"/>
    <w:p w14:paraId="0BA3749B" w14:textId="73C24FA2" w:rsidR="00C75F97" w:rsidRPr="003746E0" w:rsidRDefault="00C75F97" w:rsidP="00C75F97">
      <w:pPr>
        <w:ind w:left="708" w:hanging="708"/>
        <w:rPr>
          <w:color w:val="FF0000"/>
        </w:rPr>
      </w:pPr>
      <w:r w:rsidRPr="003746E0">
        <w:rPr>
          <w:color w:val="FF0000"/>
        </w:rPr>
        <w:t>Si KO</w:t>
      </w:r>
      <w:r w:rsidR="00BA206A">
        <w:rPr>
          <w:color w:val="FF0000"/>
        </w:rPr>
        <w:t> </w:t>
      </w:r>
      <w:r w:rsidRPr="003746E0">
        <w:rPr>
          <w:color w:val="FF0000"/>
        </w:rPr>
        <w:t xml:space="preserve">: </w:t>
      </w:r>
      <w:r>
        <w:rPr>
          <w:color w:val="FF0000"/>
        </w:rPr>
        <w:tab/>
      </w:r>
      <w:r w:rsidR="00004569">
        <w:rPr>
          <w:color w:val="FF0000"/>
        </w:rPr>
        <w:t>demande correction production</w:t>
      </w:r>
    </w:p>
    <w:p w14:paraId="18BD19A8" w14:textId="0075F975" w:rsidR="00C75F97" w:rsidRPr="00E62F5C" w:rsidRDefault="00C75F97" w:rsidP="00C75F97">
      <w:pPr>
        <w:ind w:left="708" w:hanging="708"/>
        <w:rPr>
          <w:color w:val="00B050"/>
        </w:rPr>
      </w:pPr>
      <w:r w:rsidRPr="00193E37">
        <w:rPr>
          <w:color w:val="00B050"/>
        </w:rPr>
        <w:t>Si OK</w:t>
      </w:r>
      <w:r w:rsidR="00BA206A">
        <w:rPr>
          <w:color w:val="00B050"/>
        </w:rPr>
        <w:t> </w:t>
      </w:r>
      <w:r w:rsidRPr="00193E37">
        <w:rPr>
          <w:color w:val="00B050"/>
        </w:rPr>
        <w:t xml:space="preserve">: </w:t>
      </w:r>
      <w:r w:rsidRPr="00193E37">
        <w:rPr>
          <w:color w:val="00B050"/>
        </w:rPr>
        <w:tab/>
      </w:r>
      <w:r>
        <w:rPr>
          <w:color w:val="00B050"/>
        </w:rPr>
        <w:t>CP validé</w:t>
      </w:r>
    </w:p>
    <w:p w14:paraId="298DF01D" w14:textId="77777777" w:rsidR="00C75F97" w:rsidRDefault="00C75F97" w:rsidP="00C75F97"/>
    <w:bookmarkStart w:id="26" w:name="_MON_1624085827"/>
    <w:bookmarkEnd w:id="26"/>
    <w:p w14:paraId="45415736" w14:textId="13A84B13" w:rsidR="000F7B8D" w:rsidRDefault="00E75FFD" w:rsidP="00FD41F4">
      <w:pPr>
        <w:ind w:left="-567"/>
      </w:pPr>
      <w:r>
        <w:object w:dxaOrig="14920" w:dyaOrig="5529" w14:anchorId="5F71A365">
          <v:shape id="_x0000_i1028" type="#_x0000_t75" style="width:488pt;height:182pt" o:ole="">
            <v:imagedata r:id="rId17" o:title=""/>
          </v:shape>
          <o:OLEObject Type="Embed" ProgID="Excel.Sheet.12" ShapeID="_x0000_i1028" DrawAspect="Content" ObjectID="_1681130519" r:id="rId18"/>
        </w:object>
      </w:r>
    </w:p>
    <w:p w14:paraId="5649EE37" w14:textId="1944019C" w:rsidR="00D03D7B" w:rsidRDefault="00D03D7B" w:rsidP="000101C8">
      <w:pPr>
        <w:ind w:left="426" w:hanging="426"/>
      </w:pPr>
      <w:r>
        <w:t>N</w:t>
      </w:r>
      <w:r w:rsidR="00F234CA">
        <w:t>B</w:t>
      </w:r>
      <w:r w:rsidR="00BA206A">
        <w:t> </w:t>
      </w:r>
      <w:r>
        <w:t xml:space="preserve">: </w:t>
      </w:r>
      <w:r w:rsidRPr="00C130B5">
        <w:t xml:space="preserve">Le compte de règlement </w:t>
      </w:r>
      <w:r w:rsidR="00A7262C">
        <w:t xml:space="preserve">Arkea </w:t>
      </w:r>
      <w:r w:rsidRPr="00C130B5">
        <w:t>n’aura pas un solde à 0 en cas de virement entrant après la vacation financière</w:t>
      </w:r>
      <w:r>
        <w:t>. Tout flux financier au bénéfice du commerçant qui ne lui</w:t>
      </w:r>
      <w:r w:rsidR="00644855">
        <w:t xml:space="preserve"> est</w:t>
      </w:r>
      <w:r>
        <w:t xml:space="preserve"> pas restitué </w:t>
      </w:r>
      <w:r w:rsidR="006734F1">
        <w:t xml:space="preserve">à la fin du jour suivant sa réception </w:t>
      </w:r>
      <w:r>
        <w:t>doit être cantonné. Ces fonds liés aux virements entrants seront cantonnés lors de la prochaine vacation financière à J+1.</w:t>
      </w:r>
    </w:p>
    <w:p w14:paraId="39DB7C81" w14:textId="77777777" w:rsidR="00F234CA" w:rsidRDefault="00F234CA" w:rsidP="000101C8"/>
    <w:p w14:paraId="635D5C7F" w14:textId="77777777" w:rsidR="006707D4" w:rsidRDefault="006707D4" w:rsidP="000101C8"/>
    <w:p w14:paraId="19ACE518" w14:textId="77777777" w:rsidR="009A2338" w:rsidRDefault="009A2338" w:rsidP="00384356">
      <w:pPr>
        <w:pStyle w:val="Titre2"/>
      </w:pPr>
      <w:r>
        <w:t>VACATION REGLEMENT</w:t>
      </w:r>
    </w:p>
    <w:p w14:paraId="18DD96F9" w14:textId="77777777" w:rsidR="00F54102" w:rsidRDefault="00F54102" w:rsidP="00372C00">
      <w:bookmarkStart w:id="27" w:name="_Contrôle_D_–"/>
      <w:bookmarkEnd w:id="27"/>
    </w:p>
    <w:p w14:paraId="34443097" w14:textId="77777777" w:rsidR="00F234CA" w:rsidRDefault="00F234CA" w:rsidP="00372C00"/>
    <w:p w14:paraId="730E3F2E" w14:textId="644ABEEC" w:rsidR="00D03D7B" w:rsidRPr="000101C8" w:rsidRDefault="00BA206A" w:rsidP="000101C8">
      <w:pPr>
        <w:pBdr>
          <w:top w:val="single" w:sz="4" w:space="1" w:color="auto"/>
          <w:left w:val="single" w:sz="4" w:space="31" w:color="auto"/>
          <w:bottom w:val="single" w:sz="4" w:space="10" w:color="auto"/>
          <w:right w:val="single" w:sz="4" w:space="4" w:color="auto"/>
        </w:pBdr>
        <w:ind w:left="708"/>
      </w:pPr>
      <w:r>
        <w:t xml:space="preserve">NB : </w:t>
      </w:r>
      <w:bookmarkStart w:id="28" w:name="_Contrôle_E_–"/>
      <w:bookmarkEnd w:id="28"/>
      <w:r w:rsidR="00D03D7B" w:rsidRPr="000101C8">
        <w:t xml:space="preserve">Le fichier CB2C qui part chez ARKEA ne devrait pas comporter d’anomalie. </w:t>
      </w:r>
    </w:p>
    <w:p w14:paraId="049AB6AF" w14:textId="28C46477" w:rsidR="00D03D7B" w:rsidRPr="00C130B5" w:rsidRDefault="00D03D7B" w:rsidP="000101C8">
      <w:pPr>
        <w:pBdr>
          <w:top w:val="single" w:sz="4" w:space="1" w:color="auto"/>
          <w:left w:val="single" w:sz="4" w:space="31" w:color="auto"/>
          <w:bottom w:val="single" w:sz="4" w:space="10" w:color="auto"/>
          <w:right w:val="single" w:sz="4" w:space="4" w:color="auto"/>
        </w:pBdr>
        <w:ind w:left="708"/>
      </w:pPr>
      <w:r w:rsidRPr="00C130B5">
        <w:t>Traitement d’une anomalie constatée après envoi :</w:t>
      </w:r>
      <w:r w:rsidRPr="00975E6E">
        <w:t xml:space="preserve"> les contrôles avant envoi sont </w:t>
      </w:r>
      <w:r w:rsidR="00BA206A" w:rsidRPr="00975E6E">
        <w:t>faits</w:t>
      </w:r>
      <w:r w:rsidRPr="00975E6E">
        <w:t xml:space="preserve"> pour éviter ce genre de cas. Cependant, si cela arrive, il faut faire les corrections nécessaires de manière unitaire (manuellement)</w:t>
      </w:r>
    </w:p>
    <w:p w14:paraId="35CE3E0E" w14:textId="77777777" w:rsidR="00A603CF" w:rsidRDefault="00A603CF" w:rsidP="00A603CF"/>
    <w:p w14:paraId="442F7B53" w14:textId="1E5C6E87" w:rsidR="00D00C0C" w:rsidRPr="008B3AE6" w:rsidRDefault="00D00C0C" w:rsidP="00F234CA">
      <w:pPr>
        <w:pStyle w:val="Titre3"/>
        <w:ind w:left="1560" w:hanging="1200"/>
      </w:pPr>
      <w:r w:rsidRPr="008B3AE6">
        <w:t>Financement</w:t>
      </w:r>
      <w:r w:rsidR="00F234CA">
        <w:t>s</w:t>
      </w:r>
      <w:r w:rsidRPr="008B3AE6">
        <w:t xml:space="preserve"> </w:t>
      </w:r>
    </w:p>
    <w:p w14:paraId="24D5D3BC" w14:textId="77777777" w:rsidR="006707D4" w:rsidRDefault="006707D4" w:rsidP="000101C8"/>
    <w:p w14:paraId="6C9AE9A1" w14:textId="77777777" w:rsidR="00A804B3" w:rsidRDefault="00A804B3" w:rsidP="002C5CEC">
      <w:pPr>
        <w:pStyle w:val="Titre4"/>
      </w:pPr>
      <w:r>
        <w:t xml:space="preserve">Objectif : </w:t>
      </w:r>
    </w:p>
    <w:p w14:paraId="7D6DFD7F" w14:textId="350238EF" w:rsidR="0025600A" w:rsidRDefault="00A804B3" w:rsidP="00A804B3">
      <w:r w:rsidRPr="00EF327C">
        <w:t xml:space="preserve">Valider </w:t>
      </w:r>
      <w:r w:rsidR="00DA6910" w:rsidRPr="00EF327C">
        <w:t>que l</w:t>
      </w:r>
      <w:r w:rsidR="00F234CA">
        <w:t xml:space="preserve">a totalité des financements </w:t>
      </w:r>
      <w:r w:rsidR="006734F1" w:rsidRPr="00EF327C">
        <w:t xml:space="preserve">reçus des chefs de file </w:t>
      </w:r>
      <w:r w:rsidR="006707D4" w:rsidRPr="00EF327C">
        <w:t xml:space="preserve">sont </w:t>
      </w:r>
      <w:r w:rsidR="00427956" w:rsidRPr="00EF327C">
        <w:t>correctement imputé</w:t>
      </w:r>
      <w:r w:rsidR="006707D4" w:rsidRPr="00EF327C">
        <w:t>s</w:t>
      </w:r>
      <w:r w:rsidR="00427956" w:rsidRPr="00EF327C">
        <w:t xml:space="preserve"> aux comptes de l’EP</w:t>
      </w:r>
      <w:r w:rsidR="006734F1" w:rsidRPr="00EF327C">
        <w:t xml:space="preserve"> et sont bien sur le compte de règlement Arkéa avant le lancement de la vacation financière</w:t>
      </w:r>
      <w:r w:rsidR="0025600A" w:rsidRPr="00EF327C">
        <w:t>.</w:t>
      </w:r>
      <w:r w:rsidR="0025600A">
        <w:t xml:space="preserve"> </w:t>
      </w:r>
    </w:p>
    <w:p w14:paraId="0D9A3458" w14:textId="77777777" w:rsidR="006734F1" w:rsidRDefault="006734F1" w:rsidP="00A804B3"/>
    <w:p w14:paraId="2F7C5294" w14:textId="77777777" w:rsidR="00DF1D98" w:rsidRPr="000101C8" w:rsidRDefault="00DF1D98" w:rsidP="00A804B3">
      <w:pPr>
        <w:rPr>
          <w:b/>
          <w:highlight w:val="yellow"/>
          <w:u w:val="single"/>
        </w:rPr>
      </w:pPr>
      <w:r w:rsidRPr="000101C8">
        <w:rPr>
          <w:b/>
          <w:highlight w:val="yellow"/>
          <w:u w:val="single"/>
        </w:rPr>
        <w:t xml:space="preserve">Note : </w:t>
      </w:r>
    </w:p>
    <w:p w14:paraId="0E01B476" w14:textId="389A2C17" w:rsidR="00A804B3" w:rsidRPr="000101C8" w:rsidRDefault="0025600A" w:rsidP="00A804B3">
      <w:pPr>
        <w:rPr>
          <w:highlight w:val="yellow"/>
        </w:rPr>
      </w:pPr>
      <w:r w:rsidRPr="000101C8">
        <w:rPr>
          <w:highlight w:val="yellow"/>
        </w:rPr>
        <w:t>Les transactions brutes (Visa Master</w:t>
      </w:r>
      <w:r w:rsidR="006734F1" w:rsidRPr="000101C8">
        <w:rPr>
          <w:highlight w:val="yellow"/>
        </w:rPr>
        <w:t>c</w:t>
      </w:r>
      <w:r w:rsidRPr="000101C8">
        <w:rPr>
          <w:highlight w:val="yellow"/>
        </w:rPr>
        <w:t>ard/BNP) réalisées en J-2 sont virées sur le compte de règlement BNP en J-1 puis sur le compte de règlement Arkea également en J-1 pour un cashout en J.</w:t>
      </w:r>
    </w:p>
    <w:p w14:paraId="41FB2E95" w14:textId="628EE94C" w:rsidR="0025600A" w:rsidRDefault="0025600A" w:rsidP="00A804B3">
      <w:r w:rsidRPr="000101C8">
        <w:rPr>
          <w:highlight w:val="yellow"/>
        </w:rPr>
        <w:t>Les transactions brutes CB</w:t>
      </w:r>
      <w:r w:rsidR="00DF1D98" w:rsidRPr="000101C8">
        <w:rPr>
          <w:highlight w:val="yellow"/>
        </w:rPr>
        <w:t>/Arkea réalisées en J-1 sont virées au compte de règlement Arkea en J pour un cashout en J.</w:t>
      </w:r>
    </w:p>
    <w:p w14:paraId="5C73B6E2" w14:textId="314EF447" w:rsidR="00F234CA" w:rsidRDefault="006734F1" w:rsidP="006734F1">
      <w:pPr>
        <w:rPr>
          <w:highlight w:val="yellow"/>
        </w:rPr>
      </w:pPr>
      <w:r w:rsidRPr="000101C8">
        <w:rPr>
          <w:highlight w:val="yellow"/>
        </w:rPr>
        <w:t>Le contrôle K ci-dessous valide la bonne réception des fonds</w:t>
      </w:r>
      <w:r w:rsidR="00F234CA">
        <w:rPr>
          <w:highlight w:val="yellow"/>
        </w:rPr>
        <w:t xml:space="preserve"> sur les comptes de règlement des chefs de file avant transfert sur le compte de règlement ARKEA. </w:t>
      </w:r>
    </w:p>
    <w:p w14:paraId="2B28AB93" w14:textId="37AEF1FD" w:rsidR="00EF327C" w:rsidRDefault="00F234CA" w:rsidP="006734F1">
      <w:r>
        <w:rPr>
          <w:highlight w:val="yellow"/>
        </w:rPr>
        <w:t>L</w:t>
      </w:r>
      <w:r w:rsidR="006734F1" w:rsidRPr="000101C8">
        <w:rPr>
          <w:highlight w:val="yellow"/>
        </w:rPr>
        <w:t xml:space="preserve">e contrôle E </w:t>
      </w:r>
      <w:r>
        <w:rPr>
          <w:highlight w:val="yellow"/>
        </w:rPr>
        <w:t>valide que les financements</w:t>
      </w:r>
      <w:r w:rsidR="006734F1" w:rsidRPr="000101C8">
        <w:rPr>
          <w:highlight w:val="yellow"/>
        </w:rPr>
        <w:t xml:space="preserve"> reçus sont bien sur le compte de règlement Arkéa avant le lancement de la vacation financière.</w:t>
      </w:r>
      <w:r w:rsidR="00C91C91">
        <w:t xml:space="preserve"> </w:t>
      </w:r>
      <w:r w:rsidR="00EF327C">
        <w:t xml:space="preserve"> </w:t>
      </w:r>
    </w:p>
    <w:p w14:paraId="64F2259F" w14:textId="344C32BE" w:rsidR="006734F1" w:rsidRPr="000101C8" w:rsidRDefault="00F234CA">
      <w:pPr>
        <w:rPr>
          <w:b/>
          <w:color w:val="FF0000"/>
        </w:rPr>
      </w:pPr>
      <w:r w:rsidRPr="000101C8">
        <w:rPr>
          <w:b/>
          <w:color w:val="FF0000"/>
        </w:rPr>
        <w:t xml:space="preserve">/!\ </w:t>
      </w:r>
      <w:r w:rsidR="00EF327C" w:rsidRPr="000101C8">
        <w:rPr>
          <w:b/>
          <w:color w:val="FF0000"/>
        </w:rPr>
        <w:t>Les comptes de paiements sont crédités au moment où les fonds arrivent sur les comptes ARKEA</w:t>
      </w:r>
    </w:p>
    <w:p w14:paraId="7274C6CA" w14:textId="77777777" w:rsidR="005B2E89" w:rsidRDefault="005B2E89" w:rsidP="00A804B3"/>
    <w:p w14:paraId="04FB2EDE" w14:textId="77777777" w:rsidR="00A804B3" w:rsidRDefault="00A804B3" w:rsidP="002C5CEC">
      <w:pPr>
        <w:pStyle w:val="Titre4"/>
      </w:pPr>
      <w:r>
        <w:lastRenderedPageBreak/>
        <w:t>Données nécessaires au traitement :</w:t>
      </w:r>
    </w:p>
    <w:p w14:paraId="3341BB50" w14:textId="654AED86" w:rsidR="005E1DD8" w:rsidRDefault="00E96FA5" w:rsidP="005E1DD8">
      <w:pPr>
        <w:pStyle w:val="Paragraphedeliste"/>
        <w:numPr>
          <w:ilvl w:val="0"/>
          <w:numId w:val="1"/>
        </w:numPr>
      </w:pPr>
      <w:r>
        <w:t xml:space="preserve">Fichier du financement ARKEA </w:t>
      </w:r>
      <w:r w:rsidR="00201060">
        <w:t>CBOUTGOING</w:t>
      </w:r>
    </w:p>
    <w:p w14:paraId="7BBBBC88" w14:textId="75071E9B" w:rsidR="005E1DD8" w:rsidRPr="000101C8" w:rsidRDefault="005E1DD8" w:rsidP="005E1DD8">
      <w:pPr>
        <w:pStyle w:val="Paragraphedeliste"/>
        <w:rPr>
          <w:i/>
          <w14:props3d w14:extrusionH="0" w14:contourW="0" w14:prstMaterial="matte"/>
        </w:rPr>
      </w:pPr>
      <w:r w:rsidRPr="00F14AB5">
        <w:rPr>
          <w:i/>
          <w:color w:val="0070C0"/>
          <w14:props3d w14:extrusionH="0" w14:contourW="0" w14:prstMaterial="matte"/>
        </w:rPr>
        <w:t>Détail des transactions</w:t>
      </w:r>
      <w:r w:rsidR="00201060">
        <w:rPr>
          <w:i/>
          <w:color w:val="0070C0"/>
          <w14:props3d w14:extrusionH="0" w14:contourW="0" w14:prstMaterial="matte"/>
        </w:rPr>
        <w:t xml:space="preserve"> </w:t>
      </w:r>
      <w:r w:rsidR="00201060" w:rsidRPr="000101C8">
        <w:rPr>
          <w:i/>
          <w14:props3d w14:extrusionH="0" w14:contourW="0" w14:prstMaterial="matte"/>
        </w:rPr>
        <w:t>(DD7 montant brut transaction)</w:t>
      </w:r>
      <w:r w:rsidRPr="000101C8">
        <w:rPr>
          <w:i/>
          <w14:props3d w14:extrusionH="0" w14:contourW="0" w14:prstMaterial="matte"/>
        </w:rPr>
        <w:t xml:space="preserve"> </w:t>
      </w:r>
      <w:r w:rsidRPr="00F14AB5">
        <w:rPr>
          <w:i/>
          <w:color w:val="0070C0"/>
          <w14:props3d w14:extrusionH="0" w14:contourW="0" w14:prstMaterial="matte"/>
        </w:rPr>
        <w:t xml:space="preserve">et interchange bancaire </w:t>
      </w:r>
      <w:r w:rsidR="00201060" w:rsidRPr="000101C8">
        <w:rPr>
          <w:i/>
          <w14:props3d w14:extrusionH="0" w14:contourW="0" w14:prstMaterial="matte"/>
        </w:rPr>
        <w:t>(S15 commission interbancaire)</w:t>
      </w:r>
      <w:r w:rsidR="00201060">
        <w:rPr>
          <w:i/>
          <w:color w:val="0070C0"/>
          <w14:props3d w14:extrusionH="0" w14:contourW="0" w14:prstMaterial="matte"/>
        </w:rPr>
        <w:t xml:space="preserve"> </w:t>
      </w:r>
      <w:r w:rsidRPr="00757E4B">
        <w:rPr>
          <w:i/>
          <w:color w:val="0070C0"/>
          <w14:props3d w14:extrusionH="0" w14:contourW="0" w14:prstMaterial="matte"/>
        </w:rPr>
        <w:t>par commerçant</w:t>
      </w:r>
      <w:r w:rsidR="00A070D6">
        <w:rPr>
          <w:i/>
          <w:color w:val="0070C0"/>
          <w14:props3d w14:extrusionH="0" w14:contourW="0" w14:prstMaterial="matte"/>
        </w:rPr>
        <w:t xml:space="preserve"> </w:t>
      </w:r>
      <w:r w:rsidR="00A070D6" w:rsidRPr="000101C8">
        <w:rPr>
          <w:i/>
          <w14:props3d w14:extrusionH="0" w14:contourW="0" w14:prstMaterial="matte"/>
        </w:rPr>
        <w:t>(DD14 numéro de contrat accepteur zone banque de l’opération initiale)</w:t>
      </w:r>
      <w:r w:rsidR="0009187F" w:rsidRPr="00757E4B">
        <w:rPr>
          <w:i/>
          <w:color w:val="0070C0"/>
          <w14:props3d w14:extrusionH="0" w14:contourW="0" w14:prstMaterial="matte"/>
        </w:rPr>
        <w:t xml:space="preserve">, par </w:t>
      </w:r>
      <w:r w:rsidR="00262241" w:rsidRPr="00757E4B">
        <w:rPr>
          <w:i/>
          <w:color w:val="0070C0"/>
          <w14:props3d w14:extrusionH="0" w14:contourW="0" w14:prstMaterial="matte"/>
        </w:rPr>
        <w:t>scheme</w:t>
      </w:r>
      <w:r w:rsidR="00A070D6">
        <w:rPr>
          <w:i/>
          <w:color w:val="0070C0"/>
          <w14:props3d w14:extrusionH="0" w14:contourW="0" w14:prstMaterial="matte"/>
        </w:rPr>
        <w:t xml:space="preserve"> </w:t>
      </w:r>
      <w:r w:rsidR="00A070D6" w:rsidRPr="000101C8">
        <w:rPr>
          <w:i/>
          <w14:props3d w14:extrusionH="0" w14:contourW="0" w14:prstMaterial="matte"/>
        </w:rPr>
        <w:t>(CBOUTGOING)</w:t>
      </w:r>
      <w:r w:rsidRPr="000101C8">
        <w:rPr>
          <w:i/>
          <w14:props3d w14:extrusionH="0" w14:contourW="0" w14:prstMaterial="matte"/>
        </w:rPr>
        <w:t xml:space="preserve"> </w:t>
      </w:r>
      <w:r w:rsidRPr="00757E4B">
        <w:rPr>
          <w:i/>
          <w:color w:val="0070C0"/>
          <w14:props3d w14:extrusionH="0" w14:contourW="0" w14:prstMaterial="matte"/>
        </w:rPr>
        <w:t>et par remise</w:t>
      </w:r>
      <w:r w:rsidR="00A070D6">
        <w:rPr>
          <w:i/>
          <w:color w:val="0070C0"/>
          <w14:props3d w14:extrusionH="0" w14:contourW="0" w14:prstMaterial="matte"/>
        </w:rPr>
        <w:t xml:space="preserve"> </w:t>
      </w:r>
      <w:r w:rsidR="00A070D6" w:rsidRPr="000101C8">
        <w:rPr>
          <w:i/>
          <w14:props3d w14:extrusionH="0" w14:contourW="0" w14:prstMaterial="matte"/>
        </w:rPr>
        <w:t>(header 16 référence émetteur)</w:t>
      </w:r>
    </w:p>
    <w:p w14:paraId="353B0C31" w14:textId="02680E82" w:rsidR="0025600A" w:rsidRDefault="0025600A" w:rsidP="005E1DD8">
      <w:pPr>
        <w:pStyle w:val="Paragraphedeliste"/>
        <w:numPr>
          <w:ilvl w:val="0"/>
          <w:numId w:val="1"/>
        </w:numPr>
      </w:pPr>
      <w:r>
        <w:t>Fichier</w:t>
      </w:r>
      <w:r w:rsidR="00F234CA">
        <w:t>s</w:t>
      </w:r>
      <w:r>
        <w:t xml:space="preserve"> de Financement </w:t>
      </w:r>
      <w:r w:rsidR="00F234CA">
        <w:t>autres chefs de file (</w:t>
      </w:r>
      <w:r>
        <w:t>BNP</w:t>
      </w:r>
      <w:r w:rsidR="00F234CA">
        <w:t> :</w:t>
      </w:r>
      <w:r>
        <w:t xml:space="preserve"> RB189</w:t>
      </w:r>
      <w:r w:rsidR="00DF1D98">
        <w:t xml:space="preserve"> transformé en CRE</w:t>
      </w:r>
      <w:r>
        <w:t>)</w:t>
      </w:r>
    </w:p>
    <w:p w14:paraId="62AD25BE" w14:textId="22A2A3DF" w:rsidR="0025600A" w:rsidRPr="0057054C" w:rsidRDefault="0025600A" w:rsidP="000101C8">
      <w:pPr>
        <w:pStyle w:val="Paragraphedeliste"/>
        <w:rPr>
          <w:i/>
          <w14:props3d w14:extrusionH="0" w14:contourW="0" w14:prstMaterial="matte"/>
        </w:rPr>
      </w:pPr>
      <w:r w:rsidRPr="00F14AB5">
        <w:rPr>
          <w:i/>
          <w:color w:val="0070C0"/>
          <w14:props3d w14:extrusionH="0" w14:contourW="0" w14:prstMaterial="matte"/>
        </w:rPr>
        <w:t>Détail des transactions</w:t>
      </w:r>
      <w:r>
        <w:rPr>
          <w:i/>
          <w14:props3d w14:extrusionH="0" w14:contourW="0" w14:prstMaterial="matte"/>
        </w:rPr>
        <w:t xml:space="preserve">, </w:t>
      </w:r>
      <w:r>
        <w:rPr>
          <w:i/>
          <w:color w:val="0070C0"/>
          <w14:props3d w14:extrusionH="0" w14:contourW="0" w14:prstMaterial="matte"/>
        </w:rPr>
        <w:t xml:space="preserve">commissions </w:t>
      </w:r>
      <w:r w:rsidR="00F234CA" w:rsidRPr="000101C8">
        <w:rPr>
          <w:i/>
          <w:color w:val="000000" w:themeColor="text1"/>
          <w14:props3d w14:extrusionH="0" w14:contourW="0" w14:prstMaterial="matte"/>
        </w:rPr>
        <w:t>(</w:t>
      </w:r>
      <w:r w:rsidRPr="000101C8">
        <w:rPr>
          <w:i/>
          <w:color w:val="000000" w:themeColor="text1"/>
          <w14:props3d w14:extrusionH="0" w14:contourW="0" w14:prstMaterial="matte"/>
        </w:rPr>
        <w:t>BNP</w:t>
      </w:r>
      <w:r w:rsidR="00F234CA" w:rsidRPr="000101C8">
        <w:rPr>
          <w:i/>
          <w:color w:val="000000" w:themeColor="text1"/>
          <w14:props3d w14:extrusionH="0" w14:contourW="0" w14:prstMaterial="matte"/>
        </w:rPr>
        <w:t xml:space="preserve"> : </w:t>
      </w:r>
      <w:r w:rsidRPr="000101C8">
        <w:rPr>
          <w:i/>
          <w14:props3d w14:extrusionH="0" w14:contourW="0" w14:prstMaterial="matte"/>
        </w:rPr>
        <w:t>interchange, frais de scheme et marge BNP)</w:t>
      </w:r>
      <w:r>
        <w:rPr>
          <w:i/>
          <w:color w:val="0070C0"/>
          <w14:props3d w14:extrusionH="0" w14:contourW="0" w14:prstMaterial="matte"/>
        </w:rPr>
        <w:t xml:space="preserve"> </w:t>
      </w:r>
      <w:r w:rsidRPr="00757E4B">
        <w:rPr>
          <w:i/>
          <w:color w:val="0070C0"/>
          <w14:props3d w14:extrusionH="0" w14:contourW="0" w14:prstMaterial="matte"/>
        </w:rPr>
        <w:t>par commerçant, par scheme</w:t>
      </w:r>
      <w:r>
        <w:rPr>
          <w:i/>
          <w:color w:val="0070C0"/>
          <w14:props3d w14:extrusionH="0" w14:contourW="0" w14:prstMaterial="matte"/>
        </w:rPr>
        <w:t xml:space="preserve"> </w:t>
      </w:r>
      <w:r w:rsidRPr="00757E4B">
        <w:rPr>
          <w:i/>
          <w:color w:val="0070C0"/>
          <w14:props3d w14:extrusionH="0" w14:contourW="0" w14:prstMaterial="matte"/>
        </w:rPr>
        <w:t>et par remise</w:t>
      </w:r>
      <w:r>
        <w:rPr>
          <w:i/>
          <w:color w:val="0070C0"/>
          <w14:props3d w14:extrusionH="0" w14:contourW="0" w14:prstMaterial="matte"/>
        </w:rPr>
        <w:t>.</w:t>
      </w:r>
    </w:p>
    <w:p w14:paraId="6C3CB0C1" w14:textId="3652E399" w:rsidR="005E1DD8" w:rsidRDefault="002C0E1F" w:rsidP="005E1DD8">
      <w:pPr>
        <w:pStyle w:val="Paragraphedeliste"/>
        <w:numPr>
          <w:ilvl w:val="0"/>
          <w:numId w:val="1"/>
        </w:numPr>
      </w:pPr>
      <w:r>
        <w:t>Relevé d</w:t>
      </w:r>
      <w:r w:rsidR="00F234CA">
        <w:t>u</w:t>
      </w:r>
      <w:r>
        <w:t xml:space="preserve"> compte de règlement</w:t>
      </w:r>
      <w:r w:rsidR="00F234CA">
        <w:t xml:space="preserve"> Arkea</w:t>
      </w:r>
      <w:r w:rsidR="00B617C8">
        <w:rPr>
          <w:color w:val="00B050"/>
        </w:rPr>
        <w:t xml:space="preserve"> </w:t>
      </w:r>
    </w:p>
    <w:p w14:paraId="5D320444" w14:textId="24F22639" w:rsidR="00474488" w:rsidRDefault="005E1DD8" w:rsidP="005E1DD8">
      <w:pPr>
        <w:pStyle w:val="Paragraphedeliste"/>
        <w:rPr>
          <w:i/>
          <w:color w:val="0070C0"/>
        </w:rPr>
      </w:pPr>
      <w:r w:rsidRPr="00F14AB5">
        <w:rPr>
          <w:i/>
          <w:color w:val="0070C0"/>
        </w:rPr>
        <w:t>Détail</w:t>
      </w:r>
      <w:r w:rsidR="0009187F" w:rsidRPr="00757E4B">
        <w:rPr>
          <w:i/>
          <w:color w:val="0070C0"/>
        </w:rPr>
        <w:t xml:space="preserve"> </w:t>
      </w:r>
      <w:r w:rsidR="00F234CA">
        <w:rPr>
          <w:i/>
          <w:color w:val="0070C0"/>
        </w:rPr>
        <w:t xml:space="preserve">des financements par </w:t>
      </w:r>
      <w:r w:rsidR="00262241" w:rsidRPr="00757E4B">
        <w:rPr>
          <w:i/>
          <w:color w:val="0070C0"/>
        </w:rPr>
        <w:t>scheme</w:t>
      </w:r>
      <w:r w:rsidR="00A070D6">
        <w:rPr>
          <w:i/>
          <w:color w:val="0070C0"/>
        </w:rPr>
        <w:t xml:space="preserve"> </w:t>
      </w:r>
    </w:p>
    <w:p w14:paraId="6F55C5FC" w14:textId="3BD1E17A" w:rsidR="005E1DD8" w:rsidRPr="000101C8" w:rsidRDefault="00474488" w:rsidP="005E1DD8">
      <w:pPr>
        <w:pStyle w:val="Paragraphedeliste"/>
        <w:rPr>
          <w:i/>
        </w:rPr>
      </w:pPr>
      <w:r w:rsidRPr="000101C8">
        <w:rPr>
          <w:i/>
        </w:rPr>
        <w:t xml:space="preserve">Source puit : </w:t>
      </w:r>
      <w:r w:rsidR="00A070D6" w:rsidRPr="000101C8">
        <w:rPr>
          <w:i/>
        </w:rPr>
        <w:t>MREPVAC mouvement transactions</w:t>
      </w:r>
    </w:p>
    <w:p w14:paraId="5B7C0C91" w14:textId="77777777" w:rsidR="00F234CA" w:rsidRPr="000101C8" w:rsidRDefault="002C0E1F" w:rsidP="002C0E1F">
      <w:pPr>
        <w:pStyle w:val="Paragraphedeliste"/>
        <w:numPr>
          <w:ilvl w:val="0"/>
          <w:numId w:val="1"/>
        </w:numPr>
      </w:pPr>
      <w:r w:rsidRPr="00757E4B">
        <w:t>Relevé de</w:t>
      </w:r>
      <w:r w:rsidR="00F234CA">
        <w:t>s</w:t>
      </w:r>
      <w:r w:rsidRPr="00757E4B">
        <w:t xml:space="preserve"> compte</w:t>
      </w:r>
      <w:r w:rsidR="00F234CA">
        <w:t>s</w:t>
      </w:r>
      <w:r w:rsidRPr="00757E4B">
        <w:t xml:space="preserve"> de fonctionnement</w:t>
      </w:r>
      <w:r w:rsidR="00F234CA">
        <w:t xml:space="preserve"> (Arkea, BNP, etc.)</w:t>
      </w:r>
    </w:p>
    <w:p w14:paraId="7DC3DDA8" w14:textId="77777777" w:rsidR="00474488" w:rsidRPr="00F234CA" w:rsidRDefault="002C0E1F">
      <w:pPr>
        <w:pStyle w:val="Paragraphedeliste"/>
        <w:rPr>
          <w:i/>
          <w:color w:val="0070C0"/>
        </w:rPr>
      </w:pPr>
      <w:r w:rsidRPr="00F234CA">
        <w:rPr>
          <w:i/>
          <w:color w:val="0070C0"/>
        </w:rPr>
        <w:t xml:space="preserve">Détail par </w:t>
      </w:r>
      <w:r w:rsidR="00262241" w:rsidRPr="00F234CA">
        <w:rPr>
          <w:i/>
          <w:color w:val="0070C0"/>
        </w:rPr>
        <w:t>scheme</w:t>
      </w:r>
      <w:r w:rsidRPr="00F234CA">
        <w:rPr>
          <w:i/>
          <w:color w:val="0070C0"/>
        </w:rPr>
        <w:t xml:space="preserve"> </w:t>
      </w:r>
    </w:p>
    <w:p w14:paraId="3B60F200" w14:textId="190D103E" w:rsidR="002C0E1F" w:rsidRDefault="00474488" w:rsidP="002C0E1F">
      <w:pPr>
        <w:pStyle w:val="Paragraphedeliste"/>
        <w:rPr>
          <w:i/>
          <w:color w:val="FF0000"/>
        </w:rPr>
      </w:pPr>
      <w:r w:rsidRPr="000101C8">
        <w:rPr>
          <w:i/>
        </w:rPr>
        <w:t xml:space="preserve">Source puit : </w:t>
      </w:r>
      <w:r w:rsidR="00A070D6" w:rsidRPr="000101C8">
        <w:rPr>
          <w:i/>
          <w:color w:val="FF0000"/>
        </w:rPr>
        <w:t>API mouvement interchange sur transactions</w:t>
      </w:r>
    </w:p>
    <w:p w14:paraId="13B80273" w14:textId="62701018" w:rsidR="00F234CA" w:rsidRDefault="00F234CA" w:rsidP="00F234CA">
      <w:pPr>
        <w:pStyle w:val="Paragraphedeliste"/>
        <w:rPr>
          <w:i/>
          <w:color w:val="FF0000"/>
        </w:rPr>
      </w:pPr>
      <w:r w:rsidRPr="00A65A73">
        <w:rPr>
          <w:i/>
        </w:rPr>
        <w:t xml:space="preserve">Source puit : </w:t>
      </w:r>
      <w:r>
        <w:rPr>
          <w:i/>
          <w:color w:val="FF0000"/>
        </w:rPr>
        <w:t xml:space="preserve">Commissions BNP </w:t>
      </w:r>
      <w:r w:rsidRPr="000101C8">
        <w:rPr>
          <w:i/>
          <w:color w:val="FF0000"/>
          <w:u w:val="single"/>
        </w:rPr>
        <w:t>facturées par mois échus</w:t>
      </w:r>
      <w:r>
        <w:rPr>
          <w:i/>
          <w:color w:val="FF0000"/>
        </w:rPr>
        <w:t xml:space="preserve"> </w:t>
      </w:r>
      <w:r w:rsidRPr="00A65A73">
        <w:rPr>
          <w:highlight w:val="cyan"/>
        </w:rPr>
        <w:t>A définir</w:t>
      </w:r>
      <w:r>
        <w:t xml:space="preserve">  </w:t>
      </w:r>
    </w:p>
    <w:p w14:paraId="1130BE86" w14:textId="2865626A" w:rsidR="0085371F" w:rsidRPr="00757E4B" w:rsidRDefault="0085371F" w:rsidP="0085371F">
      <w:pPr>
        <w:pStyle w:val="Paragraphedeliste"/>
        <w:numPr>
          <w:ilvl w:val="0"/>
          <w:numId w:val="1"/>
        </w:numPr>
      </w:pPr>
      <w:r w:rsidRPr="00757E4B">
        <w:t>Relevé de</w:t>
      </w:r>
      <w:r w:rsidR="00F234CA">
        <w:t>s</w:t>
      </w:r>
      <w:r w:rsidRPr="00757E4B">
        <w:t xml:space="preserve"> compte</w:t>
      </w:r>
      <w:r w:rsidR="00F234CA">
        <w:t>s</w:t>
      </w:r>
      <w:r w:rsidRPr="00757E4B">
        <w:t xml:space="preserve"> de </w:t>
      </w:r>
      <w:r>
        <w:t>paiement</w:t>
      </w:r>
    </w:p>
    <w:p w14:paraId="2534CEE6" w14:textId="3BD9B0FD" w:rsidR="00474488" w:rsidRDefault="0085371F" w:rsidP="0085371F">
      <w:pPr>
        <w:pStyle w:val="Paragraphedeliste"/>
        <w:rPr>
          <w:i/>
          <w:color w:val="0070C0"/>
        </w:rPr>
      </w:pPr>
      <w:r w:rsidRPr="00757E4B">
        <w:rPr>
          <w:i/>
          <w:color w:val="0070C0"/>
        </w:rPr>
        <w:t xml:space="preserve">Détail des transactions par scheme </w:t>
      </w:r>
    </w:p>
    <w:p w14:paraId="1609C9F6" w14:textId="547D5200" w:rsidR="0085371F" w:rsidRPr="00757E4B" w:rsidRDefault="00474488" w:rsidP="0085371F">
      <w:pPr>
        <w:pStyle w:val="Paragraphedeliste"/>
        <w:rPr>
          <w:i/>
          <w:color w:val="0070C0"/>
        </w:rPr>
      </w:pPr>
      <w:r w:rsidRPr="000101C8">
        <w:rPr>
          <w:i/>
        </w:rPr>
        <w:t xml:space="preserve">Source puit : </w:t>
      </w:r>
      <w:r w:rsidR="00A070D6" w:rsidRPr="000101C8">
        <w:rPr>
          <w:i/>
          <w:color w:val="FF0000"/>
        </w:rPr>
        <w:t>API après vacation transaction</w:t>
      </w:r>
      <w:r w:rsidR="00F234CA">
        <w:rPr>
          <w:i/>
          <w:color w:val="FF0000"/>
        </w:rPr>
        <w:t>s</w:t>
      </w:r>
    </w:p>
    <w:p w14:paraId="1095AD73" w14:textId="77777777" w:rsidR="005B2E89" w:rsidRPr="005B2E89" w:rsidRDefault="005B2E89" w:rsidP="005B2E89"/>
    <w:p w14:paraId="592BC867" w14:textId="77777777" w:rsidR="00A804B3" w:rsidRDefault="00A804B3" w:rsidP="002C5CEC">
      <w:pPr>
        <w:pStyle w:val="Titre4"/>
      </w:pPr>
      <w:r>
        <w:t>Contrôle</w:t>
      </w:r>
      <w:r w:rsidR="002C0E1F">
        <w:t>s</w:t>
      </w:r>
      <w:r>
        <w:t> :</w:t>
      </w:r>
    </w:p>
    <w:p w14:paraId="7FB3F706" w14:textId="77777777" w:rsidR="00E96FA5" w:rsidRPr="005D7C79" w:rsidRDefault="008424A8" w:rsidP="00E96FA5">
      <w:pPr>
        <w:rPr>
          <w:b/>
          <w:u w:val="single"/>
        </w:rPr>
      </w:pPr>
      <w:r>
        <w:rPr>
          <w:b/>
          <w:u w:val="single"/>
        </w:rPr>
        <w:t>P</w:t>
      </w:r>
      <w:r w:rsidR="0009187F">
        <w:rPr>
          <w:b/>
          <w:u w:val="single"/>
        </w:rPr>
        <w:t xml:space="preserve">ar </w:t>
      </w:r>
      <w:r w:rsidR="00262241">
        <w:rPr>
          <w:b/>
          <w:u w:val="single"/>
        </w:rPr>
        <w:t>scheme</w:t>
      </w:r>
      <w:r w:rsidR="00E96FA5" w:rsidRPr="005D7C79">
        <w:rPr>
          <w:b/>
          <w:u w:val="single"/>
        </w:rPr>
        <w:t xml:space="preserve"> : </w:t>
      </w:r>
    </w:p>
    <w:p w14:paraId="361898B1" w14:textId="53B90F4F" w:rsidR="00E96FA5" w:rsidRDefault="005C677D" w:rsidP="00E96FA5">
      <w:r>
        <w:t>Mouvements sur le compte de</w:t>
      </w:r>
      <w:r w:rsidR="00E96FA5">
        <w:t xml:space="preserve"> règlement</w:t>
      </w:r>
      <w:r w:rsidR="00DF1D98">
        <w:t xml:space="preserve"> Arkea</w:t>
      </w:r>
      <w:r w:rsidR="00E96FA5">
        <w:t xml:space="preserve"> (total transactions</w:t>
      </w:r>
      <w:r w:rsidR="003B0220">
        <w:t xml:space="preserve"> CB-VI-MC</w:t>
      </w:r>
      <w:r w:rsidR="00343070">
        <w:t>-etc.</w:t>
      </w:r>
      <w:r w:rsidR="00E96FA5">
        <w:t xml:space="preserve">) = </w:t>
      </w:r>
      <w:r w:rsidR="002368E0">
        <w:t xml:space="preserve">Montant des </w:t>
      </w:r>
      <w:r>
        <w:t xml:space="preserve">mouvements </w:t>
      </w:r>
      <w:r w:rsidR="002368E0">
        <w:t xml:space="preserve">transactions </w:t>
      </w:r>
      <w:r>
        <w:t xml:space="preserve">brutes </w:t>
      </w:r>
      <w:r w:rsidR="002368E0">
        <w:t>au compte de paiement</w:t>
      </w:r>
      <w:r w:rsidR="00343070">
        <w:t xml:space="preserve"> </w:t>
      </w:r>
      <w:r w:rsidR="00343070" w:rsidRPr="000101C8">
        <w:rPr>
          <w:highlight w:val="yellow"/>
        </w:rPr>
        <w:t>depuis la dernière vacation financière</w:t>
      </w:r>
    </w:p>
    <w:p w14:paraId="0297655E" w14:textId="7D8D20D6" w:rsidR="002368E0" w:rsidRPr="00E96FA5" w:rsidRDefault="002368E0" w:rsidP="00E96FA5">
      <w:r>
        <w:t xml:space="preserve">Interchange et commissions sont bien mouvementés sur les comptes de fonctionnement </w:t>
      </w:r>
      <w:r w:rsidR="00343070">
        <w:t>(</w:t>
      </w:r>
      <w:r>
        <w:t>Arkea</w:t>
      </w:r>
      <w:r w:rsidR="00343070">
        <w:t>, B</w:t>
      </w:r>
      <w:r>
        <w:t>NP</w:t>
      </w:r>
      <w:r w:rsidR="00343070">
        <w:t>, etc.)</w:t>
      </w:r>
      <w:r>
        <w:t>.</w:t>
      </w:r>
    </w:p>
    <w:p w14:paraId="68A68D59" w14:textId="77777777" w:rsidR="0054100A" w:rsidRPr="003746E0" w:rsidRDefault="00193E37" w:rsidP="00AF536C">
      <w:pPr>
        <w:ind w:left="708" w:hanging="708"/>
        <w:rPr>
          <w:color w:val="FF0000"/>
        </w:rPr>
      </w:pPr>
      <w:r w:rsidRPr="003746E0">
        <w:rPr>
          <w:color w:val="FF0000"/>
        </w:rPr>
        <w:t xml:space="preserve">Si KO : </w:t>
      </w:r>
      <w:r w:rsidR="00AF536C">
        <w:rPr>
          <w:color w:val="FF0000"/>
        </w:rPr>
        <w:tab/>
      </w:r>
      <w:r w:rsidR="00004569">
        <w:rPr>
          <w:color w:val="FF0000"/>
        </w:rPr>
        <w:t>demande correction production</w:t>
      </w:r>
    </w:p>
    <w:p w14:paraId="5889815F" w14:textId="77777777" w:rsidR="00193E37" w:rsidRPr="00193E37" w:rsidRDefault="00193E37">
      <w:pPr>
        <w:rPr>
          <w:color w:val="00B050"/>
        </w:rPr>
      </w:pPr>
      <w:r w:rsidRPr="00193E37">
        <w:rPr>
          <w:color w:val="00B050"/>
        </w:rPr>
        <w:t xml:space="preserve">Si OK : </w:t>
      </w:r>
      <w:r w:rsidRPr="00193E37">
        <w:rPr>
          <w:color w:val="00B050"/>
        </w:rPr>
        <w:tab/>
        <w:t>Financement ARKEA validé</w:t>
      </w:r>
      <w:r w:rsidR="00102EF2">
        <w:rPr>
          <w:color w:val="00B050"/>
        </w:rPr>
        <w:t xml:space="preserve"> </w:t>
      </w:r>
    </w:p>
    <w:p w14:paraId="2E3504E3" w14:textId="77777777" w:rsidR="007E65B6" w:rsidRDefault="007E65B6"/>
    <w:bookmarkStart w:id="29" w:name="_MON_1623497825"/>
    <w:bookmarkEnd w:id="29"/>
    <w:p w14:paraId="19CD9BF0" w14:textId="77777777" w:rsidR="004F027A" w:rsidRPr="000101C8" w:rsidRDefault="00EF327C" w:rsidP="000101C8">
      <w:pPr>
        <w:ind w:left="-1134"/>
        <w:rPr>
          <w:sz w:val="6"/>
          <w:szCs w:val="6"/>
        </w:rPr>
      </w:pPr>
      <w:r>
        <w:object w:dxaOrig="26257" w:dyaOrig="7125" w14:anchorId="7B1E1638">
          <v:shape id="_x0000_i1029" type="#_x0000_t75" style="width:562pt;height:148.5pt" o:ole="">
            <v:imagedata r:id="rId19" o:title=""/>
          </v:shape>
          <o:OLEObject Type="Embed" ProgID="Excel.Sheet.12" ShapeID="_x0000_i1029" DrawAspect="Content" ObjectID="_1681130520" r:id="rId20"/>
        </w:object>
      </w:r>
    </w:p>
    <w:p w14:paraId="4F7B8D0E" w14:textId="2A31BB76" w:rsidR="004F027A" w:rsidRDefault="00486C4B" w:rsidP="000101C8">
      <w:r w:rsidRPr="00486C4B">
        <w:t xml:space="preserve"> </w:t>
      </w:r>
      <w:r>
        <w:t xml:space="preserve">Note : Le détail des </w:t>
      </w:r>
      <w:r w:rsidR="00D85CC6">
        <w:t>financements sur le compte</w:t>
      </w:r>
      <w:r>
        <w:t xml:space="preserve"> de règlement (H) doit pouvoir être consultable en cas de besoin</w:t>
      </w:r>
      <w:r w:rsidR="004F027A">
        <w:t xml:space="preserve"> selon le modèle ci-dessous</w:t>
      </w:r>
    </w:p>
    <w:bookmarkStart w:id="30" w:name="_MON_1666102465"/>
    <w:bookmarkEnd w:id="30"/>
    <w:p w14:paraId="4309371B" w14:textId="21D245DA" w:rsidR="007E65B6" w:rsidRDefault="00350C71" w:rsidP="000101C8">
      <w:pPr>
        <w:ind w:left="-993"/>
        <w:jc w:val="center"/>
      </w:pPr>
      <w:r>
        <w:object w:dxaOrig="8554" w:dyaOrig="4079" w14:anchorId="15CFF896">
          <v:shape id="_x0000_i1030" type="#_x0000_t75" style="width:253.5pt;height:122pt" o:ole="">
            <v:imagedata r:id="rId21" o:title=""/>
          </v:shape>
          <o:OLEObject Type="Embed" ProgID="Excel.Sheet.12" ShapeID="_x0000_i1030" DrawAspect="Content" ObjectID="_1681130521" r:id="rId22"/>
        </w:object>
      </w:r>
    </w:p>
    <w:p w14:paraId="69E5A1C0" w14:textId="77777777" w:rsidR="00523C41" w:rsidRDefault="00523C41" w:rsidP="00D85CC6">
      <w:pPr>
        <w:ind w:left="1134"/>
      </w:pPr>
    </w:p>
    <w:p w14:paraId="20E3010C" w14:textId="1613E24F" w:rsidR="00343070" w:rsidRDefault="009018D8" w:rsidP="009018D8">
      <w:pPr>
        <w:tabs>
          <w:tab w:val="left" w:pos="1030"/>
        </w:tabs>
        <w:spacing w:after="0"/>
        <w:ind w:left="70"/>
        <w:rPr>
          <w:rFonts w:ascii="Calibri" w:eastAsia="Times New Roman" w:hAnsi="Calibri" w:cs="Calibri"/>
          <w:b/>
          <w:bCs/>
          <w:color w:val="FF0000"/>
          <w:lang w:eastAsia="fr-FR"/>
        </w:rPr>
      </w:pPr>
      <w:r>
        <w:rPr>
          <w:rFonts w:ascii="Calibri" w:eastAsia="Times New Roman" w:hAnsi="Calibri" w:cs="Calibri"/>
          <w:b/>
          <w:bCs/>
          <w:color w:val="FF0000"/>
          <w:lang w:eastAsia="fr-FR"/>
        </w:rPr>
        <w:t xml:space="preserve">NOTE </w:t>
      </w:r>
      <w:r w:rsidR="00343070">
        <w:rPr>
          <w:rFonts w:ascii="Calibri" w:eastAsia="Times New Roman" w:hAnsi="Calibri" w:cs="Calibri"/>
          <w:b/>
          <w:bCs/>
          <w:color w:val="FF0000"/>
          <w:lang w:eastAsia="fr-FR"/>
        </w:rPr>
        <w:t>sur le c</w:t>
      </w:r>
      <w:r>
        <w:rPr>
          <w:rFonts w:ascii="Calibri" w:eastAsia="Times New Roman" w:hAnsi="Calibri" w:cs="Calibri"/>
          <w:b/>
          <w:bCs/>
          <w:color w:val="FF0000"/>
          <w:lang w:eastAsia="fr-FR"/>
        </w:rPr>
        <w:t xml:space="preserve">ontrôle des commissions prélevées : </w:t>
      </w:r>
    </w:p>
    <w:p w14:paraId="4359789F" w14:textId="73398BCC" w:rsidR="009018D8" w:rsidRPr="00FB2334" w:rsidRDefault="009018D8" w:rsidP="009018D8">
      <w:pPr>
        <w:tabs>
          <w:tab w:val="left" w:pos="1030"/>
        </w:tabs>
        <w:spacing w:after="0"/>
        <w:ind w:left="70"/>
        <w:rPr>
          <w:rFonts w:ascii="Calibri" w:eastAsia="Times New Roman" w:hAnsi="Calibri" w:cs="Calibri"/>
          <w:b/>
          <w:bCs/>
          <w:color w:val="000000"/>
          <w:lang w:eastAsia="fr-FR"/>
        </w:rPr>
      </w:pPr>
      <w:r w:rsidRPr="00FB2334">
        <w:rPr>
          <w:rFonts w:ascii="Calibri" w:eastAsia="Times New Roman" w:hAnsi="Calibri" w:cs="Calibri"/>
          <w:b/>
          <w:bCs/>
          <w:color w:val="000000"/>
          <w:lang w:eastAsia="fr-FR"/>
        </w:rPr>
        <w:t xml:space="preserve">En fonction de la périodicité de facturation des </w:t>
      </w:r>
      <w:r>
        <w:rPr>
          <w:rFonts w:ascii="Calibri" w:eastAsia="Times New Roman" w:hAnsi="Calibri" w:cs="Calibri"/>
          <w:b/>
          <w:bCs/>
          <w:color w:val="000000"/>
          <w:lang w:eastAsia="fr-FR"/>
        </w:rPr>
        <w:t xml:space="preserve">commissions sur </w:t>
      </w:r>
      <w:r w:rsidR="00343070">
        <w:rPr>
          <w:rFonts w:ascii="Calibri" w:eastAsia="Times New Roman" w:hAnsi="Calibri" w:cs="Calibri"/>
          <w:b/>
          <w:bCs/>
          <w:color w:val="000000"/>
          <w:lang w:eastAsia="fr-FR"/>
        </w:rPr>
        <w:t xml:space="preserve">les </w:t>
      </w:r>
      <w:r>
        <w:rPr>
          <w:rFonts w:ascii="Calibri" w:eastAsia="Times New Roman" w:hAnsi="Calibri" w:cs="Calibri"/>
          <w:b/>
          <w:bCs/>
          <w:color w:val="000000"/>
          <w:lang w:eastAsia="fr-FR"/>
        </w:rPr>
        <w:t>transactions</w:t>
      </w:r>
      <w:r w:rsidR="00343070">
        <w:rPr>
          <w:rFonts w:ascii="Calibri" w:eastAsia="Times New Roman" w:hAnsi="Calibri" w:cs="Calibri"/>
          <w:b/>
          <w:bCs/>
          <w:color w:val="000000"/>
          <w:lang w:eastAsia="fr-FR"/>
        </w:rPr>
        <w:t xml:space="preserve"> </w:t>
      </w:r>
      <w:r w:rsidRPr="00FB2334">
        <w:rPr>
          <w:rFonts w:ascii="Calibri" w:eastAsia="Times New Roman" w:hAnsi="Calibri" w:cs="Calibri"/>
          <w:b/>
          <w:bCs/>
          <w:color w:val="000000"/>
          <w:lang w:eastAsia="fr-FR"/>
        </w:rPr>
        <w:t xml:space="preserve">des </w:t>
      </w:r>
      <w:r w:rsidR="00523C41">
        <w:rPr>
          <w:rFonts w:ascii="Calibri" w:eastAsia="Times New Roman" w:hAnsi="Calibri" w:cs="Calibri"/>
          <w:b/>
          <w:bCs/>
          <w:color w:val="000000"/>
          <w:lang w:eastAsia="fr-FR"/>
        </w:rPr>
        <w:t xml:space="preserve">différents </w:t>
      </w:r>
      <w:r w:rsidRPr="00FB2334">
        <w:rPr>
          <w:rFonts w:ascii="Calibri" w:eastAsia="Times New Roman" w:hAnsi="Calibri" w:cs="Calibri"/>
          <w:b/>
          <w:bCs/>
          <w:color w:val="000000"/>
          <w:lang w:eastAsia="fr-FR"/>
        </w:rPr>
        <w:t>chefs de file</w:t>
      </w:r>
      <w:r>
        <w:rPr>
          <w:rFonts w:ascii="Calibri" w:eastAsia="Times New Roman" w:hAnsi="Calibri" w:cs="Calibri"/>
          <w:b/>
          <w:bCs/>
          <w:color w:val="000000"/>
          <w:lang w:eastAsia="fr-FR"/>
        </w:rPr>
        <w:t xml:space="preserve"> </w:t>
      </w:r>
      <w:r w:rsidRPr="00FB2334">
        <w:rPr>
          <w:rFonts w:ascii="Calibri" w:eastAsia="Times New Roman" w:hAnsi="Calibri" w:cs="Calibri"/>
          <w:b/>
          <w:bCs/>
          <w:color w:val="000000"/>
          <w:lang w:eastAsia="fr-FR"/>
        </w:rPr>
        <w:t>:</w:t>
      </w:r>
    </w:p>
    <w:p w14:paraId="5A753FC1" w14:textId="4335E3CF" w:rsidR="009018D8" w:rsidRDefault="009018D8" w:rsidP="009018D8">
      <w:pPr>
        <w:tabs>
          <w:tab w:val="left" w:pos="1030"/>
        </w:tabs>
        <w:spacing w:after="0"/>
        <w:ind w:left="70"/>
        <w:rPr>
          <w:rFonts w:ascii="Calibri" w:eastAsia="Times New Roman" w:hAnsi="Calibri" w:cs="Calibri"/>
          <w:color w:val="000000"/>
          <w:lang w:eastAsia="fr-FR"/>
        </w:rPr>
      </w:pPr>
      <w:r w:rsidRPr="00FB2334">
        <w:rPr>
          <w:rFonts w:ascii="Calibri" w:eastAsia="Times New Roman" w:hAnsi="Calibri" w:cs="Calibri"/>
          <w:color w:val="000000"/>
          <w:lang w:eastAsia="fr-FR"/>
        </w:rPr>
        <w:t xml:space="preserve">Agréger les </w:t>
      </w:r>
      <w:r w:rsidR="00D024D2">
        <w:rPr>
          <w:rFonts w:ascii="Calibri" w:eastAsia="Times New Roman" w:hAnsi="Calibri" w:cs="Calibri"/>
          <w:color w:val="000000"/>
          <w:lang w:eastAsia="fr-FR"/>
        </w:rPr>
        <w:t xml:space="preserve">commissions </w:t>
      </w:r>
      <w:r w:rsidRPr="00FB2334">
        <w:rPr>
          <w:rFonts w:ascii="Calibri" w:eastAsia="Times New Roman" w:hAnsi="Calibri" w:cs="Calibri"/>
          <w:color w:val="000000"/>
          <w:lang w:eastAsia="fr-FR"/>
        </w:rPr>
        <w:t>du 1er au dernier jour de la période de facturation jusqu'à ce que le montant soit facturé sur le Compte de fonctionnement concerné. Une fois passé sur le compte de fonctionnement, faire apparaître le compteur d</w:t>
      </w:r>
      <w:r>
        <w:rPr>
          <w:rFonts w:ascii="Calibri" w:eastAsia="Times New Roman" w:hAnsi="Calibri" w:cs="Calibri"/>
          <w:color w:val="000000"/>
          <w:lang w:eastAsia="fr-FR"/>
        </w:rPr>
        <w:t>e la période suivante jusqu'à l</w:t>
      </w:r>
      <w:r w:rsidRPr="00FB2334">
        <w:rPr>
          <w:rFonts w:ascii="Calibri" w:eastAsia="Times New Roman" w:hAnsi="Calibri" w:cs="Calibri"/>
          <w:color w:val="000000"/>
          <w:lang w:eastAsia="fr-FR"/>
        </w:rPr>
        <w:t>a</w:t>
      </w:r>
      <w:r>
        <w:rPr>
          <w:rFonts w:ascii="Calibri" w:eastAsia="Times New Roman" w:hAnsi="Calibri" w:cs="Calibri"/>
          <w:color w:val="000000"/>
          <w:lang w:eastAsia="fr-FR"/>
        </w:rPr>
        <w:t xml:space="preserve"> </w:t>
      </w:r>
      <w:r w:rsidRPr="00FB2334">
        <w:rPr>
          <w:rFonts w:ascii="Calibri" w:eastAsia="Times New Roman" w:hAnsi="Calibri" w:cs="Calibri"/>
          <w:color w:val="000000"/>
          <w:lang w:eastAsia="fr-FR"/>
        </w:rPr>
        <w:t>prochaine facturation</w:t>
      </w:r>
      <w:r>
        <w:rPr>
          <w:rFonts w:ascii="Calibri" w:eastAsia="Times New Roman" w:hAnsi="Calibri" w:cs="Calibri"/>
          <w:color w:val="000000"/>
          <w:lang w:eastAsia="fr-FR"/>
        </w:rPr>
        <w:t>.</w:t>
      </w:r>
    </w:p>
    <w:p w14:paraId="0F0B85FC" w14:textId="77777777" w:rsidR="00523C41" w:rsidRDefault="009018D8">
      <w:pPr>
        <w:tabs>
          <w:tab w:val="left" w:pos="1030"/>
        </w:tabs>
        <w:spacing w:after="0"/>
        <w:ind w:left="70"/>
        <w:rPr>
          <w:rFonts w:ascii="Calibri" w:eastAsia="Times New Roman" w:hAnsi="Calibri" w:cs="Calibri"/>
          <w:b/>
          <w:color w:val="000000"/>
          <w:u w:val="single"/>
          <w:lang w:eastAsia="fr-FR"/>
        </w:rPr>
      </w:pPr>
      <w:r w:rsidRPr="000101C8">
        <w:rPr>
          <w:rFonts w:ascii="Calibri" w:eastAsia="Times New Roman" w:hAnsi="Calibri" w:cs="Calibri"/>
          <w:b/>
          <w:color w:val="000000"/>
          <w:u w:val="single"/>
          <w:lang w:eastAsia="fr-FR"/>
        </w:rPr>
        <w:t xml:space="preserve">Ce contrôle ne doit apparaitre que lorsque les </w:t>
      </w:r>
      <w:r w:rsidR="00A22E1C" w:rsidRPr="000101C8">
        <w:rPr>
          <w:rFonts w:ascii="Calibri" w:eastAsia="Times New Roman" w:hAnsi="Calibri" w:cs="Calibri"/>
          <w:b/>
          <w:color w:val="000000"/>
          <w:u w:val="single"/>
          <w:lang w:eastAsia="fr-FR"/>
        </w:rPr>
        <w:t>commissions</w:t>
      </w:r>
      <w:r w:rsidRPr="000101C8">
        <w:rPr>
          <w:rFonts w:ascii="Calibri" w:eastAsia="Times New Roman" w:hAnsi="Calibri" w:cs="Calibri"/>
          <w:b/>
          <w:color w:val="000000"/>
          <w:u w:val="single"/>
          <w:lang w:eastAsia="fr-FR"/>
        </w:rPr>
        <w:t xml:space="preserve"> sont inscrit</w:t>
      </w:r>
      <w:r w:rsidR="00A22E1C" w:rsidRPr="000101C8">
        <w:rPr>
          <w:rFonts w:ascii="Calibri" w:eastAsia="Times New Roman" w:hAnsi="Calibri" w:cs="Calibri"/>
          <w:b/>
          <w:color w:val="000000"/>
          <w:u w:val="single"/>
          <w:lang w:eastAsia="fr-FR"/>
        </w:rPr>
        <w:t>e</w:t>
      </w:r>
      <w:r w:rsidRPr="000101C8">
        <w:rPr>
          <w:rFonts w:ascii="Calibri" w:eastAsia="Times New Roman" w:hAnsi="Calibri" w:cs="Calibri"/>
          <w:b/>
          <w:color w:val="000000"/>
          <w:u w:val="single"/>
          <w:lang w:eastAsia="fr-FR"/>
        </w:rPr>
        <w:t>s au compte de fonctionnement du ou des chefs de file concernés</w:t>
      </w:r>
      <w:r w:rsidR="00523C41">
        <w:rPr>
          <w:rFonts w:ascii="Calibri" w:eastAsia="Times New Roman" w:hAnsi="Calibri" w:cs="Calibri"/>
          <w:b/>
          <w:color w:val="000000"/>
          <w:u w:val="single"/>
          <w:lang w:eastAsia="fr-FR"/>
        </w:rPr>
        <w:t xml:space="preserve"> : </w:t>
      </w:r>
    </w:p>
    <w:p w14:paraId="5F1BC0B4" w14:textId="01B4FB96" w:rsidR="009018D8" w:rsidRDefault="00523C41" w:rsidP="000101C8">
      <w:pPr>
        <w:pStyle w:val="Paragraphedeliste"/>
        <w:rPr>
          <w:lang w:eastAsia="fr-FR"/>
        </w:rPr>
      </w:pPr>
      <w:r>
        <w:rPr>
          <w:lang w:eastAsia="fr-FR"/>
        </w:rPr>
        <w:t>- BNP : commissions facturés par mois échus prélevés sur le compte de fonctionnement le mois suivant</w:t>
      </w:r>
    </w:p>
    <w:p w14:paraId="79126661" w14:textId="17246151" w:rsidR="009018D8" w:rsidRDefault="009018D8" w:rsidP="009018D8">
      <w:pPr>
        <w:ind w:left="-1134"/>
      </w:pPr>
    </w:p>
    <w:p w14:paraId="5393DAF4" w14:textId="77777777" w:rsidR="00384356" w:rsidRPr="000101C8" w:rsidRDefault="00384356" w:rsidP="00D1078D">
      <w:pPr>
        <w:pStyle w:val="Titre3"/>
      </w:pPr>
      <w:bookmarkStart w:id="31" w:name="_Contrôle_F_–"/>
      <w:bookmarkEnd w:id="31"/>
      <w:r w:rsidRPr="008B3AE6">
        <w:t>Virements Entrants</w:t>
      </w:r>
    </w:p>
    <w:p w14:paraId="24D57B82" w14:textId="77777777" w:rsidR="008E1EAE" w:rsidRPr="000101C8" w:rsidRDefault="008E1EAE" w:rsidP="000101C8">
      <w:pPr>
        <w:rPr>
          <w:highlight w:val="green"/>
        </w:rPr>
      </w:pPr>
    </w:p>
    <w:p w14:paraId="6A439BCE" w14:textId="77777777" w:rsidR="00384356" w:rsidRDefault="00384356" w:rsidP="00384356">
      <w:pPr>
        <w:pStyle w:val="Titre4"/>
      </w:pPr>
      <w:r>
        <w:t xml:space="preserve">Objectif : </w:t>
      </w:r>
    </w:p>
    <w:p w14:paraId="3EBD0D85" w14:textId="77777777" w:rsidR="005B2E89" w:rsidRDefault="00EB128B" w:rsidP="00384356">
      <w:r>
        <w:t>Valider que tous les virements entrants (RVE) depuis la dernière vacation financière sont correctement imputés aux comptes EP</w:t>
      </w:r>
    </w:p>
    <w:p w14:paraId="5DB6BD9B" w14:textId="6AC43E10" w:rsidR="0026203A" w:rsidRPr="000101C8" w:rsidRDefault="0026203A" w:rsidP="0026203A">
      <w:pPr>
        <w:pStyle w:val="Paragraphedeliste"/>
        <w:ind w:left="0"/>
        <w:rPr>
          <w:b/>
          <w:color w:val="FF0000"/>
        </w:rPr>
      </w:pPr>
      <w:r w:rsidRPr="000101C8">
        <w:rPr>
          <w:b/>
          <w:color w:val="FF0000"/>
          <w:highlight w:val="yellow"/>
        </w:rPr>
        <w:t>NOTE : Voir pour inclure le 2</w:t>
      </w:r>
      <w:r w:rsidRPr="000101C8">
        <w:rPr>
          <w:b/>
          <w:color w:val="FF0000"/>
          <w:highlight w:val="yellow"/>
          <w:vertAlign w:val="superscript"/>
        </w:rPr>
        <w:t>e</w:t>
      </w:r>
      <w:r w:rsidRPr="000101C8">
        <w:rPr>
          <w:b/>
          <w:color w:val="FF0000"/>
          <w:highlight w:val="yellow"/>
        </w:rPr>
        <w:t xml:space="preserve"> contrôle F (virement entrant de 20h) dans le TRA du lendemain </w:t>
      </w:r>
      <w:r w:rsidRPr="000101C8">
        <w:rPr>
          <w:b/>
          <w:color w:val="FF0000"/>
          <w:highlight w:val="yellow"/>
        </w:rPr>
        <w:sym w:font="Wingdings" w:char="F0E8"/>
      </w:r>
      <w:r w:rsidRPr="000101C8">
        <w:rPr>
          <w:b/>
          <w:color w:val="FF0000"/>
          <w:highlight w:val="yellow"/>
        </w:rPr>
        <w:t xml:space="preserve"> impact compta à J+2 et non J+1</w:t>
      </w:r>
      <w:r w:rsidR="00523C41" w:rsidRPr="000101C8">
        <w:rPr>
          <w:b/>
          <w:color w:val="FF0000"/>
          <w:highlight w:val="yellow"/>
        </w:rPr>
        <w:t xml:space="preserve"> afin que le mouvement puisse être contrôlé avant passage en comptabilité.</w:t>
      </w:r>
    </w:p>
    <w:p w14:paraId="75BC7F6E" w14:textId="02BE685F" w:rsidR="005B2E89" w:rsidRDefault="005B2E89" w:rsidP="00384356"/>
    <w:p w14:paraId="5B71902D" w14:textId="77777777" w:rsidR="00384356" w:rsidRDefault="00384356" w:rsidP="00384356">
      <w:pPr>
        <w:pStyle w:val="Titre4"/>
      </w:pPr>
      <w:r>
        <w:t>Données nécessaires au traitement :</w:t>
      </w:r>
    </w:p>
    <w:p w14:paraId="2EB4F9DF" w14:textId="5B79F229" w:rsidR="00384356" w:rsidRDefault="00384356" w:rsidP="00384356">
      <w:pPr>
        <w:pStyle w:val="Paragraphedeliste"/>
        <w:numPr>
          <w:ilvl w:val="0"/>
          <w:numId w:val="1"/>
        </w:numPr>
      </w:pPr>
      <w:r>
        <w:t>Relevé du compte de règlement</w:t>
      </w:r>
      <w:r w:rsidR="00321801">
        <w:t xml:space="preserve"> Arkea</w:t>
      </w:r>
    </w:p>
    <w:p w14:paraId="6FE2AC96" w14:textId="028B7D6D" w:rsidR="00384356" w:rsidRPr="000101C8" w:rsidRDefault="00474488">
      <w:pPr>
        <w:pStyle w:val="Paragraphedeliste"/>
        <w:rPr>
          <w:i/>
          <w14:props3d w14:extrusionH="0" w14:contourW="0" w14:prstMaterial="matte"/>
        </w:rPr>
      </w:pPr>
      <w:r w:rsidRPr="000101C8">
        <w:rPr>
          <w:i/>
          <w14:props3d w14:extrusionH="0" w14:contourW="0" w14:prstMaterial="matte"/>
        </w:rPr>
        <w:t xml:space="preserve">Source puit : </w:t>
      </w:r>
      <w:r w:rsidR="00E6609F" w:rsidRPr="000101C8">
        <w:rPr>
          <w:i/>
          <w14:props3d w14:extrusionH="0" w14:contourW="0" w14:prstMaterial="matte"/>
        </w:rPr>
        <w:t>MREPVAC mouvement virements entrants</w:t>
      </w:r>
    </w:p>
    <w:p w14:paraId="4C42581B" w14:textId="00CBBF93" w:rsidR="00474488" w:rsidRPr="000101C8" w:rsidRDefault="00384356" w:rsidP="000101C8">
      <w:pPr>
        <w:pStyle w:val="Paragraphedeliste"/>
        <w:numPr>
          <w:ilvl w:val="1"/>
          <w:numId w:val="1"/>
        </w:numPr>
        <w:rPr>
          <w:i/>
        </w:rPr>
      </w:pPr>
      <w:r>
        <w:t>RVE reçu d’ARKEA</w:t>
      </w:r>
      <w:r w:rsidR="007C3947">
        <w:t xml:space="preserve"> </w:t>
      </w:r>
      <w:r w:rsidRPr="000101C8">
        <w:rPr>
          <w:i/>
          <w:color w:val="0070C0"/>
          <w14:props3d w14:extrusionH="0" w14:contourW="0" w14:prstMaterial="matte"/>
        </w:rPr>
        <w:t>Détail par commerçant</w:t>
      </w:r>
      <w:r w:rsidR="00474488">
        <w:rPr>
          <w:i/>
          <w:color w:val="0070C0"/>
          <w14:props3d w14:extrusionH="0" w14:contourW="0" w14:prstMaterial="matte"/>
        </w:rPr>
        <w:t xml:space="preserve"> </w:t>
      </w:r>
      <w:r w:rsidR="00474488" w:rsidRPr="000101C8">
        <w:rPr>
          <w:i/>
          <w14:props3d w14:extrusionH="0" w14:contourW="0" w14:prstMaterial="matte"/>
        </w:rPr>
        <w:t>(numéro contrat commerçant)</w:t>
      </w:r>
      <w:r w:rsidR="00474488">
        <w:rPr>
          <w:i/>
          <w:color w:val="0070C0"/>
          <w14:props3d w14:extrusionH="0" w14:contourW="0" w14:prstMaterial="matte"/>
        </w:rPr>
        <w:t xml:space="preserve">, par </w:t>
      </w:r>
      <w:r w:rsidR="00474488" w:rsidRPr="00B728A1">
        <w:rPr>
          <w:i/>
          <w:color w:val="0070C0"/>
          <w14:props3d w14:extrusionH="0" w14:contourW="0" w14:prstMaterial="matte"/>
        </w:rPr>
        <w:t xml:space="preserve">remise </w:t>
      </w:r>
      <w:r w:rsidR="00474488" w:rsidRPr="000101C8">
        <w:rPr>
          <w:i/>
          <w14:props3d w14:extrusionH="0" w14:contourW="0" w14:prstMaterial="matte"/>
        </w:rPr>
        <w:t xml:space="preserve">(InstrId / payment identification) </w:t>
      </w:r>
      <w:r w:rsidR="00474488">
        <w:rPr>
          <w:i/>
          <w:color w:val="0070C0"/>
          <w14:props3d w14:extrusionH="0" w14:contourW="0" w14:prstMaterial="matte"/>
        </w:rPr>
        <w:t>et</w:t>
      </w:r>
      <w:r w:rsidR="00474488" w:rsidRPr="00B728A1">
        <w:rPr>
          <w:i/>
          <w:color w:val="0070C0"/>
          <w14:props3d w14:extrusionH="0" w14:contourW="0" w14:prstMaterial="matte"/>
        </w:rPr>
        <w:t xml:space="preserve"> virement</w:t>
      </w:r>
      <w:r w:rsidR="00474488" w:rsidRPr="00B728A1">
        <w:rPr>
          <w:i/>
          <w:color w:val="0070C0"/>
        </w:rPr>
        <w:t xml:space="preserve"> </w:t>
      </w:r>
      <w:r w:rsidR="00474488" w:rsidRPr="000101C8">
        <w:rPr>
          <w:i/>
        </w:rPr>
        <w:t>(TxId / transaction identification) &gt; concaténation numéro remise ; numéro virement</w:t>
      </w:r>
    </w:p>
    <w:p w14:paraId="1E7698DF" w14:textId="23811317" w:rsidR="007C3947" w:rsidRPr="000101C8" w:rsidRDefault="00474488">
      <w:pPr>
        <w:pStyle w:val="Paragraphedeliste"/>
        <w:rPr>
          <w:i/>
          <w14:props3d w14:extrusionH="0" w14:contourW="0" w14:prstMaterial="matte"/>
        </w:rPr>
      </w:pPr>
      <w:r w:rsidRPr="000101C8">
        <w:rPr>
          <w:i/>
        </w:rPr>
        <w:t xml:space="preserve">Source puit : </w:t>
      </w:r>
      <w:r w:rsidR="007C3947" w:rsidRPr="000101C8">
        <w:rPr>
          <w:i/>
        </w:rPr>
        <w:t>SCT incoming mouvement virements entrants</w:t>
      </w:r>
    </w:p>
    <w:p w14:paraId="45BA98D7" w14:textId="77777777" w:rsidR="00751134" w:rsidRDefault="00751134" w:rsidP="00751134">
      <w:pPr>
        <w:pStyle w:val="Paragraphedeliste"/>
        <w:numPr>
          <w:ilvl w:val="0"/>
          <w:numId w:val="1"/>
        </w:numPr>
      </w:pPr>
      <w:r>
        <w:t>Compte de paiement</w:t>
      </w:r>
    </w:p>
    <w:p w14:paraId="6330803A" w14:textId="7CE31E17" w:rsidR="00474488" w:rsidRPr="000101C8" w:rsidRDefault="00751134" w:rsidP="00751134">
      <w:pPr>
        <w:pStyle w:val="Paragraphedeliste"/>
        <w:rPr>
          <w:i/>
          <w14:props3d w14:extrusionH="0" w14:contourW="0" w14:prstMaterial="matte"/>
        </w:rPr>
      </w:pPr>
      <w:r w:rsidRPr="00F14AB5">
        <w:rPr>
          <w:i/>
          <w:color w:val="0070C0"/>
          <w14:props3d w14:extrusionH="0" w14:contourW="0" w14:prstMaterial="matte"/>
        </w:rPr>
        <w:t>D</w:t>
      </w:r>
      <w:r>
        <w:rPr>
          <w:i/>
          <w:color w:val="0070C0"/>
          <w14:props3d w14:extrusionH="0" w14:contourW="0" w14:prstMaterial="matte"/>
        </w:rPr>
        <w:t xml:space="preserve">étail par commerçant, par référence de remise </w:t>
      </w:r>
      <w:r w:rsidR="00474488">
        <w:rPr>
          <w:i/>
          <w:color w:val="0070C0"/>
          <w14:props3d w14:extrusionH="0" w14:contourW="0" w14:prstMaterial="matte"/>
        </w:rPr>
        <w:t>et</w:t>
      </w:r>
      <w:r>
        <w:rPr>
          <w:i/>
          <w:color w:val="0070C0"/>
          <w14:props3d w14:extrusionH="0" w14:contourW="0" w14:prstMaterial="matte"/>
        </w:rPr>
        <w:t xml:space="preserve"> virement</w:t>
      </w:r>
      <w:r w:rsidR="00EB3C41">
        <w:rPr>
          <w:i/>
          <w:color w:val="0070C0"/>
          <w14:props3d w14:extrusionH="0" w14:contourW="0" w14:prstMaterial="matte"/>
        </w:rPr>
        <w:t xml:space="preserve"> </w:t>
      </w:r>
      <w:r w:rsidR="00D52E43" w:rsidRPr="000101C8">
        <w:rPr>
          <w:i/>
          <w14:props3d w14:extrusionH="0" w14:contourW="0" w14:prstMaterial="matte"/>
        </w:rPr>
        <w:t>(</w:t>
      </w:r>
      <w:r w:rsidR="00D52E43" w:rsidRPr="000101C8">
        <w:rPr>
          <w:i/>
        </w:rPr>
        <w:t>concaténation numéro remise ; numéro virement)</w:t>
      </w:r>
    </w:p>
    <w:p w14:paraId="22864141" w14:textId="2BAEC28F" w:rsidR="00751134" w:rsidRDefault="00474488" w:rsidP="00751134">
      <w:pPr>
        <w:pStyle w:val="Paragraphedeliste"/>
        <w:rPr>
          <w:i/>
          <w:color w:val="FF0000"/>
          <w14:props3d w14:extrusionH="0" w14:contourW="0" w14:prstMaterial="matte"/>
        </w:rPr>
      </w:pPr>
      <w:r w:rsidRPr="000101C8">
        <w:rPr>
          <w:i/>
          <w14:props3d w14:extrusionH="0" w14:contourW="0" w14:prstMaterial="matte"/>
        </w:rPr>
        <w:t xml:space="preserve">Source puit : </w:t>
      </w:r>
      <w:r w:rsidR="00EB3C41" w:rsidRPr="000101C8">
        <w:rPr>
          <w:i/>
          <w:color w:val="FF0000"/>
          <w14:props3d w14:extrusionH="0" w14:contourW="0" w14:prstMaterial="matte"/>
        </w:rPr>
        <w:t xml:space="preserve">API </w:t>
      </w:r>
    </w:p>
    <w:p w14:paraId="704BFAA4" w14:textId="77777777" w:rsidR="00321801" w:rsidRPr="000101C8" w:rsidRDefault="00321801" w:rsidP="000101C8">
      <w:pPr>
        <w:rPr>
          <w14:props3d w14:extrusionH="0" w14:contourW="0" w14:prstMaterial="matte"/>
        </w:rPr>
      </w:pPr>
    </w:p>
    <w:p w14:paraId="13822997" w14:textId="77777777" w:rsidR="00384356" w:rsidRDefault="00384356" w:rsidP="00384356">
      <w:pPr>
        <w:pStyle w:val="Titre4"/>
      </w:pPr>
      <w:r>
        <w:t xml:space="preserve">Contrôle : </w:t>
      </w:r>
    </w:p>
    <w:p w14:paraId="1EE409CA" w14:textId="5304FC5B" w:rsidR="00321801" w:rsidRDefault="00384356" w:rsidP="00384356">
      <w:r>
        <w:t>V</w:t>
      </w:r>
      <w:r w:rsidR="00751134">
        <w:t xml:space="preserve">irement Entrant </w:t>
      </w:r>
      <w:r>
        <w:t xml:space="preserve">Compte de règlement </w:t>
      </w:r>
      <w:r w:rsidR="00321801">
        <w:t xml:space="preserve">Arkea </w:t>
      </w:r>
      <w:r>
        <w:t>= F</w:t>
      </w:r>
      <w:r w:rsidR="00CB32C9">
        <w:t>ichier RVE Arké</w:t>
      </w:r>
      <w:r>
        <w:t>a</w:t>
      </w:r>
      <w:r w:rsidR="00321801">
        <w:t xml:space="preserve"> </w:t>
      </w:r>
      <w:r w:rsidR="00751134">
        <w:t>=</w:t>
      </w:r>
      <w:r w:rsidR="00321801">
        <w:t xml:space="preserve"> </w:t>
      </w:r>
      <w:r w:rsidR="00751134">
        <w:t>mouvements Virements entrant sur compte de paiement</w:t>
      </w:r>
      <w:r w:rsidR="00474488">
        <w:t xml:space="preserve"> </w:t>
      </w:r>
    </w:p>
    <w:p w14:paraId="387365CE" w14:textId="025C4699" w:rsidR="00384356" w:rsidRDefault="00523C41" w:rsidP="00384356">
      <w:r>
        <w:t>Ce contrôle est lancé à 8h45 pour les mouvements du jour de la vacations financière et à 20h pour les mouvements post cashout de la veille.</w:t>
      </w:r>
    </w:p>
    <w:p w14:paraId="290D0372" w14:textId="77777777" w:rsidR="00523C41" w:rsidRDefault="00523C41" w:rsidP="00384356"/>
    <w:p w14:paraId="022127BE" w14:textId="300663B9" w:rsidR="00E13264" w:rsidRPr="003746E0" w:rsidRDefault="00384356" w:rsidP="00384356">
      <w:pPr>
        <w:rPr>
          <w:color w:val="FF0000"/>
        </w:rPr>
      </w:pPr>
      <w:r w:rsidRPr="003746E0">
        <w:rPr>
          <w:color w:val="FF0000"/>
        </w:rPr>
        <w:t xml:space="preserve">Si KO : </w:t>
      </w:r>
      <w:r>
        <w:rPr>
          <w:color w:val="FF0000"/>
        </w:rPr>
        <w:tab/>
      </w:r>
      <w:r w:rsidR="00004569">
        <w:rPr>
          <w:color w:val="FF0000"/>
        </w:rPr>
        <w:t>demande correction</w:t>
      </w:r>
      <w:r w:rsidR="00416BEE">
        <w:rPr>
          <w:color w:val="FF0000"/>
        </w:rPr>
        <w:t xml:space="preserve"> production</w:t>
      </w:r>
    </w:p>
    <w:p w14:paraId="01520C80" w14:textId="002C845B" w:rsidR="00321801" w:rsidRDefault="00384356" w:rsidP="000101C8">
      <w:pPr>
        <w:rPr>
          <w:color w:val="00B050"/>
        </w:rPr>
      </w:pPr>
      <w:r w:rsidRPr="00193E37">
        <w:rPr>
          <w:color w:val="00B050"/>
        </w:rPr>
        <w:t xml:space="preserve">Si OK : </w:t>
      </w:r>
      <w:r w:rsidRPr="00193E37">
        <w:rPr>
          <w:color w:val="00B050"/>
        </w:rPr>
        <w:tab/>
      </w:r>
      <w:r w:rsidR="00004569">
        <w:rPr>
          <w:color w:val="00B050"/>
        </w:rPr>
        <w:t xml:space="preserve">RVE </w:t>
      </w:r>
      <w:r>
        <w:rPr>
          <w:color w:val="00B050"/>
        </w:rPr>
        <w:t xml:space="preserve">validés </w:t>
      </w:r>
    </w:p>
    <w:p w14:paraId="43B62B05" w14:textId="77777777" w:rsidR="00321801" w:rsidRDefault="00321801" w:rsidP="000101C8">
      <w:pPr>
        <w:rPr>
          <w:color w:val="00B050"/>
        </w:rPr>
      </w:pPr>
    </w:p>
    <w:bookmarkStart w:id="32" w:name="_MON_1663419231"/>
    <w:bookmarkEnd w:id="32"/>
    <w:p w14:paraId="2E4A4CB4" w14:textId="05F0B8B0" w:rsidR="00321801" w:rsidRDefault="008E1EAE" w:rsidP="000101C8">
      <w:pPr>
        <w:ind w:left="-851"/>
        <w:rPr>
          <w:color w:val="00B050"/>
        </w:rPr>
      </w:pPr>
      <w:r>
        <w:object w:dxaOrig="16964" w:dyaOrig="6109" w14:anchorId="736D64E3">
          <v:shape id="_x0000_i1031" type="#_x0000_t75" style="width:554.5pt;height:202pt" o:ole="">
            <v:imagedata r:id="rId23" o:title=""/>
          </v:shape>
          <o:OLEObject Type="Embed" ProgID="Excel.Sheet.12" ShapeID="_x0000_i1031" DrawAspect="Content" ObjectID="_1681130522" r:id="rId24"/>
        </w:object>
      </w:r>
    </w:p>
    <w:p w14:paraId="20540089" w14:textId="50784E44" w:rsidR="0054100A" w:rsidRPr="008B3AE6" w:rsidRDefault="00BA5296" w:rsidP="00D1078D">
      <w:pPr>
        <w:pStyle w:val="Titre3"/>
      </w:pPr>
      <w:r>
        <w:rPr>
          <w:rStyle w:val="Marquedecommentaire"/>
        </w:rPr>
        <w:commentReference w:id="33"/>
      </w:r>
      <w:bookmarkStart w:id="34" w:name="_Contrôle_G_-"/>
      <w:bookmarkEnd w:id="34"/>
      <w:r w:rsidR="00B62FEF" w:rsidRPr="008B3AE6">
        <w:t>Commissions</w:t>
      </w:r>
      <w:r w:rsidR="00C04841" w:rsidRPr="000101C8">
        <w:t xml:space="preserve"> facturées par Monext</w:t>
      </w:r>
    </w:p>
    <w:p w14:paraId="2CEFEF63" w14:textId="77777777" w:rsidR="008E1EAE" w:rsidRPr="00245DD7" w:rsidRDefault="008E1EAE" w:rsidP="000101C8"/>
    <w:p w14:paraId="51A54044" w14:textId="77777777" w:rsidR="0054100A" w:rsidRDefault="0054100A" w:rsidP="002C5CEC">
      <w:pPr>
        <w:pStyle w:val="Titre4"/>
      </w:pPr>
      <w:r>
        <w:t xml:space="preserve">Objectif : </w:t>
      </w:r>
    </w:p>
    <w:p w14:paraId="1D0C5119" w14:textId="325F711A" w:rsidR="00C04841" w:rsidRDefault="009E03F5" w:rsidP="0054100A">
      <w:r>
        <w:t>Valider</w:t>
      </w:r>
      <w:r w:rsidR="005744F8">
        <w:t xml:space="preserve"> l’imputation </w:t>
      </w:r>
      <w:r>
        <w:t>des commissions</w:t>
      </w:r>
      <w:r w:rsidR="00C04841">
        <w:t xml:space="preserve"> facturées par Monext </w:t>
      </w:r>
      <w:r w:rsidR="005744F8">
        <w:t>sur les comptes de l’EP</w:t>
      </w:r>
      <w:r w:rsidR="00C04841">
        <w:t xml:space="preserve">. </w:t>
      </w:r>
    </w:p>
    <w:p w14:paraId="4B9F48E5" w14:textId="7C8FE5C6" w:rsidR="0054100A" w:rsidRDefault="00C04841" w:rsidP="0054100A">
      <w:r>
        <w:t>La facturation des commissions Monext impacte, pour tous les scheme concernés (VI, CB &amp; MC), uniquement les comptes Arkea : règlement et fonctionnement.</w:t>
      </w:r>
    </w:p>
    <w:p w14:paraId="0BC44B6C" w14:textId="77777777" w:rsidR="008959F3" w:rsidRDefault="008959F3" w:rsidP="0054100A"/>
    <w:p w14:paraId="38BC4B04" w14:textId="77777777" w:rsidR="0054100A" w:rsidRDefault="0054100A" w:rsidP="002C5CEC">
      <w:pPr>
        <w:pStyle w:val="Titre4"/>
      </w:pPr>
      <w:r>
        <w:t>Données nécessaires au traitement :</w:t>
      </w:r>
    </w:p>
    <w:p w14:paraId="2589DF53" w14:textId="77777777" w:rsidR="00D52E43" w:rsidRPr="000101C8" w:rsidRDefault="005744F8" w:rsidP="00C81269">
      <w:pPr>
        <w:pStyle w:val="Paragraphedeliste"/>
        <w:numPr>
          <w:ilvl w:val="0"/>
          <w:numId w:val="1"/>
        </w:numPr>
        <w:rPr>
          <w:i/>
          <w:color w:val="0070C0"/>
          <w14:props3d w14:extrusionH="0" w14:contourW="0" w14:prstMaterial="matte"/>
        </w:rPr>
      </w:pPr>
      <w:r w:rsidRPr="00504859">
        <w:t>Commissions calculées (étape 1bis de la vacation règlement transaction)</w:t>
      </w:r>
      <w:r w:rsidR="009135BB">
        <w:t xml:space="preserve"> </w:t>
      </w:r>
    </w:p>
    <w:p w14:paraId="2A96996B" w14:textId="1AB90079" w:rsidR="00C81269" w:rsidRPr="00C81269" w:rsidRDefault="00D52E43" w:rsidP="000101C8">
      <w:pPr>
        <w:pStyle w:val="Paragraphedeliste"/>
        <w:rPr>
          <w:i/>
          <w:color w:val="0070C0"/>
          <w14:props3d w14:extrusionH="0" w14:contourW="0" w14:prstMaterial="matte"/>
        </w:rPr>
      </w:pPr>
      <w:r w:rsidRPr="00504859">
        <w:rPr>
          <w:i/>
          <w:color w:val="0070C0"/>
          <w14:props3d w14:extrusionH="0" w14:contourW="0" w14:prstMaterial="matte"/>
        </w:rPr>
        <w:t>Détail par commerçant</w:t>
      </w:r>
      <w:r>
        <w:rPr>
          <w:i/>
          <w:color w:val="0070C0"/>
          <w14:props3d w14:extrusionH="0" w14:contourW="0" w14:prstMaterial="matte"/>
        </w:rPr>
        <w:t>, par scheme</w:t>
      </w:r>
      <w:r w:rsidR="005E2907">
        <w:rPr>
          <w:i/>
          <w:color w:val="0070C0"/>
          <w14:props3d w14:extrusionH="0" w14:contourW="0" w14:prstMaterial="matte"/>
        </w:rPr>
        <w:t xml:space="preserve">, par remise </w:t>
      </w:r>
    </w:p>
    <w:p w14:paraId="6E8863DA" w14:textId="3E7C62D9" w:rsidR="005744F8" w:rsidRDefault="00D52E43" w:rsidP="005744F8">
      <w:pPr>
        <w:pStyle w:val="Paragraphedeliste"/>
        <w:rPr>
          <w:i/>
          <w:color w:val="0070C0"/>
          <w14:props3d w14:extrusionH="0" w14:contourW="0" w14:prstMaterial="matte"/>
        </w:rPr>
      </w:pPr>
      <w:r>
        <w:t>Source puit : MREPVAC montant commissions calculé</w:t>
      </w:r>
      <w:r w:rsidRPr="00504859">
        <w:rPr>
          <w:i/>
          <w:color w:val="0070C0"/>
          <w14:props3d w14:extrusionH="0" w14:contourW="0" w14:prstMaterial="matte"/>
        </w:rPr>
        <w:t xml:space="preserve"> </w:t>
      </w:r>
    </w:p>
    <w:p w14:paraId="016B9511" w14:textId="1096B191" w:rsidR="00026ED4" w:rsidRPr="00504859" w:rsidRDefault="00026ED4" w:rsidP="00026ED4">
      <w:pPr>
        <w:pStyle w:val="Paragraphedeliste"/>
        <w:numPr>
          <w:ilvl w:val="0"/>
          <w:numId w:val="1"/>
        </w:numPr>
        <w:rPr>
          <w:i/>
          <w:color w:val="0070C0"/>
          <w14:props3d w14:extrusionH="0" w14:contourW="0" w14:prstMaterial="matte"/>
        </w:rPr>
      </w:pPr>
      <w:r>
        <w:t>Compte de paiement</w:t>
      </w:r>
      <w:r w:rsidR="009135BB">
        <w:t xml:space="preserve"> </w:t>
      </w:r>
    </w:p>
    <w:p w14:paraId="1708FFAB" w14:textId="4653CF4A" w:rsidR="00D52E43" w:rsidRDefault="00026ED4" w:rsidP="00026ED4">
      <w:pPr>
        <w:pStyle w:val="Paragraphedeliste"/>
        <w:rPr>
          <w:color w:val="FF0000"/>
        </w:rPr>
      </w:pPr>
      <w:r>
        <w:rPr>
          <w:i/>
          <w:color w:val="0070C0"/>
          <w14:props3d w14:extrusionH="0" w14:contourW="0" w14:prstMaterial="matte"/>
        </w:rPr>
        <w:t>Détail du commerçant, par scheme</w:t>
      </w:r>
      <w:r w:rsidR="005E2907">
        <w:rPr>
          <w:i/>
          <w:color w:val="0070C0"/>
          <w14:props3d w14:extrusionH="0" w14:contourW="0" w14:prstMaterial="matte"/>
        </w:rPr>
        <w:t>, par remise</w:t>
      </w:r>
    </w:p>
    <w:p w14:paraId="17424BD3" w14:textId="1D0D418E" w:rsidR="00026ED4" w:rsidRPr="00504859" w:rsidRDefault="00D52E43" w:rsidP="00026ED4">
      <w:pPr>
        <w:pStyle w:val="Paragraphedeliste"/>
        <w:rPr>
          <w:i/>
          <w:color w:val="0070C0"/>
          <w14:props3d w14:extrusionH="0" w14:contourW="0" w14:prstMaterial="matte"/>
        </w:rPr>
      </w:pPr>
      <w:r w:rsidRPr="000101C8">
        <w:rPr>
          <w:color w:val="000000" w:themeColor="text1"/>
        </w:rPr>
        <w:t xml:space="preserve">Source puit : </w:t>
      </w:r>
      <w:r w:rsidRPr="00372E4F">
        <w:rPr>
          <w:color w:val="FF0000"/>
        </w:rPr>
        <w:t>API</w:t>
      </w:r>
      <w:r>
        <w:rPr>
          <w:color w:val="FF0000"/>
        </w:rPr>
        <w:t xml:space="preserve"> montant commissions</w:t>
      </w:r>
    </w:p>
    <w:p w14:paraId="65639C4B" w14:textId="17F8D56B" w:rsidR="00CB32C9" w:rsidRPr="00504859" w:rsidRDefault="00C81269" w:rsidP="00CB32C9">
      <w:pPr>
        <w:pStyle w:val="Paragraphedeliste"/>
        <w:numPr>
          <w:ilvl w:val="0"/>
          <w:numId w:val="1"/>
        </w:numPr>
        <w:rPr>
          <w:i/>
          <w:color w:val="0070C0"/>
          <w14:props3d w14:extrusionH="0" w14:contourW="0" w14:prstMaterial="matte"/>
        </w:rPr>
      </w:pPr>
      <w:r>
        <w:t>Compte de règlement</w:t>
      </w:r>
      <w:r w:rsidR="009135BB">
        <w:t xml:space="preserve"> </w:t>
      </w:r>
      <w:r w:rsidR="008959F3">
        <w:t>Arkea</w:t>
      </w:r>
    </w:p>
    <w:p w14:paraId="396FC8E5" w14:textId="77777777" w:rsidR="00CB32C9" w:rsidRDefault="00C81269" w:rsidP="00CB32C9">
      <w:pPr>
        <w:pStyle w:val="Paragraphedeliste"/>
        <w:rPr>
          <w:i/>
          <w:color w:val="0070C0"/>
          <w14:props3d w14:extrusionH="0" w14:contourW="0" w14:prstMaterial="matte"/>
        </w:rPr>
      </w:pPr>
      <w:r>
        <w:rPr>
          <w:i/>
          <w:color w:val="0070C0"/>
          <w14:props3d w14:extrusionH="0" w14:contourW="0" w14:prstMaterial="matte"/>
        </w:rPr>
        <w:t>Détail par scheme</w:t>
      </w:r>
    </w:p>
    <w:p w14:paraId="6126D5C3" w14:textId="1B2F0E75" w:rsidR="00D52E43" w:rsidRPr="000101C8" w:rsidRDefault="00D52E43" w:rsidP="000101C8">
      <w:pPr>
        <w:pStyle w:val="Paragraphedeliste"/>
        <w:rPr>
          <w:i/>
          <w:color w:val="0070C0"/>
          <w14:props3d w14:extrusionH="0" w14:contourW="0" w14:prstMaterial="matte"/>
        </w:rPr>
      </w:pPr>
      <w:r w:rsidRPr="00FE2067">
        <w:rPr>
          <w:color w:val="000000" w:themeColor="text1"/>
        </w:rPr>
        <w:t xml:space="preserve">Source puit : </w:t>
      </w:r>
      <w:r w:rsidRPr="000F4605">
        <w:rPr>
          <w:color w:val="FF0000"/>
        </w:rPr>
        <w:t>API montant commissions</w:t>
      </w:r>
      <w:r>
        <w:t xml:space="preserve"> </w:t>
      </w:r>
    </w:p>
    <w:p w14:paraId="36F08582" w14:textId="402017CD" w:rsidR="009135BB" w:rsidRPr="00504859" w:rsidRDefault="007E4712" w:rsidP="009135BB">
      <w:pPr>
        <w:pStyle w:val="Paragraphedeliste"/>
        <w:numPr>
          <w:ilvl w:val="0"/>
          <w:numId w:val="1"/>
        </w:numPr>
        <w:rPr>
          <w:i/>
          <w:color w:val="0070C0"/>
          <w14:props3d w14:extrusionH="0" w14:contourW="0" w14:prstMaterial="matte"/>
        </w:rPr>
      </w:pPr>
      <w:r>
        <w:t>Compte de fonctionnement</w:t>
      </w:r>
      <w:r w:rsidR="009135BB">
        <w:t xml:space="preserve"> </w:t>
      </w:r>
      <w:r w:rsidR="008959F3">
        <w:t>Arkea</w:t>
      </w:r>
    </w:p>
    <w:p w14:paraId="3F8D9DEE" w14:textId="146847B9" w:rsidR="009135BB" w:rsidRPr="000101C8" w:rsidRDefault="009135BB">
      <w:pPr>
        <w:pStyle w:val="Paragraphedeliste"/>
        <w:rPr>
          <w:i/>
          <w:color w:val="0070C0"/>
          <w14:props3d w14:extrusionH="0" w14:contourW="0" w14:prstMaterial="matte"/>
        </w:rPr>
      </w:pPr>
      <w:r>
        <w:rPr>
          <w:i/>
          <w:color w:val="0070C0"/>
          <w14:props3d w14:extrusionH="0" w14:contourW="0" w14:prstMaterial="matte"/>
        </w:rPr>
        <w:t>Détail par scheme</w:t>
      </w:r>
    </w:p>
    <w:p w14:paraId="107ABAAF" w14:textId="558241BC" w:rsidR="00026ED4" w:rsidRDefault="00D52E43" w:rsidP="000101C8">
      <w:pPr>
        <w:ind w:firstLine="708"/>
        <w:rPr>
          <w:color w:val="FF0000"/>
        </w:rPr>
      </w:pPr>
      <w:r w:rsidRPr="00FE2067">
        <w:rPr>
          <w:color w:val="000000" w:themeColor="text1"/>
        </w:rPr>
        <w:t xml:space="preserve">Source puit : </w:t>
      </w:r>
      <w:r w:rsidRPr="00FE2067">
        <w:rPr>
          <w:color w:val="FF0000"/>
        </w:rPr>
        <w:t>API montant commissions</w:t>
      </w:r>
    </w:p>
    <w:p w14:paraId="2B7CD20E" w14:textId="77777777" w:rsidR="008959F3" w:rsidRPr="00026ED4" w:rsidRDefault="008959F3" w:rsidP="000101C8">
      <w:pPr>
        <w:ind w:firstLine="708"/>
      </w:pPr>
    </w:p>
    <w:p w14:paraId="4F58759C" w14:textId="77777777" w:rsidR="0054100A" w:rsidRDefault="0054100A" w:rsidP="002C5CEC">
      <w:pPr>
        <w:pStyle w:val="Titre4"/>
      </w:pPr>
      <w:r>
        <w:t>Contrôle :</w:t>
      </w:r>
    </w:p>
    <w:p w14:paraId="2189BE41" w14:textId="14C8DF8C" w:rsidR="000E0CA6" w:rsidRPr="000101C8" w:rsidRDefault="000E0CA6" w:rsidP="000101C8">
      <w:r>
        <w:t>Commissions calculées dans les CRE remise (tous scheme) = - Mouvements sur compte de règlement Arkea (Dbt) = Mouvements sur compte de fonctionnement Arkea (Cdt) = - Mouvements sur compte de paiement (Dbt)</w:t>
      </w:r>
    </w:p>
    <w:p w14:paraId="0FA4B7B1" w14:textId="77777777" w:rsidR="0054100A" w:rsidRPr="005D7C79" w:rsidRDefault="0054100A" w:rsidP="0054100A">
      <w:pPr>
        <w:rPr>
          <w:b/>
          <w:u w:val="single"/>
        </w:rPr>
      </w:pPr>
      <w:r w:rsidRPr="005D7C79">
        <w:rPr>
          <w:b/>
          <w:u w:val="single"/>
        </w:rPr>
        <w:t xml:space="preserve">Par remise : </w:t>
      </w:r>
    </w:p>
    <w:p w14:paraId="3D27C8DC" w14:textId="6238F8EF" w:rsidR="00E31E62" w:rsidRDefault="00A55B42" w:rsidP="00E31E62">
      <w:pPr>
        <w:pStyle w:val="Paragraphedeliste"/>
        <w:numPr>
          <w:ilvl w:val="0"/>
          <w:numId w:val="4"/>
        </w:numPr>
      </w:pPr>
      <w:r>
        <w:t>Total commissions</w:t>
      </w:r>
      <w:r w:rsidR="00E31E62">
        <w:t xml:space="preserve"> sur compte de règlement </w:t>
      </w:r>
      <w:r w:rsidR="00C04841">
        <w:t xml:space="preserve">Arkea </w:t>
      </w:r>
      <w:r w:rsidR="00E31E62">
        <w:t>(Dbt) - Total Comm</w:t>
      </w:r>
      <w:r w:rsidR="005744F8">
        <w:t>issions calculées</w:t>
      </w:r>
      <w:r w:rsidR="00E31E62">
        <w:t xml:space="preserve"> =</w:t>
      </w:r>
      <w:r w:rsidR="008338D3">
        <w:t xml:space="preserve"> </w:t>
      </w:r>
      <w:r w:rsidR="00E31E62">
        <w:t>0</w:t>
      </w:r>
    </w:p>
    <w:p w14:paraId="3A51654E" w14:textId="44E8F320" w:rsidR="0054100A" w:rsidRDefault="00A55B42" w:rsidP="00E31E62">
      <w:pPr>
        <w:pStyle w:val="Paragraphedeliste"/>
        <w:numPr>
          <w:ilvl w:val="0"/>
          <w:numId w:val="4"/>
        </w:numPr>
      </w:pPr>
      <w:r>
        <w:t>Total commis</w:t>
      </w:r>
      <w:r w:rsidR="00E31E62">
        <w:t>s</w:t>
      </w:r>
      <w:r>
        <w:t>ions</w:t>
      </w:r>
      <w:r w:rsidR="00E31E62">
        <w:t xml:space="preserve"> sur compte de fonct</w:t>
      </w:r>
      <w:r w:rsidR="008338D3">
        <w:t>.</w:t>
      </w:r>
      <w:r w:rsidR="00E31E62">
        <w:t xml:space="preserve"> </w:t>
      </w:r>
      <w:r w:rsidR="00C04841">
        <w:t xml:space="preserve">Arkea </w:t>
      </w:r>
      <w:r w:rsidR="00E31E62">
        <w:t>(Cdt) - Total Comm</w:t>
      </w:r>
      <w:r w:rsidR="005744F8">
        <w:t xml:space="preserve">issions calculées </w:t>
      </w:r>
      <w:r w:rsidR="00E31E62">
        <w:t xml:space="preserve"> =</w:t>
      </w:r>
      <w:r w:rsidR="008338D3">
        <w:t xml:space="preserve"> </w:t>
      </w:r>
      <w:r w:rsidR="00E31E62">
        <w:t>0</w:t>
      </w:r>
    </w:p>
    <w:p w14:paraId="7934A977" w14:textId="7643C68A" w:rsidR="000E0CA6" w:rsidRDefault="000E0CA6">
      <w:pPr>
        <w:pStyle w:val="Paragraphedeliste"/>
        <w:numPr>
          <w:ilvl w:val="0"/>
          <w:numId w:val="4"/>
        </w:numPr>
      </w:pPr>
      <w:r>
        <w:t>Total commissions sur comptes de paiement (Ddt) - Total Commissions calculées  = 0</w:t>
      </w:r>
    </w:p>
    <w:p w14:paraId="02026CD7" w14:textId="77777777" w:rsidR="000E0CA6" w:rsidRDefault="000E0CA6" w:rsidP="000101C8"/>
    <w:p w14:paraId="5FA842D1" w14:textId="77777777" w:rsidR="00A21478" w:rsidRPr="003746E0" w:rsidRDefault="00A21478" w:rsidP="00AF536C">
      <w:pPr>
        <w:ind w:left="708" w:hanging="708"/>
        <w:rPr>
          <w:color w:val="FF0000"/>
        </w:rPr>
      </w:pPr>
      <w:r w:rsidRPr="003746E0">
        <w:rPr>
          <w:color w:val="FF0000"/>
        </w:rPr>
        <w:t xml:space="preserve">Si KO : </w:t>
      </w:r>
      <w:r w:rsidR="00AF536C">
        <w:rPr>
          <w:color w:val="FF0000"/>
        </w:rPr>
        <w:tab/>
      </w:r>
      <w:r w:rsidR="00A55B42">
        <w:rPr>
          <w:color w:val="FF0000"/>
        </w:rPr>
        <w:t>demande</w:t>
      </w:r>
      <w:r w:rsidR="00C81269">
        <w:rPr>
          <w:color w:val="FF0000"/>
        </w:rPr>
        <w:t xml:space="preserve"> correction</w:t>
      </w:r>
      <w:r w:rsidR="00A55B42">
        <w:rPr>
          <w:color w:val="FF0000"/>
        </w:rPr>
        <w:t xml:space="preserve"> production</w:t>
      </w:r>
    </w:p>
    <w:p w14:paraId="551831D4" w14:textId="77777777" w:rsidR="00A21478" w:rsidRDefault="00A21478" w:rsidP="00AF536C">
      <w:pPr>
        <w:ind w:left="708" w:hanging="708"/>
        <w:rPr>
          <w:color w:val="00B050"/>
        </w:rPr>
      </w:pPr>
      <w:r w:rsidRPr="00193E37">
        <w:rPr>
          <w:color w:val="00B050"/>
        </w:rPr>
        <w:t xml:space="preserve">Si OK : </w:t>
      </w:r>
      <w:r>
        <w:rPr>
          <w:color w:val="00B050"/>
        </w:rPr>
        <w:t xml:space="preserve">Commissions </w:t>
      </w:r>
      <w:r w:rsidRPr="00193E37">
        <w:rPr>
          <w:color w:val="00B050"/>
        </w:rPr>
        <w:t>validé</w:t>
      </w:r>
      <w:r w:rsidR="00A55B42">
        <w:rPr>
          <w:color w:val="00B050"/>
        </w:rPr>
        <w:t>es</w:t>
      </w:r>
    </w:p>
    <w:p w14:paraId="28B00198" w14:textId="77777777" w:rsidR="008338D3" w:rsidRPr="00193E37" w:rsidRDefault="008338D3" w:rsidP="00AF536C">
      <w:pPr>
        <w:ind w:left="708" w:hanging="708"/>
        <w:rPr>
          <w:color w:val="00B050"/>
        </w:rPr>
      </w:pPr>
    </w:p>
    <w:bookmarkStart w:id="35" w:name="_MON_1623501958"/>
    <w:bookmarkEnd w:id="35"/>
    <w:p w14:paraId="1C3C6D0E" w14:textId="3311CBD0" w:rsidR="003746E0" w:rsidRDefault="00C04841" w:rsidP="00026ED4">
      <w:pPr>
        <w:ind w:left="-993"/>
      </w:pPr>
      <w:r>
        <w:object w:dxaOrig="21623" w:dyaOrig="6660" w14:anchorId="66328DEB">
          <v:shape id="_x0000_i1032" type="#_x0000_t75" style="width:538.5pt;height:169.5pt" o:ole="">
            <v:imagedata r:id="rId27" o:title=""/>
          </v:shape>
          <o:OLEObject Type="Embed" ProgID="Excel.Sheet.12" ShapeID="_x0000_i1032" DrawAspect="Content" ObjectID="_1681130523" r:id="rId28"/>
        </w:object>
      </w:r>
    </w:p>
    <w:p w14:paraId="5B18D1E4" w14:textId="77777777" w:rsidR="008338D3" w:rsidRDefault="008338D3" w:rsidP="00026ED4">
      <w:pPr>
        <w:ind w:left="-993"/>
      </w:pPr>
    </w:p>
    <w:p w14:paraId="55308029" w14:textId="77777777" w:rsidR="00ED389B" w:rsidRDefault="00ED389B" w:rsidP="00384356">
      <w:pPr>
        <w:pStyle w:val="Titre2"/>
      </w:pPr>
      <w:bookmarkStart w:id="36" w:name="_Contrôle_H_–"/>
      <w:bookmarkEnd w:id="36"/>
      <w:r>
        <w:t>VACATION FINANCIERE</w:t>
      </w:r>
    </w:p>
    <w:p w14:paraId="40B18913" w14:textId="77777777" w:rsidR="009236BF" w:rsidRDefault="009236BF" w:rsidP="009236BF"/>
    <w:p w14:paraId="75E4721E" w14:textId="77777777" w:rsidR="00E53F6C" w:rsidRPr="008B3AE6" w:rsidRDefault="00E53F6C" w:rsidP="00D1078D">
      <w:pPr>
        <w:pStyle w:val="Titre3"/>
      </w:pPr>
      <w:bookmarkStart w:id="37" w:name="_Contrôle_I_–Compte"/>
      <w:bookmarkEnd w:id="37"/>
      <w:r w:rsidRPr="008B3AE6">
        <w:t>Compte de paiement</w:t>
      </w:r>
      <w:r w:rsidR="0032115C" w:rsidRPr="008B3AE6">
        <w:t xml:space="preserve"> avant vacation financière</w:t>
      </w:r>
    </w:p>
    <w:p w14:paraId="0A8A16FA" w14:textId="77777777" w:rsidR="007C5D89" w:rsidRPr="00245DD7" w:rsidRDefault="007C5D89" w:rsidP="000101C8"/>
    <w:p w14:paraId="57FAEF65" w14:textId="77777777" w:rsidR="00E53F6C" w:rsidRDefault="00E53F6C" w:rsidP="00E53F6C">
      <w:pPr>
        <w:pStyle w:val="Titre4"/>
      </w:pPr>
      <w:r>
        <w:t xml:space="preserve">Objectif : </w:t>
      </w:r>
    </w:p>
    <w:p w14:paraId="50BED154" w14:textId="77777777" w:rsidR="00E53F6C" w:rsidRDefault="00E53F6C" w:rsidP="00E53F6C">
      <w:r>
        <w:t xml:space="preserve">Valider que le compte de paiement reflète les positions des Compte de règlement et compte de cantonnement avant </w:t>
      </w:r>
      <w:r w:rsidR="00A55B42">
        <w:t>de valider</w:t>
      </w:r>
      <w:r w:rsidR="003E3B07">
        <w:t xml:space="preserve"> la vacation financière</w:t>
      </w:r>
      <w:r>
        <w:t>.</w:t>
      </w:r>
    </w:p>
    <w:p w14:paraId="437162F9" w14:textId="77777777" w:rsidR="00E53F6C" w:rsidRDefault="00E53F6C" w:rsidP="00E53F6C"/>
    <w:p w14:paraId="6FEED407" w14:textId="77777777" w:rsidR="00E53F6C" w:rsidRDefault="00E53F6C" w:rsidP="00E53F6C">
      <w:pPr>
        <w:pStyle w:val="Titre4"/>
      </w:pPr>
      <w:r>
        <w:t>Données nécessaires au traitement :</w:t>
      </w:r>
    </w:p>
    <w:p w14:paraId="38490E20" w14:textId="77777777" w:rsidR="00E53F6C" w:rsidRDefault="00E53F6C" w:rsidP="00E53F6C">
      <w:pPr>
        <w:pStyle w:val="Paragraphedeliste"/>
        <w:numPr>
          <w:ilvl w:val="0"/>
          <w:numId w:val="1"/>
        </w:numPr>
      </w:pPr>
      <w:r>
        <w:t>Compte de paiement</w:t>
      </w:r>
      <w:r w:rsidR="003E3B07">
        <w:t xml:space="preserve"> servant de</w:t>
      </w:r>
      <w:r w:rsidR="0065645F" w:rsidRPr="0065645F">
        <w:t xml:space="preserve"> </w:t>
      </w:r>
      <w:r w:rsidR="0065645F">
        <w:t>base entrée vacation financière (9h ?)</w:t>
      </w:r>
    </w:p>
    <w:p w14:paraId="5CE202FB" w14:textId="77777777" w:rsidR="005105E9" w:rsidRDefault="00E53F6C" w:rsidP="00E53F6C">
      <w:pPr>
        <w:pStyle w:val="Paragraphedeliste"/>
        <w:rPr>
          <w:i/>
          <w:color w:val="0070C0"/>
          <w14:props3d w14:extrusionH="0" w14:contourW="0" w14:prstMaterial="matte"/>
        </w:rPr>
      </w:pPr>
      <w:r w:rsidRPr="00F14AB5">
        <w:rPr>
          <w:i/>
          <w:color w:val="0070C0"/>
          <w14:props3d w14:extrusionH="0" w14:contourW="0" w14:prstMaterial="matte"/>
        </w:rPr>
        <w:t>D</w:t>
      </w:r>
      <w:r>
        <w:rPr>
          <w:i/>
          <w:color w:val="0070C0"/>
          <w14:props3d w14:extrusionH="0" w14:contourW="0" w14:prstMaterial="matte"/>
        </w:rPr>
        <w:t xml:space="preserve">étail </w:t>
      </w:r>
      <w:r w:rsidR="00CD5720">
        <w:rPr>
          <w:i/>
          <w:color w:val="0070C0"/>
          <w14:props3d w14:extrusionH="0" w14:contourW="0" w14:prstMaterial="matte"/>
        </w:rPr>
        <w:t>par commerçant</w:t>
      </w:r>
      <w:r w:rsidR="007E4712">
        <w:rPr>
          <w:i/>
          <w:color w:val="0070C0"/>
          <w14:props3d w14:extrusionH="0" w14:contourW="0" w14:prstMaterial="matte"/>
        </w:rPr>
        <w:t xml:space="preserve"> </w:t>
      </w:r>
    </w:p>
    <w:p w14:paraId="65AFA595" w14:textId="3DEC1571" w:rsidR="00E53F6C" w:rsidRDefault="005105E9" w:rsidP="00E53F6C">
      <w:pPr>
        <w:pStyle w:val="Paragraphedeliste"/>
        <w:rPr>
          <w:i/>
          <w:color w:val="0070C0"/>
          <w14:props3d w14:extrusionH="0" w14:contourW="0" w14:prstMaterial="matte"/>
        </w:rPr>
      </w:pPr>
      <w:r w:rsidRPr="000101C8">
        <w:rPr>
          <w:i/>
          <w:color w:val="000000" w:themeColor="text1"/>
          <w14:props3d w14:extrusionH="0" w14:contourW="0" w14:prstMaterial="matte"/>
        </w:rPr>
        <w:t xml:space="preserve">Source puit : </w:t>
      </w:r>
      <w:r w:rsidR="007E4712" w:rsidRPr="000101C8">
        <w:rPr>
          <w:i/>
          <w:color w:val="FF0000"/>
          <w14:props3d w14:extrusionH="0" w14:contourW="0" w14:prstMaterial="matte"/>
        </w:rPr>
        <w:t>API</w:t>
      </w:r>
      <w:r>
        <w:rPr>
          <w:i/>
          <w:color w:val="FF0000"/>
          <w14:props3d w14:extrusionH="0" w14:contourW="0" w14:prstMaterial="matte"/>
        </w:rPr>
        <w:t xml:space="preserve"> solde compte</w:t>
      </w:r>
    </w:p>
    <w:p w14:paraId="30281562" w14:textId="146728AC" w:rsidR="005105E9" w:rsidRDefault="00E53F6C" w:rsidP="00E53F6C">
      <w:pPr>
        <w:pStyle w:val="Paragraphedeliste"/>
        <w:numPr>
          <w:ilvl w:val="0"/>
          <w:numId w:val="1"/>
        </w:numPr>
      </w:pPr>
      <w:r>
        <w:t>Relevé de compte de règlement</w:t>
      </w:r>
      <w:r w:rsidR="007E4712">
        <w:t xml:space="preserve"> </w:t>
      </w:r>
      <w:r w:rsidR="00803A8B">
        <w:t>Arkea</w:t>
      </w:r>
    </w:p>
    <w:p w14:paraId="1E703BAB" w14:textId="63444245" w:rsidR="00E53F6C" w:rsidRDefault="005105E9" w:rsidP="000101C8">
      <w:pPr>
        <w:pStyle w:val="Paragraphedeliste"/>
      </w:pPr>
      <w:r w:rsidRPr="00FE2067">
        <w:rPr>
          <w:i/>
          <w:color w:val="000000" w:themeColor="text1"/>
          <w14:props3d w14:extrusionH="0" w14:contourW="0" w14:prstMaterial="matte"/>
        </w:rPr>
        <w:t xml:space="preserve">Source puit : </w:t>
      </w:r>
      <w:r w:rsidR="007E4712" w:rsidRPr="00FE2067">
        <w:rPr>
          <w:i/>
          <w:color w:val="FF0000"/>
          <w14:props3d w14:extrusionH="0" w14:contourW="0" w14:prstMaterial="matte"/>
        </w:rPr>
        <w:t>API</w:t>
      </w:r>
      <w:r>
        <w:rPr>
          <w:i/>
          <w:color w:val="FF0000"/>
          <w14:props3d w14:extrusionH="0" w14:contourW="0" w14:prstMaterial="matte"/>
        </w:rPr>
        <w:t xml:space="preserve"> solde compte</w:t>
      </w:r>
    </w:p>
    <w:p w14:paraId="0D55698B" w14:textId="5490124B" w:rsidR="005105E9" w:rsidRDefault="00E53F6C" w:rsidP="00E53F6C">
      <w:pPr>
        <w:pStyle w:val="Paragraphedeliste"/>
        <w:numPr>
          <w:ilvl w:val="0"/>
          <w:numId w:val="1"/>
        </w:numPr>
      </w:pPr>
      <w:r>
        <w:t>Relevé de compte de cantonnement</w:t>
      </w:r>
      <w:r w:rsidR="00803A8B">
        <w:t xml:space="preserve"> Arkea</w:t>
      </w:r>
    </w:p>
    <w:p w14:paraId="52ADD03C" w14:textId="7B15C986" w:rsidR="00E53F6C" w:rsidRDefault="005105E9" w:rsidP="000101C8">
      <w:pPr>
        <w:pStyle w:val="Paragraphedeliste"/>
      </w:pPr>
      <w:r w:rsidRPr="00FE2067">
        <w:rPr>
          <w:i/>
          <w:color w:val="000000" w:themeColor="text1"/>
          <w14:props3d w14:extrusionH="0" w14:contourW="0" w14:prstMaterial="matte"/>
        </w:rPr>
        <w:t xml:space="preserve">Source puit : </w:t>
      </w:r>
      <w:r w:rsidR="007E4712" w:rsidRPr="00FE2067">
        <w:rPr>
          <w:i/>
          <w:color w:val="FF0000"/>
          <w14:props3d w14:extrusionH="0" w14:contourW="0" w14:prstMaterial="matte"/>
        </w:rPr>
        <w:t>API</w:t>
      </w:r>
      <w:r>
        <w:rPr>
          <w:i/>
          <w:color w:val="FF0000"/>
          <w14:props3d w14:extrusionH="0" w14:contourW="0" w14:prstMaterial="matte"/>
        </w:rPr>
        <w:t xml:space="preserve"> solde compte</w:t>
      </w:r>
    </w:p>
    <w:p w14:paraId="520031F3" w14:textId="77777777" w:rsidR="00803A8B" w:rsidRDefault="00803A8B" w:rsidP="00803A8B">
      <w:pPr>
        <w:pStyle w:val="Paragraphedeliste"/>
        <w:numPr>
          <w:ilvl w:val="0"/>
          <w:numId w:val="1"/>
        </w:numPr>
      </w:pPr>
      <w:r>
        <w:t xml:space="preserve">Solde du compte de règlement BNP J-1 </w:t>
      </w:r>
    </w:p>
    <w:p w14:paraId="6C891FCD" w14:textId="6189A3BE" w:rsidR="00803A8B" w:rsidRDefault="009E7C44" w:rsidP="00803A8B">
      <w:pPr>
        <w:pStyle w:val="Paragraphedeliste"/>
      </w:pPr>
      <w:r>
        <w:t xml:space="preserve">Source : </w:t>
      </w:r>
      <w:r w:rsidR="00803A8B" w:rsidRPr="000101C8">
        <w:rPr>
          <w:highlight w:val="cyan"/>
        </w:rPr>
        <w:t>A définir</w:t>
      </w:r>
      <w:r w:rsidR="00803A8B">
        <w:t xml:space="preserve">  </w:t>
      </w:r>
    </w:p>
    <w:p w14:paraId="6395E438" w14:textId="77777777" w:rsidR="00803A8B" w:rsidRDefault="00803A8B" w:rsidP="00803A8B">
      <w:pPr>
        <w:pStyle w:val="Paragraphedeliste"/>
        <w:numPr>
          <w:ilvl w:val="0"/>
          <w:numId w:val="1"/>
        </w:numPr>
      </w:pPr>
      <w:r>
        <w:t>Montant du sur cantonnement versé sur le compte de règlement BNP</w:t>
      </w:r>
    </w:p>
    <w:p w14:paraId="08613627" w14:textId="77777777" w:rsidR="00803A8B" w:rsidRPr="008C3CCC" w:rsidRDefault="00803A8B" w:rsidP="00803A8B">
      <w:pPr>
        <w:pStyle w:val="Paragraphedeliste"/>
      </w:pPr>
      <w:r>
        <w:t xml:space="preserve">Source : </w:t>
      </w:r>
      <w:r w:rsidRPr="000101C8">
        <w:rPr>
          <w:highlight w:val="cyan"/>
        </w:rPr>
        <w:t>A définir</w:t>
      </w:r>
      <w:r>
        <w:t xml:space="preserve">  </w:t>
      </w:r>
    </w:p>
    <w:p w14:paraId="711A61B7" w14:textId="77777777" w:rsidR="00BD5CFF" w:rsidRPr="00BD5CFF" w:rsidRDefault="00BD5CFF" w:rsidP="00BD5CFF"/>
    <w:p w14:paraId="1C23941B" w14:textId="77777777" w:rsidR="00E53F6C" w:rsidRDefault="00E53F6C" w:rsidP="00E53F6C">
      <w:pPr>
        <w:pStyle w:val="Titre4"/>
      </w:pPr>
      <w:r>
        <w:t>Contrôles :</w:t>
      </w:r>
    </w:p>
    <w:p w14:paraId="76393810" w14:textId="4B123D92" w:rsidR="00803A8B" w:rsidRDefault="00803A8B" w:rsidP="00803A8B">
      <w:pPr>
        <w:pStyle w:val="Paragraphedeliste"/>
        <w:numPr>
          <w:ilvl w:val="0"/>
          <w:numId w:val="19"/>
        </w:numPr>
      </w:pPr>
      <w:r>
        <w:t>Compte de paiement - Compte</w:t>
      </w:r>
      <w:r w:rsidR="000E0CA6">
        <w:t>s</w:t>
      </w:r>
      <w:r>
        <w:t xml:space="preserve"> de règlement </w:t>
      </w:r>
      <w:r w:rsidR="000E0CA6">
        <w:t xml:space="preserve">(Arkéa + BNP + etc.) </w:t>
      </w:r>
      <w:r>
        <w:t>- Compte de cantonnement Arkea – Compte de règlement BNP + Sur cantonnement = 0</w:t>
      </w:r>
    </w:p>
    <w:p w14:paraId="0C28BC12" w14:textId="77777777" w:rsidR="00803A8B" w:rsidRDefault="00803A8B" w:rsidP="00803A8B">
      <w:pPr>
        <w:pStyle w:val="Paragraphedeliste"/>
        <w:numPr>
          <w:ilvl w:val="0"/>
          <w:numId w:val="19"/>
        </w:numPr>
      </w:pPr>
      <w:r w:rsidRPr="00FD41F4">
        <w:t xml:space="preserve">Compte de paiement par commerçant </w:t>
      </w:r>
      <w:r>
        <w:rPr>
          <w:rFonts w:cstheme="minorHAnsi"/>
        </w:rPr>
        <w:t>≥</w:t>
      </w:r>
      <w:r w:rsidRPr="00FD41F4">
        <w:t xml:space="preserve"> 0</w:t>
      </w:r>
    </w:p>
    <w:p w14:paraId="3777B9A3" w14:textId="77777777" w:rsidR="00E53F6C" w:rsidRDefault="00E53F6C" w:rsidP="00E53F6C"/>
    <w:p w14:paraId="07197384" w14:textId="77777777" w:rsidR="00E53F6C" w:rsidRPr="003746E0" w:rsidRDefault="00E53F6C" w:rsidP="00E53F6C">
      <w:pPr>
        <w:ind w:left="708" w:hanging="708"/>
        <w:rPr>
          <w:color w:val="FF0000"/>
        </w:rPr>
      </w:pPr>
      <w:r w:rsidRPr="003746E0">
        <w:rPr>
          <w:color w:val="FF0000"/>
        </w:rPr>
        <w:t>Si KO</w:t>
      </w:r>
      <w:r>
        <w:rPr>
          <w:color w:val="FF0000"/>
        </w:rPr>
        <w:t xml:space="preserve"> </w:t>
      </w:r>
      <w:r w:rsidRPr="003746E0">
        <w:rPr>
          <w:color w:val="FF0000"/>
        </w:rPr>
        <w:t xml:space="preserve">: </w:t>
      </w:r>
      <w:r w:rsidR="00A55B42">
        <w:rPr>
          <w:color w:val="FF0000"/>
        </w:rPr>
        <w:t>demande correction production</w:t>
      </w:r>
    </w:p>
    <w:p w14:paraId="7671457F" w14:textId="77777777" w:rsidR="00E53F6C" w:rsidRPr="00E62F5C" w:rsidRDefault="00E53F6C" w:rsidP="00E53F6C">
      <w:pPr>
        <w:ind w:left="708" w:hanging="708"/>
        <w:rPr>
          <w:color w:val="00B050"/>
        </w:rPr>
      </w:pPr>
      <w:r w:rsidRPr="00193E37">
        <w:rPr>
          <w:color w:val="00B050"/>
        </w:rPr>
        <w:t xml:space="preserve">Si OK : </w:t>
      </w:r>
      <w:r w:rsidRPr="00193E37">
        <w:rPr>
          <w:color w:val="00B050"/>
        </w:rPr>
        <w:tab/>
      </w:r>
      <w:r w:rsidR="003E3B07">
        <w:rPr>
          <w:color w:val="00B050"/>
        </w:rPr>
        <w:t>CP validé</w:t>
      </w:r>
    </w:p>
    <w:p w14:paraId="72842254" w14:textId="77777777" w:rsidR="00E53F6C" w:rsidRDefault="00E53F6C" w:rsidP="00E53F6C"/>
    <w:bookmarkStart w:id="38" w:name="_MON_1623504397"/>
    <w:bookmarkEnd w:id="38"/>
    <w:p w14:paraId="5225E0D5" w14:textId="0C4E2F76" w:rsidR="00314D4D" w:rsidRDefault="00486C4B" w:rsidP="00343070">
      <w:pPr>
        <w:ind w:left="-284"/>
      </w:pPr>
      <w:r>
        <w:object w:dxaOrig="15375" w:dyaOrig="5238" w14:anchorId="3C7B69E8">
          <v:shape id="_x0000_i1033" type="#_x0000_t75" style="width:466pt;height:157.5pt" o:ole="">
            <v:imagedata r:id="rId29" o:title=""/>
          </v:shape>
          <o:OLEObject Type="Embed" ProgID="Excel.Sheet.12" ShapeID="_x0000_i1033" DrawAspect="Content" ObjectID="_1681130524" r:id="rId30"/>
        </w:object>
      </w:r>
    </w:p>
    <w:p w14:paraId="587E9A42" w14:textId="77777777" w:rsidR="00343070" w:rsidRDefault="00343070" w:rsidP="00803A8B">
      <w:pPr>
        <w:ind w:left="-993"/>
      </w:pPr>
    </w:p>
    <w:p w14:paraId="0BF0C3E6" w14:textId="76534928" w:rsidR="00343070" w:rsidRDefault="00486C4B" w:rsidP="00803A8B">
      <w:pPr>
        <w:ind w:left="-993"/>
      </w:pPr>
      <w:r>
        <w:t>Note : Le détail des comptes de règlement (E) doit pouvoir être consultable en cas de besoin</w:t>
      </w:r>
    </w:p>
    <w:p w14:paraId="2E9813F1" w14:textId="77777777" w:rsidR="00343070" w:rsidRDefault="00343070" w:rsidP="00803A8B">
      <w:pPr>
        <w:ind w:left="-993"/>
      </w:pPr>
    </w:p>
    <w:p w14:paraId="2E3BD595" w14:textId="77777777" w:rsidR="00C91C91" w:rsidRDefault="00B63459" w:rsidP="00D1078D">
      <w:pPr>
        <w:pStyle w:val="Titre3"/>
      </w:pPr>
      <w:bookmarkStart w:id="39" w:name="_Contrôle_J_–"/>
      <w:bookmarkEnd w:id="39"/>
      <w:r w:rsidRPr="008B3AE6">
        <w:t>Virement Externe</w:t>
      </w:r>
    </w:p>
    <w:p w14:paraId="37519465" w14:textId="77777777" w:rsidR="00CA1EF4" w:rsidRPr="00CA1EF4" w:rsidRDefault="00CA1EF4" w:rsidP="00CA1EF4"/>
    <w:p w14:paraId="4FB6AE19" w14:textId="77777777" w:rsidR="009236BF" w:rsidRDefault="009236BF" w:rsidP="009236BF">
      <w:pPr>
        <w:pStyle w:val="Titre4"/>
      </w:pPr>
      <w:r>
        <w:t xml:space="preserve">Objectif : </w:t>
      </w:r>
    </w:p>
    <w:p w14:paraId="2E41D2E5" w14:textId="77777777" w:rsidR="0048065D" w:rsidRDefault="00E47C87" w:rsidP="00E47C87">
      <w:r>
        <w:t>Valider</w:t>
      </w:r>
      <w:r w:rsidR="0048065D">
        <w:t> :</w:t>
      </w:r>
    </w:p>
    <w:p w14:paraId="2E445E8E" w14:textId="3E0A62AA" w:rsidR="0048065D" w:rsidRDefault="009E7C44" w:rsidP="00E47C87">
      <w:pPr>
        <w:pStyle w:val="Paragraphedeliste"/>
        <w:numPr>
          <w:ilvl w:val="0"/>
          <w:numId w:val="1"/>
        </w:numPr>
      </w:pPr>
      <w:r>
        <w:t>L</w:t>
      </w:r>
      <w:r w:rsidR="00E47C87">
        <w:t xml:space="preserve">e montant </w:t>
      </w:r>
      <w:r w:rsidR="0048065D">
        <w:t>du virement externe</w:t>
      </w:r>
    </w:p>
    <w:p w14:paraId="0FEC2C61" w14:textId="77777777" w:rsidR="0048065D" w:rsidRDefault="0048065D" w:rsidP="00E47C87">
      <w:pPr>
        <w:pStyle w:val="Paragraphedeliste"/>
        <w:numPr>
          <w:ilvl w:val="0"/>
          <w:numId w:val="1"/>
        </w:numPr>
      </w:pPr>
      <w:r>
        <w:t>Que le c</w:t>
      </w:r>
      <w:r w:rsidR="00E47C87">
        <w:t xml:space="preserve">ompte de paiement commerçant </w:t>
      </w:r>
      <w:r>
        <w:t>est en statut OK</w:t>
      </w:r>
    </w:p>
    <w:p w14:paraId="171FB5DE" w14:textId="77777777" w:rsidR="009E7C44" w:rsidRDefault="009E7C44" w:rsidP="009236BF"/>
    <w:p w14:paraId="311BC7ED" w14:textId="77777777" w:rsidR="009236BF" w:rsidRDefault="009236BF" w:rsidP="009236BF">
      <w:pPr>
        <w:pStyle w:val="Titre4"/>
      </w:pPr>
      <w:r>
        <w:t>Données nécessaires au traitement :</w:t>
      </w:r>
    </w:p>
    <w:p w14:paraId="0BE6533A" w14:textId="571A56FB" w:rsidR="009E7C44" w:rsidRPr="000101C8" w:rsidRDefault="009E7C44" w:rsidP="000101C8">
      <w:pPr>
        <w:pStyle w:val="Paragraphedeliste"/>
        <w:numPr>
          <w:ilvl w:val="0"/>
          <w:numId w:val="1"/>
        </w:numPr>
      </w:pPr>
      <w:r>
        <w:t>Montant de la Rolling réserve théorique par commerçant</w:t>
      </w:r>
      <w:r w:rsidRPr="009E7C44">
        <w:rPr>
          <w:i/>
          <w:color w:val="0070C0"/>
          <w14:props3d w14:extrusionH="0" w14:contourW="0" w14:prstMaterial="matte"/>
        </w:rPr>
        <w:t xml:space="preserve"> </w:t>
      </w:r>
    </w:p>
    <w:p w14:paraId="1E139777" w14:textId="77777777" w:rsidR="009E7C44" w:rsidRDefault="009E7C44" w:rsidP="009E7C44">
      <w:pPr>
        <w:pStyle w:val="Paragraphedeliste"/>
        <w:rPr>
          <w:i/>
          <w:color w:val="0070C0"/>
          <w14:props3d w14:extrusionH="0" w14:contourW="0" w14:prstMaterial="matte"/>
        </w:rPr>
      </w:pPr>
      <w:r w:rsidRPr="00F14AB5">
        <w:rPr>
          <w:i/>
          <w:color w:val="0070C0"/>
          <w14:props3d w14:extrusionH="0" w14:contourW="0" w14:prstMaterial="matte"/>
        </w:rPr>
        <w:t>D</w:t>
      </w:r>
      <w:r>
        <w:rPr>
          <w:i/>
          <w:color w:val="0070C0"/>
          <w14:props3d w14:extrusionH="0" w14:contourW="0" w14:prstMaterial="matte"/>
        </w:rPr>
        <w:t xml:space="preserve">étail par commerçant </w:t>
      </w:r>
    </w:p>
    <w:p w14:paraId="2AA17E33" w14:textId="209B93A7" w:rsidR="009E7C44" w:rsidRDefault="009E7C44" w:rsidP="000101C8">
      <w:pPr>
        <w:pStyle w:val="Paragraphedeliste"/>
      </w:pPr>
      <w:r w:rsidRPr="00584250">
        <w:rPr>
          <w:i/>
          <w:color w:val="000000" w:themeColor="text1"/>
          <w14:props3d w14:extrusionH="0" w14:contourW="0" w14:prstMaterial="matte"/>
        </w:rPr>
        <w:t xml:space="preserve">Source puit : </w:t>
      </w:r>
      <w:r w:rsidRPr="00672D01">
        <w:rPr>
          <w:highlight w:val="magenta"/>
        </w:rPr>
        <w:t>A définir</w:t>
      </w:r>
      <w:r>
        <w:t xml:space="preserve">  </w:t>
      </w:r>
    </w:p>
    <w:p w14:paraId="3447C57B" w14:textId="77777777" w:rsidR="00B63459" w:rsidRDefault="00B63459" w:rsidP="009236BF">
      <w:pPr>
        <w:pStyle w:val="Paragraphedeliste"/>
        <w:numPr>
          <w:ilvl w:val="0"/>
          <w:numId w:val="1"/>
        </w:numPr>
      </w:pPr>
      <w:r>
        <w:t>Compte de paiement avant la vacation financière</w:t>
      </w:r>
    </w:p>
    <w:p w14:paraId="1F289F73" w14:textId="77777777" w:rsidR="003C3382" w:rsidRDefault="00B63459" w:rsidP="0048065D">
      <w:pPr>
        <w:pStyle w:val="Paragraphedeliste"/>
        <w:rPr>
          <w:i/>
          <w:color w:val="0070C0"/>
          <w14:props3d w14:extrusionH="0" w14:contourW="0" w14:prstMaterial="matte"/>
        </w:rPr>
      </w:pPr>
      <w:r w:rsidRPr="00F14AB5">
        <w:rPr>
          <w:i/>
          <w:color w:val="0070C0"/>
          <w14:props3d w14:extrusionH="0" w14:contourW="0" w14:prstMaterial="matte"/>
        </w:rPr>
        <w:t>D</w:t>
      </w:r>
      <w:r>
        <w:rPr>
          <w:i/>
          <w:color w:val="0070C0"/>
          <w14:props3d w14:extrusionH="0" w14:contourW="0" w14:prstMaterial="matte"/>
        </w:rPr>
        <w:t>étail par commerçant</w:t>
      </w:r>
      <w:r w:rsidR="00D06A66">
        <w:rPr>
          <w:i/>
          <w:color w:val="0070C0"/>
          <w14:props3d w14:extrusionH="0" w14:contourW="0" w14:prstMaterial="matte"/>
        </w:rPr>
        <w:t xml:space="preserve"> </w:t>
      </w:r>
    </w:p>
    <w:p w14:paraId="406FC7B1" w14:textId="67F1AC41" w:rsidR="00B63459" w:rsidRPr="000101C8" w:rsidRDefault="003C3382" w:rsidP="0048065D">
      <w:pPr>
        <w:pStyle w:val="Paragraphedeliste"/>
        <w:rPr>
          <w:i/>
          <w:color w:val="000000" w:themeColor="text1"/>
          <w14:props3d w14:extrusionH="0" w14:contourW="0" w14:prstMaterial="matte"/>
        </w:rPr>
      </w:pPr>
      <w:r w:rsidRPr="000101C8">
        <w:rPr>
          <w:i/>
          <w:color w:val="000000" w:themeColor="text1"/>
          <w14:props3d w14:extrusionH="0" w14:contourW="0" w14:prstMaterial="matte"/>
        </w:rPr>
        <w:t xml:space="preserve">Source puit : </w:t>
      </w:r>
      <w:r w:rsidR="00D06A66" w:rsidRPr="000101C8">
        <w:rPr>
          <w:i/>
          <w:color w:val="000000" w:themeColor="text1"/>
          <w14:props3d w14:extrusionH="0" w14:contourW="0" w14:prstMaterial="matte"/>
        </w:rPr>
        <w:t>MREPVAC solde compte de paiement avant vacation financière</w:t>
      </w:r>
    </w:p>
    <w:p w14:paraId="1B4C9A22" w14:textId="77777777" w:rsidR="00B63459" w:rsidRDefault="00B63459" w:rsidP="009236BF">
      <w:pPr>
        <w:pStyle w:val="Paragraphedeliste"/>
        <w:numPr>
          <w:ilvl w:val="0"/>
          <w:numId w:val="1"/>
        </w:numPr>
      </w:pPr>
      <w:r>
        <w:t>Virements Externes en attente de validation</w:t>
      </w:r>
    </w:p>
    <w:p w14:paraId="3D6A2177" w14:textId="77777777" w:rsidR="003C3382" w:rsidRDefault="00B63459" w:rsidP="00B63459">
      <w:pPr>
        <w:pStyle w:val="Paragraphedeliste"/>
        <w:rPr>
          <w:i/>
          <w:color w:val="0070C0"/>
          <w14:props3d w14:extrusionH="0" w14:contourW="0" w14:prstMaterial="matte"/>
        </w:rPr>
      </w:pPr>
      <w:r w:rsidRPr="00F14AB5">
        <w:rPr>
          <w:i/>
          <w:color w:val="0070C0"/>
          <w14:props3d w14:extrusionH="0" w14:contourW="0" w14:prstMaterial="matte"/>
        </w:rPr>
        <w:t>D</w:t>
      </w:r>
      <w:r>
        <w:rPr>
          <w:i/>
          <w:color w:val="0070C0"/>
          <w14:props3d w14:extrusionH="0" w14:contourW="0" w14:prstMaterial="matte"/>
        </w:rPr>
        <w:t>étail par commerçant</w:t>
      </w:r>
      <w:r w:rsidR="00D06A66">
        <w:rPr>
          <w:i/>
          <w:color w:val="0070C0"/>
          <w14:props3d w14:extrusionH="0" w14:contourW="0" w14:prstMaterial="matte"/>
        </w:rPr>
        <w:t xml:space="preserve"> </w:t>
      </w:r>
    </w:p>
    <w:p w14:paraId="64C1D31B" w14:textId="2E6406E7" w:rsidR="00B63459" w:rsidRPr="000101C8" w:rsidRDefault="003C3382" w:rsidP="00B63459">
      <w:pPr>
        <w:pStyle w:val="Paragraphedeliste"/>
        <w:rPr>
          <w:i/>
          <w:color w:val="000000" w:themeColor="text1"/>
          <w14:props3d w14:extrusionH="0" w14:contourW="0" w14:prstMaterial="matte"/>
        </w:rPr>
      </w:pPr>
      <w:r w:rsidRPr="000101C8">
        <w:rPr>
          <w:i/>
          <w:color w:val="000000" w:themeColor="text1"/>
          <w14:props3d w14:extrusionH="0" w14:contourW="0" w14:prstMaterial="matte"/>
        </w:rPr>
        <w:t xml:space="preserve">Source puit : </w:t>
      </w:r>
      <w:r w:rsidR="00D06A66" w:rsidRPr="000101C8">
        <w:rPr>
          <w:i/>
          <w:color w:val="000000" w:themeColor="text1"/>
          <w14:props3d w14:extrusionH="0" w14:contourW="0" w14:prstMaterial="matte"/>
        </w:rPr>
        <w:t>MREPVAC virement cashout</w:t>
      </w:r>
    </w:p>
    <w:p w14:paraId="3D5F1432" w14:textId="77777777" w:rsidR="00451AC5" w:rsidRDefault="00B63459" w:rsidP="00CD4288">
      <w:pPr>
        <w:pStyle w:val="Paragraphedeliste"/>
        <w:numPr>
          <w:ilvl w:val="0"/>
          <w:numId w:val="1"/>
        </w:numPr>
      </w:pPr>
      <w:r>
        <w:t xml:space="preserve">Statut Paiement par </w:t>
      </w:r>
      <w:r w:rsidR="0048065D">
        <w:t>commerçant</w:t>
      </w:r>
      <w:r>
        <w:t xml:space="preserve"> OK ou KO</w:t>
      </w:r>
      <w:r w:rsidR="00CD4288">
        <w:t xml:space="preserve"> </w:t>
      </w:r>
    </w:p>
    <w:p w14:paraId="7ACC9AF5" w14:textId="0396A825" w:rsidR="00B63459" w:rsidRDefault="00451AC5" w:rsidP="000101C8">
      <w:pPr>
        <w:ind w:left="720"/>
      </w:pPr>
      <w:r>
        <w:t xml:space="preserve">Source puit : </w:t>
      </w:r>
      <w:r w:rsidR="00CD4288" w:rsidRPr="00CD4288">
        <w:t>REFCOMMJCM-EP-INSOCK</w:t>
      </w:r>
      <w:r w:rsidR="00CD4288">
        <w:t> : indicateur sortie de cash)</w:t>
      </w:r>
    </w:p>
    <w:p w14:paraId="16619547" w14:textId="46BB5680" w:rsidR="00B63459" w:rsidRDefault="00B63459" w:rsidP="00B63459">
      <w:pPr>
        <w:pStyle w:val="Paragraphedeliste"/>
        <w:rPr>
          <w:i/>
          <w:color w:val="0070C0"/>
          <w14:props3d w14:extrusionH="0" w14:contourW="0" w14:prstMaterial="matte"/>
        </w:rPr>
      </w:pPr>
      <w:r w:rsidRPr="00F14AB5">
        <w:rPr>
          <w:i/>
          <w:color w:val="0070C0"/>
          <w14:props3d w14:extrusionH="0" w14:contourW="0" w14:prstMaterial="matte"/>
        </w:rPr>
        <w:t>D</w:t>
      </w:r>
      <w:r>
        <w:rPr>
          <w:i/>
          <w:color w:val="0070C0"/>
          <w14:props3d w14:extrusionH="0" w14:contourW="0" w14:prstMaterial="matte"/>
        </w:rPr>
        <w:t>étail par commerçant</w:t>
      </w:r>
      <w:r w:rsidR="00CD4288">
        <w:rPr>
          <w:i/>
          <w:color w:val="0070C0"/>
          <w14:props3d w14:extrusionH="0" w14:contourW="0" w14:prstMaterial="matte"/>
        </w:rPr>
        <w:t xml:space="preserve"> </w:t>
      </w:r>
      <w:r w:rsidR="00CD4288" w:rsidRPr="000101C8">
        <w:rPr>
          <w:i/>
          <w:color w:val="000000" w:themeColor="text1"/>
          <w14:props3d w14:extrusionH="0" w14:contourW="0" w14:prstMaterial="matte"/>
        </w:rPr>
        <w:t>(REFCOMMJCM-EP-NUCM : numéro contrat commerçant)</w:t>
      </w:r>
    </w:p>
    <w:p w14:paraId="2ED890CC" w14:textId="76D61C8A" w:rsidR="00CD4288" w:rsidRDefault="00CD4288" w:rsidP="00B63459">
      <w:pPr>
        <w:pStyle w:val="Paragraphedeliste"/>
        <w:rPr>
          <w:i/>
          <w:color w:val="000000" w:themeColor="text1"/>
          <w14:props3d w14:extrusionH="0" w14:contourW="0" w14:prstMaterial="matte"/>
        </w:rPr>
      </w:pPr>
      <w:r>
        <w:rPr>
          <w:i/>
          <w:color w:val="0070C0"/>
          <w14:props3d w14:extrusionH="0" w14:contourW="0" w14:prstMaterial="matte"/>
        </w:rPr>
        <w:t>1</w:t>
      </w:r>
      <w:r w:rsidRPr="000101C8">
        <w:rPr>
          <w:i/>
          <w:color w:val="0070C0"/>
          <w:vertAlign w:val="superscript"/>
          <w14:props3d w14:extrusionH="0" w14:contourW="0" w14:prstMaterial="matte"/>
        </w:rPr>
        <w:t>ère</w:t>
      </w:r>
      <w:r>
        <w:rPr>
          <w:i/>
          <w:color w:val="0070C0"/>
          <w14:props3d w14:extrusionH="0" w14:contourW="0" w14:prstMaterial="matte"/>
        </w:rPr>
        <w:t xml:space="preserve"> date de KO </w:t>
      </w:r>
      <w:r w:rsidRPr="000101C8">
        <w:rPr>
          <w:i/>
          <w:color w:val="000000" w:themeColor="text1"/>
          <w14:props3d w14:extrusionH="0" w14:contourW="0" w14:prstMaterial="matte"/>
        </w:rPr>
        <w:t>(REFCOMHeaderMJCM-EP-MJDATGEN : date de génération)</w:t>
      </w:r>
    </w:p>
    <w:p w14:paraId="0B7C2EDC" w14:textId="77777777" w:rsidR="009E7C44" w:rsidRPr="000101C8" w:rsidRDefault="009E7C44" w:rsidP="00B63459">
      <w:pPr>
        <w:pStyle w:val="Paragraphedeliste"/>
        <w:rPr>
          <w:i/>
          <w:color w:val="000000" w:themeColor="text1"/>
          <w14:props3d w14:extrusionH="0" w14:contourW="0" w14:prstMaterial="matte"/>
        </w:rPr>
      </w:pPr>
    </w:p>
    <w:p w14:paraId="38A88A67" w14:textId="77777777" w:rsidR="009236BF" w:rsidRDefault="009236BF" w:rsidP="009236BF">
      <w:pPr>
        <w:pStyle w:val="Titre4"/>
      </w:pPr>
      <w:r>
        <w:t>Contrôle</w:t>
      </w:r>
      <w:r w:rsidR="00AB354A">
        <w:t>s</w:t>
      </w:r>
      <w:r>
        <w:t> :</w:t>
      </w:r>
    </w:p>
    <w:p w14:paraId="34D26171" w14:textId="01002300" w:rsidR="00026ED4" w:rsidRDefault="00026ED4" w:rsidP="00026ED4">
      <w:r>
        <w:t xml:space="preserve">Compte de paiement – </w:t>
      </w:r>
      <w:r w:rsidR="009E7C44">
        <w:t xml:space="preserve">Rolling réserve théorique </w:t>
      </w:r>
      <w:r>
        <w:t xml:space="preserve"> = Virement externe</w:t>
      </w:r>
    </w:p>
    <w:p w14:paraId="05F10598" w14:textId="77777777" w:rsidR="000C415E" w:rsidRDefault="000C415E" w:rsidP="00026ED4">
      <w:r>
        <w:t>Les comptes de paiement éligibles au virement externe doivent être en statut OK</w:t>
      </w:r>
    </w:p>
    <w:p w14:paraId="49C58BAF" w14:textId="77777777" w:rsidR="00523C41" w:rsidRDefault="00523C41" w:rsidP="009236BF"/>
    <w:p w14:paraId="0A704E05" w14:textId="0770C006" w:rsidR="007A0FAD" w:rsidRDefault="00523C41" w:rsidP="009236BF">
      <w:r>
        <w:t>Note : les comptes de paiements ont été crédités du financement BNP au moment du versement des fonds sur le compte de règlement Arkea</w:t>
      </w:r>
    </w:p>
    <w:p w14:paraId="0B835E4E" w14:textId="77777777" w:rsidR="00523C41" w:rsidRDefault="00523C41" w:rsidP="009236BF"/>
    <w:p w14:paraId="116DD954" w14:textId="77777777" w:rsidR="00545AF0" w:rsidRPr="00026ED4" w:rsidRDefault="00026ED4" w:rsidP="00026ED4">
      <w:pPr>
        <w:rPr>
          <w:color w:val="FF0000"/>
        </w:rPr>
      </w:pPr>
      <w:r>
        <w:rPr>
          <w:color w:val="FF0000"/>
        </w:rPr>
        <w:t xml:space="preserve">Si </w:t>
      </w:r>
      <w:r w:rsidR="00BD3BC6" w:rsidRPr="00026ED4">
        <w:rPr>
          <w:color w:val="FF0000"/>
        </w:rPr>
        <w:t>KO</w:t>
      </w:r>
      <w:r w:rsidRPr="00026ED4">
        <w:rPr>
          <w:color w:val="FF0000"/>
        </w:rPr>
        <w:t> :</w:t>
      </w:r>
      <w:r w:rsidR="00360603" w:rsidRPr="00026ED4">
        <w:rPr>
          <w:color w:val="FF0000"/>
        </w:rPr>
        <w:t xml:space="preserve"> </w:t>
      </w:r>
      <w:r w:rsidR="00A55B42">
        <w:rPr>
          <w:color w:val="FF0000"/>
        </w:rPr>
        <w:t>demande correction production</w:t>
      </w:r>
    </w:p>
    <w:p w14:paraId="3E37383E" w14:textId="77777777" w:rsidR="009236BF" w:rsidRDefault="009236BF" w:rsidP="00026ED4">
      <w:pPr>
        <w:ind w:left="708" w:hanging="708"/>
        <w:rPr>
          <w:color w:val="00B050"/>
        </w:rPr>
      </w:pPr>
      <w:r w:rsidRPr="00193E37">
        <w:rPr>
          <w:color w:val="00B050"/>
        </w:rPr>
        <w:t xml:space="preserve">Si OK : </w:t>
      </w:r>
      <w:r w:rsidR="000C415E">
        <w:rPr>
          <w:color w:val="00B050"/>
        </w:rPr>
        <w:t>V</w:t>
      </w:r>
      <w:r w:rsidR="00545AF0">
        <w:rPr>
          <w:color w:val="00B050"/>
        </w:rPr>
        <w:t>irement externe</w:t>
      </w:r>
      <w:r w:rsidR="000C415E">
        <w:rPr>
          <w:color w:val="00B050"/>
        </w:rPr>
        <w:t xml:space="preserve"> validé</w:t>
      </w:r>
    </w:p>
    <w:p w14:paraId="67757C5C" w14:textId="77777777" w:rsidR="009D40CD" w:rsidRPr="00193E37" w:rsidRDefault="009D40CD" w:rsidP="009D40CD"/>
    <w:bookmarkStart w:id="40" w:name="_MON_1623505436"/>
    <w:bookmarkEnd w:id="40"/>
    <w:p w14:paraId="2130CD76" w14:textId="47BC8027" w:rsidR="001D1EFF" w:rsidRDefault="00694D08" w:rsidP="00D1078D">
      <w:pPr>
        <w:ind w:left="-284"/>
      </w:pPr>
      <w:r>
        <w:object w:dxaOrig="17230" w:dyaOrig="4369" w14:anchorId="659AB495">
          <v:shape id="_x0000_i1034" type="#_x0000_t75" style="width:423pt;height:125.5pt" o:ole="">
            <v:imagedata r:id="rId31" o:title=""/>
          </v:shape>
          <o:OLEObject Type="Embed" ProgID="Excel.Sheet.12" ShapeID="_x0000_i1034" DrawAspect="Content" ObjectID="_1681130525" r:id="rId32"/>
        </w:object>
      </w:r>
    </w:p>
    <w:p w14:paraId="45995E13" w14:textId="77777777" w:rsidR="009E7C44" w:rsidRPr="00193E37" w:rsidRDefault="009E7C44" w:rsidP="00D1078D">
      <w:pPr>
        <w:ind w:left="-284"/>
      </w:pPr>
    </w:p>
    <w:p w14:paraId="6846DAE4" w14:textId="77777777" w:rsidR="00D64887" w:rsidRDefault="00D64887" w:rsidP="00D1078D">
      <w:pPr>
        <w:pStyle w:val="Titre3"/>
      </w:pPr>
      <w:bookmarkStart w:id="41" w:name="_Contrôle_K_–Validation"/>
      <w:bookmarkEnd w:id="41"/>
      <w:r>
        <w:t xml:space="preserve">Validation des positions </w:t>
      </w:r>
      <w:r w:rsidR="00DA3726">
        <w:t xml:space="preserve">bancaires </w:t>
      </w:r>
      <w:r>
        <w:t>post Virement Externe</w:t>
      </w:r>
    </w:p>
    <w:p w14:paraId="08484DDB" w14:textId="77777777" w:rsidR="002B4E21" w:rsidRPr="00D15005" w:rsidRDefault="002B4E21" w:rsidP="000101C8"/>
    <w:p w14:paraId="0148516C" w14:textId="77777777" w:rsidR="00D64887" w:rsidRDefault="00D64887" w:rsidP="00D64887">
      <w:pPr>
        <w:pStyle w:val="Titre4"/>
      </w:pPr>
      <w:r>
        <w:t xml:space="preserve">Objectif : </w:t>
      </w:r>
    </w:p>
    <w:p w14:paraId="4E68419F" w14:textId="77777777" w:rsidR="00D64887" w:rsidRDefault="00D64887" w:rsidP="00D64887">
      <w:r>
        <w:t>Contrôler les positions des comptes de l’EP après enr</w:t>
      </w:r>
      <w:r w:rsidR="00412632">
        <w:t>egistrement du virement externe, afin d’être en capacité de le relancer dans la journée en cas d’incident (VSOT ou Target 2)</w:t>
      </w:r>
    </w:p>
    <w:p w14:paraId="10AA631B" w14:textId="77777777" w:rsidR="00D64887" w:rsidRDefault="00D64887" w:rsidP="00D64887"/>
    <w:p w14:paraId="73A8C8CA" w14:textId="77777777" w:rsidR="00D64887" w:rsidRDefault="00D64887" w:rsidP="00D64887">
      <w:pPr>
        <w:pStyle w:val="Titre4"/>
      </w:pPr>
      <w:r>
        <w:t>Données nécessaires au traitement :</w:t>
      </w:r>
    </w:p>
    <w:p w14:paraId="1FEFAD5E" w14:textId="0442287E" w:rsidR="00451AC5" w:rsidRDefault="00D64887" w:rsidP="00D64887">
      <w:pPr>
        <w:pStyle w:val="Paragraphedeliste"/>
        <w:numPr>
          <w:ilvl w:val="0"/>
          <w:numId w:val="1"/>
        </w:numPr>
      </w:pPr>
      <w:r>
        <w:t>Solde du Compte de règlement</w:t>
      </w:r>
      <w:r w:rsidR="007C0261">
        <w:t xml:space="preserve"> Arkea</w:t>
      </w:r>
      <w:r>
        <w:t xml:space="preserve"> après enregistrement du virement externe</w:t>
      </w:r>
      <w:r w:rsidR="005B13E4">
        <w:t xml:space="preserve"> </w:t>
      </w:r>
    </w:p>
    <w:p w14:paraId="2D2BE040" w14:textId="476A93D8" w:rsidR="00D64887" w:rsidRDefault="00451AC5" w:rsidP="000101C8">
      <w:pPr>
        <w:pStyle w:val="Paragraphedeliste"/>
      </w:pPr>
      <w:r>
        <w:t xml:space="preserve">Source puit : </w:t>
      </w:r>
      <w:r w:rsidR="005B13E4" w:rsidRPr="000101C8">
        <w:rPr>
          <w:color w:val="FF0000"/>
        </w:rPr>
        <w:t>API</w:t>
      </w:r>
      <w:r>
        <w:rPr>
          <w:color w:val="FF0000"/>
        </w:rPr>
        <w:t xml:space="preserve"> solde compte</w:t>
      </w:r>
    </w:p>
    <w:p w14:paraId="5EB69BB6" w14:textId="79180A5E" w:rsidR="00451AC5" w:rsidRDefault="00D64887" w:rsidP="00D64887">
      <w:pPr>
        <w:pStyle w:val="Paragraphedeliste"/>
        <w:numPr>
          <w:ilvl w:val="0"/>
          <w:numId w:val="1"/>
        </w:numPr>
      </w:pPr>
      <w:r>
        <w:t>Solde du compte de cantonnement</w:t>
      </w:r>
      <w:r w:rsidR="007C0261">
        <w:t xml:space="preserve"> Arkea</w:t>
      </w:r>
      <w:r>
        <w:t xml:space="preserve"> après en</w:t>
      </w:r>
      <w:r w:rsidR="00391755">
        <w:t>registrement du virement interne</w:t>
      </w:r>
      <w:r w:rsidR="005B13E4">
        <w:t xml:space="preserve"> </w:t>
      </w:r>
    </w:p>
    <w:p w14:paraId="0746BC43" w14:textId="713FBF8B" w:rsidR="00D64887" w:rsidRDefault="00451AC5" w:rsidP="000101C8">
      <w:pPr>
        <w:pStyle w:val="Paragraphedeliste"/>
        <w:rPr>
          <w:color w:val="FF0000"/>
        </w:rPr>
      </w:pPr>
      <w:r>
        <w:t xml:space="preserve">Source puit : </w:t>
      </w:r>
      <w:r w:rsidR="005B13E4" w:rsidRPr="00FE2067">
        <w:rPr>
          <w:color w:val="FF0000"/>
        </w:rPr>
        <w:t>API</w:t>
      </w:r>
      <w:r>
        <w:rPr>
          <w:color w:val="FF0000"/>
        </w:rPr>
        <w:t xml:space="preserve"> solde compte</w:t>
      </w:r>
    </w:p>
    <w:p w14:paraId="38EB1869" w14:textId="078AA7F1" w:rsidR="007C0261" w:rsidRDefault="007C0261" w:rsidP="007C0261">
      <w:pPr>
        <w:pStyle w:val="Paragraphedeliste"/>
        <w:numPr>
          <w:ilvl w:val="0"/>
          <w:numId w:val="1"/>
        </w:numPr>
      </w:pPr>
      <w:r>
        <w:t xml:space="preserve">Solde du Compte de règlement BNP après enregistrement du virement externe </w:t>
      </w:r>
    </w:p>
    <w:p w14:paraId="2E1438B5" w14:textId="7A4D40A8" w:rsidR="007C0261" w:rsidRDefault="007C0261" w:rsidP="007C0261">
      <w:pPr>
        <w:pStyle w:val="Paragraphedeliste"/>
        <w:rPr>
          <w:color w:val="FF0000"/>
        </w:rPr>
      </w:pPr>
      <w:r>
        <w:t xml:space="preserve">Source puit : </w:t>
      </w:r>
      <w:r>
        <w:rPr>
          <w:color w:val="FF0000"/>
        </w:rPr>
        <w:t>R0097</w:t>
      </w:r>
    </w:p>
    <w:p w14:paraId="00B65543" w14:textId="04BBAD3C" w:rsidR="007C0261" w:rsidRDefault="007C0261" w:rsidP="000101C8">
      <w:pPr>
        <w:pStyle w:val="Paragraphedeliste"/>
        <w:numPr>
          <w:ilvl w:val="0"/>
          <w:numId w:val="1"/>
        </w:numPr>
        <w:rPr>
          <w:color w:val="000000" w:themeColor="text1"/>
        </w:rPr>
      </w:pPr>
      <w:r w:rsidRPr="000101C8">
        <w:rPr>
          <w:color w:val="000000" w:themeColor="text1"/>
        </w:rPr>
        <w:t>Mo</w:t>
      </w:r>
      <w:r>
        <w:rPr>
          <w:color w:val="000000" w:themeColor="text1"/>
        </w:rPr>
        <w:t>ntant du sur cantonnement BNP</w:t>
      </w:r>
    </w:p>
    <w:p w14:paraId="7D1BF29D" w14:textId="7D4B5C3C" w:rsidR="00B50F9B" w:rsidRDefault="007C0261" w:rsidP="000101C8">
      <w:pPr>
        <w:pStyle w:val="Paragraphedeliste"/>
      </w:pPr>
      <w:r>
        <w:t>Source puit : </w:t>
      </w:r>
      <w:r w:rsidR="00B50F9B" w:rsidRPr="00672D01">
        <w:rPr>
          <w:highlight w:val="magenta"/>
        </w:rPr>
        <w:t>A définir</w:t>
      </w:r>
      <w:r w:rsidR="00B50F9B">
        <w:t xml:space="preserve">  </w:t>
      </w:r>
    </w:p>
    <w:p w14:paraId="775E66C1" w14:textId="77777777" w:rsidR="00451AC5" w:rsidRDefault="005B13E4" w:rsidP="00D64887">
      <w:pPr>
        <w:pStyle w:val="Paragraphedeliste"/>
        <w:numPr>
          <w:ilvl w:val="0"/>
          <w:numId w:val="1"/>
        </w:numPr>
      </w:pPr>
      <w:r>
        <w:t>Compte de paiement après vacation financière</w:t>
      </w:r>
    </w:p>
    <w:p w14:paraId="46E4E1B9" w14:textId="1B2B929A" w:rsidR="005B13E4" w:rsidRDefault="00451AC5" w:rsidP="000101C8">
      <w:pPr>
        <w:pStyle w:val="Paragraphedeliste"/>
      </w:pPr>
      <w:r>
        <w:t xml:space="preserve">Source puit : </w:t>
      </w:r>
      <w:r w:rsidR="005B13E4" w:rsidRPr="00FE2067">
        <w:rPr>
          <w:color w:val="FF0000"/>
        </w:rPr>
        <w:t>API</w:t>
      </w:r>
      <w:r>
        <w:rPr>
          <w:color w:val="FF0000"/>
        </w:rPr>
        <w:t xml:space="preserve"> solde compte</w:t>
      </w:r>
    </w:p>
    <w:p w14:paraId="3FB114FB" w14:textId="77777777" w:rsidR="00D64887" w:rsidRDefault="00D64887" w:rsidP="00D64887"/>
    <w:p w14:paraId="077EB555" w14:textId="13D4F7E3" w:rsidR="00D64887" w:rsidRDefault="00D64887" w:rsidP="00D64887">
      <w:pPr>
        <w:pStyle w:val="Titre4"/>
      </w:pPr>
      <w:r>
        <w:t>Contrôles :</w:t>
      </w:r>
      <w:r w:rsidR="002A04FD">
        <w:t xml:space="preserve"> attention à déclencher ce traitement à la suite de la vacation financière + positionnement débit SCT en compte</w:t>
      </w:r>
    </w:p>
    <w:p w14:paraId="727BE52A" w14:textId="4067824A" w:rsidR="000076CC" w:rsidRDefault="000076CC" w:rsidP="00D64887">
      <w:r w:rsidRPr="000101C8">
        <w:rPr>
          <w:u w:val="single"/>
        </w:rPr>
        <w:t>Après enregistrement du virement externe</w:t>
      </w:r>
      <w:r>
        <w:t> :</w:t>
      </w:r>
    </w:p>
    <w:p w14:paraId="74E2CF6A" w14:textId="3C3C0D9E" w:rsidR="000076CC" w:rsidRDefault="000076CC" w:rsidP="000076CC">
      <w:r>
        <w:t>Compte de règlement Arkea =0</w:t>
      </w:r>
    </w:p>
    <w:p w14:paraId="32FB62E5" w14:textId="46340613" w:rsidR="00D64887" w:rsidRDefault="000076CC" w:rsidP="00D64887">
      <w:r>
        <w:t>Compte de paiement = Solde c</w:t>
      </w:r>
      <w:r w:rsidR="00D64887">
        <w:t>ompte de cantonnement</w:t>
      </w:r>
      <w:r w:rsidR="007C0261">
        <w:t xml:space="preserve"> Arkea</w:t>
      </w:r>
      <w:r w:rsidR="00D64887">
        <w:t xml:space="preserve"> </w:t>
      </w:r>
      <w:r w:rsidR="007C0261">
        <w:t xml:space="preserve">+ </w:t>
      </w:r>
      <w:r>
        <w:t>Solde compte de règlement BNP – Montant du sur cantonnement</w:t>
      </w:r>
    </w:p>
    <w:p w14:paraId="710DC34E" w14:textId="77777777" w:rsidR="00D64887" w:rsidRDefault="00D64887" w:rsidP="00D64887"/>
    <w:p w14:paraId="380A788E" w14:textId="77777777" w:rsidR="00D64887" w:rsidRPr="003746E0" w:rsidRDefault="00D64887" w:rsidP="00D64887">
      <w:pPr>
        <w:ind w:left="708" w:hanging="708"/>
        <w:rPr>
          <w:color w:val="FF0000"/>
        </w:rPr>
      </w:pPr>
      <w:r w:rsidRPr="003746E0">
        <w:rPr>
          <w:color w:val="FF0000"/>
        </w:rPr>
        <w:t>Si KO</w:t>
      </w:r>
      <w:r>
        <w:rPr>
          <w:color w:val="FF0000"/>
        </w:rPr>
        <w:t xml:space="preserve"> </w:t>
      </w:r>
      <w:r w:rsidRPr="003746E0">
        <w:rPr>
          <w:color w:val="FF0000"/>
        </w:rPr>
        <w:t xml:space="preserve">: </w:t>
      </w:r>
      <w:r w:rsidR="00A55B42">
        <w:rPr>
          <w:color w:val="FF0000"/>
        </w:rPr>
        <w:t>demande correction production</w:t>
      </w:r>
    </w:p>
    <w:p w14:paraId="04BFA4C0" w14:textId="77777777" w:rsidR="00D64887" w:rsidRPr="00E62F5C" w:rsidRDefault="00D64887" w:rsidP="00D64887">
      <w:pPr>
        <w:ind w:left="708" w:hanging="708"/>
        <w:rPr>
          <w:color w:val="00B050"/>
        </w:rPr>
      </w:pPr>
      <w:r w:rsidRPr="00193E37">
        <w:rPr>
          <w:color w:val="00B050"/>
        </w:rPr>
        <w:t xml:space="preserve">Si OK : </w:t>
      </w:r>
      <w:r w:rsidRPr="00193E37">
        <w:rPr>
          <w:color w:val="00B050"/>
        </w:rPr>
        <w:tab/>
      </w:r>
      <w:r>
        <w:rPr>
          <w:color w:val="00B050"/>
        </w:rPr>
        <w:t>Position</w:t>
      </w:r>
      <w:r w:rsidR="009D40CD">
        <w:rPr>
          <w:color w:val="00B050"/>
        </w:rPr>
        <w:t>s</w:t>
      </w:r>
      <w:r>
        <w:rPr>
          <w:color w:val="00B050"/>
        </w:rPr>
        <w:t xml:space="preserve"> des comptes de règlement et de cantonnement validées</w:t>
      </w:r>
    </w:p>
    <w:p w14:paraId="471FFFF7" w14:textId="77777777" w:rsidR="00D64887" w:rsidRDefault="00D64887" w:rsidP="00D64887"/>
    <w:p w14:paraId="28A24D96" w14:textId="7D5FB735" w:rsidR="0026326B" w:rsidRDefault="0026326B" w:rsidP="00D64887"/>
    <w:p w14:paraId="5C04560D" w14:textId="2D661CD8" w:rsidR="0026326B" w:rsidRDefault="0026326B" w:rsidP="0026326B"/>
    <w:p w14:paraId="416D686E" w14:textId="77777777" w:rsidR="00E75FFD" w:rsidRPr="0026326B" w:rsidRDefault="00E75FFD" w:rsidP="000101C8">
      <w:pPr>
        <w:ind w:firstLine="708"/>
      </w:pPr>
    </w:p>
    <w:bookmarkStart w:id="42" w:name="_MON_1623506496"/>
    <w:bookmarkEnd w:id="42"/>
    <w:p w14:paraId="5D311AE4" w14:textId="54D9F293" w:rsidR="00D6681B" w:rsidRDefault="00944871" w:rsidP="00B50F9B">
      <w:pPr>
        <w:ind w:left="-851"/>
      </w:pPr>
      <w:r>
        <w:object w:dxaOrig="19241" w:dyaOrig="5818" w14:anchorId="7B0EA705">
          <v:shape id="_x0000_i1035" type="#_x0000_t75" style="width:526pt;height:159pt" o:ole="">
            <v:imagedata r:id="rId33" o:title=""/>
          </v:shape>
          <o:OLEObject Type="Embed" ProgID="Excel.Sheet.12" ShapeID="_x0000_i1035" DrawAspect="Content" ObjectID="_1681130526" r:id="rId34"/>
        </w:object>
      </w:r>
    </w:p>
    <w:p w14:paraId="3FE1771E" w14:textId="77777777" w:rsidR="00D6681B" w:rsidRDefault="00D6681B" w:rsidP="00B50F9B">
      <w:pPr>
        <w:ind w:left="-851"/>
      </w:pPr>
    </w:p>
    <w:p w14:paraId="03EB21BA" w14:textId="77777777" w:rsidR="00486C4B" w:rsidRDefault="00486C4B" w:rsidP="00B50F9B">
      <w:pPr>
        <w:ind w:left="-851"/>
      </w:pPr>
    </w:p>
    <w:p w14:paraId="58CA0984" w14:textId="0F8E48A2" w:rsidR="00D6681B" w:rsidRDefault="00D6681B" w:rsidP="000101C8">
      <w:pPr>
        <w:pStyle w:val="Titre3"/>
        <w:ind w:left="1418" w:hanging="1352"/>
      </w:pPr>
      <w:r>
        <w:t>Validation du financement des chefs de file arrivés post cashout J et pris en compte dans le cashout du lendemain (BNP , etc.)</w:t>
      </w:r>
      <w:r w:rsidR="001E6025">
        <w:t xml:space="preserve"> </w:t>
      </w:r>
      <w:r w:rsidR="001E6025" w:rsidRPr="000101C8">
        <w:rPr>
          <w:color w:val="FF0000"/>
        </w:rPr>
        <w:t>à mettre à 13h avec le 2</w:t>
      </w:r>
      <w:r w:rsidR="001E6025" w:rsidRPr="000101C8">
        <w:rPr>
          <w:color w:val="FF0000"/>
          <w:vertAlign w:val="superscript"/>
        </w:rPr>
        <w:t>e</w:t>
      </w:r>
      <w:r w:rsidR="001E6025" w:rsidRPr="000101C8">
        <w:rPr>
          <w:color w:val="FF0000"/>
        </w:rPr>
        <w:t xml:space="preserve"> contrôle J</w:t>
      </w:r>
    </w:p>
    <w:p w14:paraId="59DBF6C0" w14:textId="77777777" w:rsidR="00D6681B" w:rsidRDefault="00D6681B" w:rsidP="00D6681B"/>
    <w:p w14:paraId="66960FDF" w14:textId="77777777" w:rsidR="00D6681B" w:rsidRDefault="00D6681B" w:rsidP="00D6681B">
      <w:pPr>
        <w:pStyle w:val="Titre4"/>
      </w:pPr>
      <w:r>
        <w:t xml:space="preserve">Objectif : </w:t>
      </w:r>
    </w:p>
    <w:p w14:paraId="48F3E9E5" w14:textId="77777777" w:rsidR="00486C4B" w:rsidRDefault="00D6681B" w:rsidP="00D6681B">
      <w:r>
        <w:t>Valider que les financements arrivés la veille du cashout ont bien mouvementé les comptes de règlement</w:t>
      </w:r>
      <w:r w:rsidR="00486C4B">
        <w:t>s</w:t>
      </w:r>
      <w:r>
        <w:t xml:space="preserve"> concernés avant d’être virés au compte de règlement Arkéa pour traitement de la vacation financière.</w:t>
      </w:r>
    </w:p>
    <w:p w14:paraId="553B339F" w14:textId="216FF197" w:rsidR="00486C4B" w:rsidRDefault="00486C4B" w:rsidP="00D6681B">
      <w:r>
        <w:t>Les commissions sont contrôlées dans le contrôle E : Financements</w:t>
      </w:r>
    </w:p>
    <w:p w14:paraId="25EBBBF9" w14:textId="483BCBEA" w:rsidR="00D6681B" w:rsidRDefault="00D6681B" w:rsidP="00D6681B"/>
    <w:p w14:paraId="317D5E03" w14:textId="77777777" w:rsidR="00D6681B" w:rsidRPr="00126659" w:rsidRDefault="00D6681B" w:rsidP="00D6681B">
      <w:pPr>
        <w:rPr>
          <w:b/>
          <w:u w:val="single"/>
        </w:rPr>
      </w:pPr>
      <w:r w:rsidRPr="00126659">
        <w:rPr>
          <w:b/>
          <w:u w:val="single"/>
        </w:rPr>
        <w:t xml:space="preserve">Note : </w:t>
      </w:r>
    </w:p>
    <w:p w14:paraId="71BDA1AD" w14:textId="5033F3BB" w:rsidR="00D6681B" w:rsidRDefault="00D6681B" w:rsidP="00D6681B">
      <w:r>
        <w:t>Les transactions brutes (Visa Master</w:t>
      </w:r>
      <w:r w:rsidR="0018164A">
        <w:t>c</w:t>
      </w:r>
      <w:r>
        <w:t>ard/BNP) réalisées en J-2 sont virées sur le compte de règlement BNP en J-1 puis sur le compte de règlement Arkea également en J-1 pour un cashout en J.</w:t>
      </w:r>
    </w:p>
    <w:p w14:paraId="5C4D3871" w14:textId="77777777" w:rsidR="001E2BD8" w:rsidRDefault="001E2BD8" w:rsidP="00D6681B"/>
    <w:p w14:paraId="4D58FF40" w14:textId="77777777" w:rsidR="000C10CE" w:rsidRDefault="000C10CE" w:rsidP="000C10CE">
      <w:pPr>
        <w:pStyle w:val="Titre4"/>
      </w:pPr>
      <w:r>
        <w:t>Données nécessaires au traitement :</w:t>
      </w:r>
    </w:p>
    <w:p w14:paraId="510D1E26" w14:textId="0E32DE42" w:rsidR="000C10CE" w:rsidRDefault="000C10CE" w:rsidP="000C10CE">
      <w:pPr>
        <w:pStyle w:val="Paragraphedeliste"/>
        <w:numPr>
          <w:ilvl w:val="0"/>
          <w:numId w:val="1"/>
        </w:numPr>
      </w:pPr>
      <w:r>
        <w:t>Fichier de Financement BNP (RB189 transformé en CRE) et autres chefs de file</w:t>
      </w:r>
    </w:p>
    <w:p w14:paraId="7F4A66DA" w14:textId="77777777" w:rsidR="000C10CE" w:rsidRPr="0057054C" w:rsidRDefault="000C10CE" w:rsidP="000C10CE">
      <w:pPr>
        <w:pStyle w:val="Paragraphedeliste"/>
        <w:rPr>
          <w:i/>
          <w14:props3d w14:extrusionH="0" w14:contourW="0" w14:prstMaterial="matte"/>
        </w:rPr>
      </w:pPr>
      <w:r w:rsidRPr="00F14AB5">
        <w:rPr>
          <w:i/>
          <w:color w:val="0070C0"/>
          <w14:props3d w14:extrusionH="0" w14:contourW="0" w14:prstMaterial="matte"/>
        </w:rPr>
        <w:t>Détail des transactions</w:t>
      </w:r>
      <w:r>
        <w:rPr>
          <w:i/>
          <w14:props3d w14:extrusionH="0" w14:contourW="0" w14:prstMaterial="matte"/>
        </w:rPr>
        <w:t xml:space="preserve">, </w:t>
      </w:r>
      <w:r>
        <w:rPr>
          <w:i/>
          <w:color w:val="0070C0"/>
          <w14:props3d w14:extrusionH="0" w14:contourW="0" w14:prstMaterial="matte"/>
        </w:rPr>
        <w:t xml:space="preserve">commissions BNP </w:t>
      </w:r>
      <w:r w:rsidRPr="00A6257D">
        <w:rPr>
          <w:i/>
          <w14:props3d w14:extrusionH="0" w14:contourW="0" w14:prstMaterial="matte"/>
        </w:rPr>
        <w:t>(interchange, frais de scheme et marge BNP)</w:t>
      </w:r>
      <w:r>
        <w:rPr>
          <w:i/>
          <w:color w:val="0070C0"/>
          <w14:props3d w14:extrusionH="0" w14:contourW="0" w14:prstMaterial="matte"/>
        </w:rPr>
        <w:t xml:space="preserve"> </w:t>
      </w:r>
      <w:r w:rsidRPr="00757E4B">
        <w:rPr>
          <w:i/>
          <w:color w:val="0070C0"/>
          <w14:props3d w14:extrusionH="0" w14:contourW="0" w14:prstMaterial="matte"/>
        </w:rPr>
        <w:t>par commerçant, par scheme</w:t>
      </w:r>
      <w:r>
        <w:rPr>
          <w:i/>
          <w:color w:val="0070C0"/>
          <w14:props3d w14:extrusionH="0" w14:contourW="0" w14:prstMaterial="matte"/>
        </w:rPr>
        <w:t xml:space="preserve"> </w:t>
      </w:r>
      <w:r w:rsidRPr="00757E4B">
        <w:rPr>
          <w:i/>
          <w:color w:val="0070C0"/>
          <w14:props3d w14:extrusionH="0" w14:contourW="0" w14:prstMaterial="matte"/>
        </w:rPr>
        <w:t>et par remise</w:t>
      </w:r>
      <w:r>
        <w:rPr>
          <w:i/>
          <w:color w:val="0070C0"/>
          <w14:props3d w14:extrusionH="0" w14:contourW="0" w14:prstMaterial="matte"/>
        </w:rPr>
        <w:t>.</w:t>
      </w:r>
    </w:p>
    <w:p w14:paraId="0781FE5F" w14:textId="77777777" w:rsidR="000C10CE" w:rsidRPr="00A6257D" w:rsidRDefault="000C10CE" w:rsidP="000C10CE">
      <w:pPr>
        <w:pStyle w:val="Paragraphedeliste"/>
        <w:rPr>
          <w:i/>
        </w:rPr>
      </w:pPr>
      <w:r w:rsidRPr="00A6257D">
        <w:rPr>
          <w:i/>
        </w:rPr>
        <w:t>Source puit : MREPVAC mouvement transactions</w:t>
      </w:r>
    </w:p>
    <w:p w14:paraId="5B6570DA" w14:textId="7595CA50" w:rsidR="000C10CE" w:rsidRDefault="000C10CE" w:rsidP="000C10CE">
      <w:pPr>
        <w:pStyle w:val="Paragraphedeliste"/>
        <w:numPr>
          <w:ilvl w:val="0"/>
          <w:numId w:val="1"/>
        </w:numPr>
      </w:pPr>
      <w:r>
        <w:t>Relevé des comptes de règlement</w:t>
      </w:r>
    </w:p>
    <w:p w14:paraId="0CD58E48" w14:textId="7A3194A9" w:rsidR="000C10CE" w:rsidRDefault="000C10CE" w:rsidP="000101C8">
      <w:pPr>
        <w:pStyle w:val="Paragraphedeliste"/>
      </w:pPr>
      <w:r>
        <w:rPr>
          <w:i/>
          <w:color w:val="0070C0"/>
          <w14:props3d w14:extrusionH="0" w14:contourW="0" w14:prstMaterial="matte"/>
        </w:rPr>
        <w:t>Mouvement transactions brutes sur le(s) compte(s) de règlement</w:t>
      </w:r>
    </w:p>
    <w:p w14:paraId="5DA74884" w14:textId="5B20FF52" w:rsidR="000C10CE" w:rsidRDefault="000C10CE" w:rsidP="000101C8">
      <w:pPr>
        <w:pStyle w:val="Paragraphedeliste"/>
      </w:pPr>
      <w:r>
        <w:t xml:space="preserve">Source puit : </w:t>
      </w:r>
      <w:r w:rsidRPr="000101C8">
        <w:rPr>
          <w:color w:val="FF0000"/>
        </w:rPr>
        <w:t xml:space="preserve">R0097 pour la BNP </w:t>
      </w:r>
      <w:r w:rsidRPr="00672D01">
        <w:rPr>
          <w:highlight w:val="magenta"/>
        </w:rPr>
        <w:t>A définir</w:t>
      </w:r>
    </w:p>
    <w:p w14:paraId="5B98ABD3" w14:textId="77777777" w:rsidR="000C10CE" w:rsidRPr="00757E4B" w:rsidRDefault="000C10CE" w:rsidP="000C10CE">
      <w:pPr>
        <w:pStyle w:val="Paragraphedeliste"/>
        <w:numPr>
          <w:ilvl w:val="0"/>
          <w:numId w:val="1"/>
        </w:numPr>
      </w:pPr>
      <w:r w:rsidRPr="00757E4B">
        <w:t xml:space="preserve">Relevé de compte de </w:t>
      </w:r>
      <w:r>
        <w:t>paiement</w:t>
      </w:r>
    </w:p>
    <w:p w14:paraId="0B04B2C5" w14:textId="77777777" w:rsidR="000C10CE" w:rsidRDefault="000C10CE" w:rsidP="000C10CE">
      <w:pPr>
        <w:pStyle w:val="Paragraphedeliste"/>
        <w:rPr>
          <w:i/>
          <w:color w:val="0070C0"/>
        </w:rPr>
      </w:pPr>
      <w:r w:rsidRPr="00757E4B">
        <w:rPr>
          <w:i/>
          <w:color w:val="0070C0"/>
        </w:rPr>
        <w:t xml:space="preserve">Détail des transactions par scheme </w:t>
      </w:r>
    </w:p>
    <w:p w14:paraId="4E4ADF5F" w14:textId="77777777" w:rsidR="000C10CE" w:rsidRPr="00757E4B" w:rsidRDefault="000C10CE" w:rsidP="000C10CE">
      <w:pPr>
        <w:pStyle w:val="Paragraphedeliste"/>
        <w:rPr>
          <w:i/>
          <w:color w:val="0070C0"/>
        </w:rPr>
      </w:pPr>
      <w:r w:rsidRPr="00A6257D">
        <w:rPr>
          <w:i/>
        </w:rPr>
        <w:t xml:space="preserve">Source puit : </w:t>
      </w:r>
      <w:r w:rsidRPr="00A6257D">
        <w:rPr>
          <w:i/>
          <w:color w:val="FF0000"/>
        </w:rPr>
        <w:t>API après vacation transaction</w:t>
      </w:r>
    </w:p>
    <w:p w14:paraId="29681502" w14:textId="77777777" w:rsidR="000C10CE" w:rsidRPr="005B2E89" w:rsidRDefault="000C10CE" w:rsidP="000C10CE"/>
    <w:p w14:paraId="18FAAADF" w14:textId="77777777" w:rsidR="000C10CE" w:rsidRDefault="000C10CE" w:rsidP="000C10CE">
      <w:pPr>
        <w:pStyle w:val="Titre4"/>
      </w:pPr>
      <w:r>
        <w:t>Contrôles :</w:t>
      </w:r>
    </w:p>
    <w:p w14:paraId="6379E8E1" w14:textId="77777777" w:rsidR="000C10CE" w:rsidRPr="005D7C79" w:rsidRDefault="000C10CE" w:rsidP="000C10CE">
      <w:pPr>
        <w:rPr>
          <w:b/>
          <w:u w:val="single"/>
        </w:rPr>
      </w:pPr>
      <w:r>
        <w:rPr>
          <w:b/>
          <w:u w:val="single"/>
        </w:rPr>
        <w:t>Par scheme</w:t>
      </w:r>
      <w:r w:rsidRPr="005D7C79">
        <w:rPr>
          <w:b/>
          <w:u w:val="single"/>
        </w:rPr>
        <w:t xml:space="preserve"> : </w:t>
      </w:r>
    </w:p>
    <w:p w14:paraId="56E7DE99" w14:textId="356464A6" w:rsidR="000C10CE" w:rsidRDefault="000C10CE" w:rsidP="000C10CE">
      <w:r>
        <w:t>Mouvements sur le</w:t>
      </w:r>
      <w:r w:rsidR="00064495">
        <w:t>(</w:t>
      </w:r>
      <w:r>
        <w:t>s</w:t>
      </w:r>
      <w:r w:rsidR="00064495">
        <w:t>)</w:t>
      </w:r>
      <w:r>
        <w:t xml:space="preserve"> comptes de règlement (Transactions</w:t>
      </w:r>
      <w:r w:rsidR="00064495">
        <w:t xml:space="preserve"> </w:t>
      </w:r>
      <w:r>
        <w:t xml:space="preserve">VI-MC-etc.) </w:t>
      </w:r>
      <w:r w:rsidR="00064495" w:rsidRPr="00A6257D">
        <w:rPr>
          <w:highlight w:val="yellow"/>
        </w:rPr>
        <w:t>depuis la dernière vacation financière</w:t>
      </w:r>
      <w:r w:rsidR="00064495">
        <w:t xml:space="preserve"> </w:t>
      </w:r>
      <w:r>
        <w:t>= Montant des mouvements transactions brutes au compte de paiement = Fichier</w:t>
      </w:r>
      <w:r w:rsidR="00064495">
        <w:t>(s)</w:t>
      </w:r>
      <w:r>
        <w:t xml:space="preserve"> de financement</w:t>
      </w:r>
    </w:p>
    <w:p w14:paraId="391DE46A" w14:textId="77777777" w:rsidR="00064495" w:rsidRDefault="00064495" w:rsidP="000C10CE">
      <w:pPr>
        <w:ind w:left="708" w:hanging="708"/>
        <w:rPr>
          <w:color w:val="FF0000"/>
        </w:rPr>
      </w:pPr>
    </w:p>
    <w:p w14:paraId="535A5CC0" w14:textId="77777777" w:rsidR="000C10CE" w:rsidRPr="003746E0" w:rsidRDefault="000C10CE" w:rsidP="000C10CE">
      <w:pPr>
        <w:ind w:left="708" w:hanging="708"/>
        <w:rPr>
          <w:color w:val="FF0000"/>
        </w:rPr>
      </w:pPr>
      <w:r w:rsidRPr="003746E0">
        <w:rPr>
          <w:color w:val="FF0000"/>
        </w:rPr>
        <w:t xml:space="preserve">Si KO : </w:t>
      </w:r>
      <w:r>
        <w:rPr>
          <w:color w:val="FF0000"/>
        </w:rPr>
        <w:tab/>
        <w:t>demande correction production</w:t>
      </w:r>
    </w:p>
    <w:p w14:paraId="4CA51913" w14:textId="7EB64177" w:rsidR="000C10CE" w:rsidRPr="00193E37" w:rsidRDefault="000C10CE" w:rsidP="000C10CE">
      <w:pPr>
        <w:rPr>
          <w:color w:val="00B050"/>
        </w:rPr>
      </w:pPr>
      <w:r w:rsidRPr="00193E37">
        <w:rPr>
          <w:color w:val="00B050"/>
        </w:rPr>
        <w:t xml:space="preserve">Si OK : </w:t>
      </w:r>
      <w:r w:rsidRPr="00193E37">
        <w:rPr>
          <w:color w:val="00B050"/>
        </w:rPr>
        <w:tab/>
        <w:t>Financement ARKEA validé</w:t>
      </w:r>
    </w:p>
    <w:p w14:paraId="35EFD8B2" w14:textId="77777777" w:rsidR="000C10CE" w:rsidRDefault="000C10CE" w:rsidP="00D6681B"/>
    <w:bookmarkStart w:id="43" w:name="_MON_1664198384"/>
    <w:bookmarkEnd w:id="43"/>
    <w:p w14:paraId="3B302653" w14:textId="386D7059" w:rsidR="007D77E2" w:rsidRDefault="006746A6" w:rsidP="006746A6">
      <w:r>
        <w:object w:dxaOrig="18798" w:dyaOrig="5720" w14:anchorId="413B08C8">
          <v:shape id="_x0000_i1036" type="#_x0000_t75" style="width:395.5pt;height:117pt" o:ole="">
            <v:imagedata r:id="rId35" o:title=""/>
          </v:shape>
          <o:OLEObject Type="Embed" ProgID="Excel.Sheet.12" ShapeID="_x0000_i1036" DrawAspect="Content" ObjectID="_1681130527" r:id="rId36"/>
        </w:object>
      </w:r>
    </w:p>
    <w:p w14:paraId="47A38F04" w14:textId="1A4B2E9C" w:rsidR="00D6681B" w:rsidRDefault="00D6681B" w:rsidP="00B50F9B">
      <w:pPr>
        <w:ind w:left="-851"/>
      </w:pPr>
    </w:p>
    <w:p w14:paraId="21050629" w14:textId="77777777" w:rsidR="00D6681B" w:rsidRDefault="00D6681B" w:rsidP="000101C8">
      <w:pPr>
        <w:ind w:left="-851"/>
        <w:rPr>
          <w:rFonts w:asciiTheme="majorHAnsi" w:eastAsiaTheme="majorEastAsia" w:hAnsiTheme="majorHAnsi" w:cstheme="majorBidi"/>
          <w:color w:val="000000" w:themeColor="text1"/>
          <w:sz w:val="32"/>
          <w:szCs w:val="32"/>
        </w:rPr>
      </w:pPr>
      <w:r>
        <w:br w:type="page"/>
      </w:r>
    </w:p>
    <w:p w14:paraId="35DC88BD" w14:textId="68B2737A" w:rsidR="00ED389B" w:rsidRDefault="00DA55C9" w:rsidP="00BB62A0">
      <w:pPr>
        <w:pStyle w:val="Titre1"/>
      </w:pPr>
      <w:r>
        <w:lastRenderedPageBreak/>
        <w:t>Fiche de contrôle</w:t>
      </w:r>
    </w:p>
    <w:p w14:paraId="68768942" w14:textId="77777777" w:rsidR="003E3B07" w:rsidRPr="00366A22" w:rsidRDefault="00A472A3" w:rsidP="00366A22">
      <w:pPr>
        <w:ind w:left="-284"/>
        <w:rPr>
          <w:sz w:val="20"/>
        </w:rPr>
      </w:pPr>
      <w:r w:rsidRPr="00366A22">
        <w:rPr>
          <w:sz w:val="20"/>
        </w:rPr>
        <w:t>Les contrôles doivent être formalisés et documentés. Pour une vacation financièr</w:t>
      </w:r>
      <w:r w:rsidR="00FA7992">
        <w:rPr>
          <w:sz w:val="20"/>
        </w:rPr>
        <w:t>e, les contrôles se font en trois</w:t>
      </w:r>
      <w:r w:rsidRPr="00366A22">
        <w:rPr>
          <w:sz w:val="20"/>
        </w:rPr>
        <w:t xml:space="preserve"> temps :</w:t>
      </w:r>
    </w:p>
    <w:p w14:paraId="267C9793" w14:textId="7FE975A2" w:rsidR="00366A22" w:rsidRPr="00366A22" w:rsidRDefault="003E3B07" w:rsidP="00366A22">
      <w:pPr>
        <w:pStyle w:val="Paragraphedeliste"/>
        <w:numPr>
          <w:ilvl w:val="0"/>
          <w:numId w:val="1"/>
        </w:numPr>
        <w:ind w:left="142"/>
        <w:rPr>
          <w:sz w:val="20"/>
        </w:rPr>
      </w:pPr>
      <w:r w:rsidRPr="00366A22">
        <w:rPr>
          <w:sz w:val="20"/>
        </w:rPr>
        <w:t xml:space="preserve">Après la vacation </w:t>
      </w:r>
      <w:r w:rsidR="00A472A3" w:rsidRPr="00366A22">
        <w:rPr>
          <w:sz w:val="20"/>
        </w:rPr>
        <w:t>I</w:t>
      </w:r>
      <w:r w:rsidRPr="00366A22">
        <w:rPr>
          <w:sz w:val="20"/>
        </w:rPr>
        <w:t xml:space="preserve">mpayés à J-1 </w:t>
      </w:r>
      <w:r w:rsidR="008A4F51">
        <w:rPr>
          <w:sz w:val="20"/>
        </w:rPr>
        <w:t xml:space="preserve">à </w:t>
      </w:r>
      <w:r w:rsidR="008A4F51" w:rsidRPr="008A4F51">
        <w:rPr>
          <w:sz w:val="20"/>
          <w:highlight w:val="yellow"/>
        </w:rPr>
        <w:t>1</w:t>
      </w:r>
      <w:r w:rsidR="008B3AE6">
        <w:rPr>
          <w:sz w:val="20"/>
          <w:highlight w:val="yellow"/>
        </w:rPr>
        <w:t>7</w:t>
      </w:r>
      <w:r w:rsidR="008A4F51" w:rsidRPr="008A4F51">
        <w:rPr>
          <w:sz w:val="20"/>
          <w:highlight w:val="yellow"/>
        </w:rPr>
        <w:t>h</w:t>
      </w:r>
      <w:r w:rsidR="008B3AE6">
        <w:rPr>
          <w:sz w:val="20"/>
          <w:highlight w:val="yellow"/>
        </w:rPr>
        <w:t>0</w:t>
      </w:r>
      <w:r w:rsidR="00274F77">
        <w:rPr>
          <w:sz w:val="20"/>
          <w:highlight w:val="yellow"/>
        </w:rPr>
        <w:t>5</w:t>
      </w:r>
      <w:r w:rsidR="008A4F51">
        <w:rPr>
          <w:sz w:val="20"/>
        </w:rPr>
        <w:t xml:space="preserve"> </w:t>
      </w:r>
      <w:r w:rsidRPr="00366A22">
        <w:rPr>
          <w:sz w:val="20"/>
        </w:rPr>
        <w:t>pour donner le GO pour passage des écritures en comptabilité</w:t>
      </w:r>
      <w:r w:rsidR="00FC7363">
        <w:rPr>
          <w:sz w:val="20"/>
        </w:rPr>
        <w:t xml:space="preserve"> : prévoir une étape de validation </w:t>
      </w:r>
      <w:r w:rsidR="00CE55A2">
        <w:rPr>
          <w:sz w:val="20"/>
        </w:rPr>
        <w:t>de l’envoi du flux vers C</w:t>
      </w:r>
      <w:r w:rsidR="008A4F51">
        <w:rPr>
          <w:sz w:val="20"/>
        </w:rPr>
        <w:t xml:space="preserve">egid </w:t>
      </w:r>
      <w:r w:rsidR="00FC7363">
        <w:rPr>
          <w:sz w:val="20"/>
        </w:rPr>
        <w:t>au d</w:t>
      </w:r>
      <w:r w:rsidR="008A4F51">
        <w:rPr>
          <w:sz w:val="20"/>
        </w:rPr>
        <w:t xml:space="preserve">émarrage à minima </w:t>
      </w:r>
    </w:p>
    <w:p w14:paraId="14CF99C7" w14:textId="5EE1222B" w:rsidR="0050546B" w:rsidRDefault="00AF10FD" w:rsidP="00366A22">
      <w:pPr>
        <w:pStyle w:val="Paragraphedeliste"/>
        <w:numPr>
          <w:ilvl w:val="0"/>
          <w:numId w:val="1"/>
        </w:numPr>
        <w:ind w:left="142"/>
        <w:rPr>
          <w:sz w:val="20"/>
        </w:rPr>
      </w:pPr>
      <w:r w:rsidRPr="00366A22">
        <w:rPr>
          <w:sz w:val="20"/>
        </w:rPr>
        <w:t>à</w:t>
      </w:r>
      <w:r w:rsidR="003E3B07" w:rsidRPr="00366A22">
        <w:rPr>
          <w:sz w:val="20"/>
        </w:rPr>
        <w:t xml:space="preserve"> </w:t>
      </w:r>
      <w:r w:rsidR="00C85E48" w:rsidRPr="00366A22">
        <w:rPr>
          <w:sz w:val="20"/>
        </w:rPr>
        <w:t xml:space="preserve">J, à partir </w:t>
      </w:r>
      <w:r w:rsidR="003E3B07" w:rsidRPr="00366A22">
        <w:rPr>
          <w:sz w:val="20"/>
        </w:rPr>
        <w:t xml:space="preserve">de </w:t>
      </w:r>
      <w:r w:rsidR="00274F77">
        <w:rPr>
          <w:sz w:val="20"/>
          <w:highlight w:val="yellow"/>
        </w:rPr>
        <w:t>8</w:t>
      </w:r>
      <w:r w:rsidR="00274F77" w:rsidRPr="008A4F51">
        <w:rPr>
          <w:sz w:val="20"/>
          <w:highlight w:val="yellow"/>
        </w:rPr>
        <w:t>h</w:t>
      </w:r>
      <w:r w:rsidR="008B3AE6">
        <w:rPr>
          <w:sz w:val="20"/>
          <w:highlight w:val="yellow"/>
        </w:rPr>
        <w:t>45</w:t>
      </w:r>
      <w:r w:rsidR="00274F77" w:rsidRPr="00366A22">
        <w:rPr>
          <w:sz w:val="20"/>
        </w:rPr>
        <w:t xml:space="preserve"> </w:t>
      </w:r>
      <w:r w:rsidR="00C85E48" w:rsidRPr="00366A22">
        <w:rPr>
          <w:sz w:val="20"/>
        </w:rPr>
        <w:t xml:space="preserve">pour les autres vacations </w:t>
      </w:r>
      <w:r w:rsidR="003E3B07" w:rsidRPr="00366A22">
        <w:rPr>
          <w:sz w:val="20"/>
        </w:rPr>
        <w:t>(</w:t>
      </w:r>
      <w:r w:rsidR="00C85E48" w:rsidRPr="00366A22">
        <w:rPr>
          <w:sz w:val="20"/>
        </w:rPr>
        <w:t>l’</w:t>
      </w:r>
      <w:r w:rsidR="003E3B07" w:rsidRPr="00366A22">
        <w:rPr>
          <w:sz w:val="20"/>
        </w:rPr>
        <w:t xml:space="preserve">horaire peut changer en fonction du temps de contrôle nécessaire et </w:t>
      </w:r>
      <w:r w:rsidR="00C85E48" w:rsidRPr="00366A22">
        <w:rPr>
          <w:sz w:val="20"/>
        </w:rPr>
        <w:t xml:space="preserve">du temps de traitement des </w:t>
      </w:r>
      <w:r w:rsidR="003E3B07" w:rsidRPr="00366A22">
        <w:rPr>
          <w:sz w:val="20"/>
        </w:rPr>
        <w:t>retour</w:t>
      </w:r>
      <w:r w:rsidR="00C85E48" w:rsidRPr="00366A22">
        <w:rPr>
          <w:sz w:val="20"/>
        </w:rPr>
        <w:t>s</w:t>
      </w:r>
      <w:r w:rsidR="003E3B07" w:rsidRPr="00366A22">
        <w:rPr>
          <w:sz w:val="20"/>
        </w:rPr>
        <w:t xml:space="preserve"> </w:t>
      </w:r>
      <w:r w:rsidR="00C85E48" w:rsidRPr="00366A22">
        <w:rPr>
          <w:sz w:val="20"/>
        </w:rPr>
        <w:t>à l</w:t>
      </w:r>
      <w:r w:rsidR="00A55B42">
        <w:rPr>
          <w:sz w:val="20"/>
        </w:rPr>
        <w:t>a p</w:t>
      </w:r>
      <w:r w:rsidR="003E3B07" w:rsidRPr="00366A22">
        <w:rPr>
          <w:sz w:val="20"/>
        </w:rPr>
        <w:t>roduction)</w:t>
      </w:r>
      <w:r w:rsidR="00C85E48" w:rsidRPr="00366A22">
        <w:rPr>
          <w:sz w:val="20"/>
        </w:rPr>
        <w:t xml:space="preserve">. Le GO du virement Externe doit être donné avant </w:t>
      </w:r>
      <w:r w:rsidR="00C85E48" w:rsidRPr="00FC7363">
        <w:rPr>
          <w:sz w:val="20"/>
          <w:highlight w:val="yellow"/>
        </w:rPr>
        <w:t>1</w:t>
      </w:r>
      <w:r w:rsidR="00274F77">
        <w:rPr>
          <w:sz w:val="20"/>
          <w:highlight w:val="yellow"/>
        </w:rPr>
        <w:t>0</w:t>
      </w:r>
      <w:r w:rsidR="00C85E48" w:rsidRPr="00FC7363">
        <w:rPr>
          <w:sz w:val="20"/>
          <w:highlight w:val="yellow"/>
        </w:rPr>
        <w:t>h</w:t>
      </w:r>
      <w:r w:rsidR="00274F77">
        <w:rPr>
          <w:sz w:val="20"/>
          <w:highlight w:val="yellow"/>
        </w:rPr>
        <w:t>3</w:t>
      </w:r>
      <w:r w:rsidR="00C85E48" w:rsidRPr="00FC7363">
        <w:rPr>
          <w:sz w:val="20"/>
          <w:highlight w:val="yellow"/>
        </w:rPr>
        <w:t>0</w:t>
      </w:r>
      <w:r w:rsidR="00FC7363">
        <w:rPr>
          <w:sz w:val="20"/>
        </w:rPr>
        <w:t xml:space="preserve"> </w:t>
      </w:r>
    </w:p>
    <w:p w14:paraId="7B4B23AF" w14:textId="7959B70B" w:rsidR="005A2294" w:rsidRPr="00366A22" w:rsidRDefault="005A2294" w:rsidP="00366A22">
      <w:pPr>
        <w:pStyle w:val="Paragraphedeliste"/>
        <w:numPr>
          <w:ilvl w:val="0"/>
          <w:numId w:val="1"/>
        </w:numPr>
        <w:ind w:left="142"/>
        <w:rPr>
          <w:sz w:val="20"/>
        </w:rPr>
      </w:pPr>
      <w:r>
        <w:rPr>
          <w:sz w:val="20"/>
        </w:rPr>
        <w:t>à J, contrôle du traitement du virement sortant après validation de la vacation financière</w:t>
      </w:r>
      <w:r w:rsidR="00274F77">
        <w:rPr>
          <w:sz w:val="20"/>
        </w:rPr>
        <w:t xml:space="preserve"> </w:t>
      </w:r>
      <w:r w:rsidR="00274F77" w:rsidRPr="000101C8">
        <w:rPr>
          <w:sz w:val="20"/>
          <w:highlight w:val="yellow"/>
        </w:rPr>
        <w:t>à 12h00</w:t>
      </w:r>
      <w:r w:rsidR="008B3AE6">
        <w:rPr>
          <w:sz w:val="20"/>
        </w:rPr>
        <w:t xml:space="preserve"> actuellement 11h05.</w:t>
      </w:r>
    </w:p>
    <w:p w14:paraId="0CA4D9DA" w14:textId="77777777" w:rsidR="00AB271F" w:rsidRDefault="00AB271F" w:rsidP="00366A22">
      <w:pPr>
        <w:ind w:left="-284"/>
        <w:rPr>
          <w:b/>
          <w:sz w:val="20"/>
        </w:rPr>
      </w:pPr>
    </w:p>
    <w:p w14:paraId="2B463B9D" w14:textId="7DE8AC80" w:rsidR="003442A7" w:rsidRDefault="00A472A3" w:rsidP="00366A22">
      <w:pPr>
        <w:ind w:left="-284"/>
        <w:rPr>
          <w:b/>
          <w:sz w:val="20"/>
        </w:rPr>
      </w:pPr>
      <w:r w:rsidRPr="00366A22">
        <w:rPr>
          <w:b/>
          <w:sz w:val="20"/>
        </w:rPr>
        <w:t xml:space="preserve">Ces fiches </w:t>
      </w:r>
      <w:r w:rsidR="00766EF6" w:rsidRPr="00366A22">
        <w:rPr>
          <w:b/>
          <w:sz w:val="20"/>
        </w:rPr>
        <w:t xml:space="preserve">de </w:t>
      </w:r>
      <w:r w:rsidRPr="00366A22">
        <w:rPr>
          <w:b/>
          <w:sz w:val="20"/>
        </w:rPr>
        <w:t>contr</w:t>
      </w:r>
      <w:r w:rsidR="00766EF6" w:rsidRPr="00366A22">
        <w:rPr>
          <w:b/>
          <w:sz w:val="20"/>
        </w:rPr>
        <w:t>ôle</w:t>
      </w:r>
      <w:r w:rsidRPr="00366A22">
        <w:rPr>
          <w:b/>
          <w:sz w:val="20"/>
        </w:rPr>
        <w:t xml:space="preserve"> sont à archiver afin de justifier, a post</w:t>
      </w:r>
      <w:r w:rsidR="00274F77">
        <w:rPr>
          <w:b/>
          <w:sz w:val="20"/>
        </w:rPr>
        <w:t>e</w:t>
      </w:r>
      <w:r w:rsidR="00FC7363">
        <w:rPr>
          <w:b/>
          <w:sz w:val="20"/>
        </w:rPr>
        <w:t>riori, les contrôles effectués (prévoir format libellé AAAAMMJJ)</w:t>
      </w:r>
      <w:r w:rsidR="00B81C6A">
        <w:rPr>
          <w:b/>
          <w:sz w:val="20"/>
        </w:rPr>
        <w:t xml:space="preserve">. </w:t>
      </w:r>
    </w:p>
    <w:p w14:paraId="4069D173" w14:textId="77777777" w:rsidR="00AB271F" w:rsidRDefault="00AB271F" w:rsidP="00366A22">
      <w:pPr>
        <w:ind w:left="-284"/>
        <w:rPr>
          <w:b/>
          <w:sz w:val="20"/>
        </w:rPr>
      </w:pPr>
    </w:p>
    <w:p w14:paraId="3694F355" w14:textId="77777777" w:rsidR="00BB62A0" w:rsidRDefault="00B81C6A" w:rsidP="00366A22">
      <w:pPr>
        <w:ind w:left="-284"/>
        <w:rPr>
          <w:b/>
          <w:sz w:val="20"/>
        </w:rPr>
      </w:pPr>
      <w:r>
        <w:rPr>
          <w:b/>
          <w:sz w:val="20"/>
        </w:rPr>
        <w:t>Prévoir une possibilité d’insérer de nouvelles lignes pour 1 contrôle donné afin de matérialiser les contrôles KO renouvelés jusqu’à un statut OK.</w:t>
      </w:r>
    </w:p>
    <w:p w14:paraId="0B47D375" w14:textId="77777777" w:rsidR="00AB271F" w:rsidRDefault="00AB271F" w:rsidP="00366A22">
      <w:pPr>
        <w:ind w:left="-284"/>
        <w:rPr>
          <w:b/>
          <w:sz w:val="20"/>
        </w:rPr>
      </w:pPr>
    </w:p>
    <w:p w14:paraId="5D87DF3B" w14:textId="77777777" w:rsidR="00221AF4" w:rsidRDefault="00221AF4" w:rsidP="00366A22">
      <w:pPr>
        <w:ind w:left="-284"/>
        <w:rPr>
          <w:b/>
          <w:sz w:val="20"/>
        </w:rPr>
      </w:pPr>
      <w:r>
        <w:rPr>
          <w:b/>
          <w:sz w:val="20"/>
        </w:rPr>
        <w:t>Prévoir 3</w:t>
      </w:r>
      <w:r w:rsidR="003442A7">
        <w:rPr>
          <w:b/>
          <w:sz w:val="20"/>
        </w:rPr>
        <w:t xml:space="preserve"> bouton</w:t>
      </w:r>
      <w:r>
        <w:rPr>
          <w:b/>
          <w:sz w:val="20"/>
        </w:rPr>
        <w:t xml:space="preserve">s de validation </w:t>
      </w:r>
      <w:r w:rsidR="003442A7">
        <w:rPr>
          <w:b/>
          <w:sz w:val="20"/>
        </w:rPr>
        <w:t xml:space="preserve">des contrôles déclenchant </w:t>
      </w:r>
    </w:p>
    <w:p w14:paraId="408BCF52" w14:textId="77777777" w:rsidR="00AB271F" w:rsidRDefault="00AB271F" w:rsidP="00366A22">
      <w:pPr>
        <w:ind w:left="-284"/>
        <w:rPr>
          <w:b/>
          <w:sz w:val="20"/>
        </w:rPr>
      </w:pPr>
    </w:p>
    <w:p w14:paraId="30BE62D2" w14:textId="622EA561" w:rsidR="00401D8E" w:rsidRPr="000101C8" w:rsidRDefault="00221AF4">
      <w:pPr>
        <w:pStyle w:val="Paragraphedeliste"/>
        <w:numPr>
          <w:ilvl w:val="0"/>
          <w:numId w:val="1"/>
        </w:numPr>
        <w:rPr>
          <w:b/>
          <w:sz w:val="20"/>
        </w:rPr>
      </w:pPr>
      <w:r w:rsidRPr="00401D8E">
        <w:rPr>
          <w:b/>
          <w:sz w:val="20"/>
        </w:rPr>
        <w:t>Lot 1 validé (contrôles A,B,C</w:t>
      </w:r>
      <w:r w:rsidR="001C1B91" w:rsidRPr="00401D8E">
        <w:rPr>
          <w:b/>
          <w:sz w:val="20"/>
        </w:rPr>
        <w:t>,D</w:t>
      </w:r>
      <w:r w:rsidRPr="00401D8E">
        <w:rPr>
          <w:b/>
          <w:sz w:val="20"/>
        </w:rPr>
        <w:t>) : envoi fichier en comptabilité</w:t>
      </w:r>
      <w:r w:rsidR="00401D8E" w:rsidRPr="000101C8">
        <w:rPr>
          <w:b/>
          <w:sz w:val="20"/>
        </w:rPr>
        <w:t xml:space="preserve"> hors contrôle F effectué à 20h et contrôlé le lendemain matin </w:t>
      </w:r>
    </w:p>
    <w:p w14:paraId="2F215EAE" w14:textId="63F12DB6" w:rsidR="00401D8E" w:rsidRPr="00401D8E" w:rsidRDefault="001C1B91">
      <w:pPr>
        <w:pStyle w:val="Paragraphedeliste"/>
        <w:numPr>
          <w:ilvl w:val="0"/>
          <w:numId w:val="1"/>
        </w:numPr>
        <w:rPr>
          <w:b/>
          <w:sz w:val="20"/>
        </w:rPr>
      </w:pPr>
      <w:r w:rsidRPr="00401D8E">
        <w:rPr>
          <w:b/>
          <w:sz w:val="20"/>
        </w:rPr>
        <w:t>Lot 1 &amp;2 validé (contrôles E à I</w:t>
      </w:r>
      <w:r w:rsidR="00015F7E" w:rsidRPr="00401D8E">
        <w:rPr>
          <w:b/>
          <w:sz w:val="20"/>
        </w:rPr>
        <w:t xml:space="preserve"> + K</w:t>
      </w:r>
      <w:r w:rsidRPr="00401D8E">
        <w:rPr>
          <w:b/>
          <w:sz w:val="20"/>
        </w:rPr>
        <w:t>) : validation du virement sortant (envoi à Arkéa)</w:t>
      </w:r>
    </w:p>
    <w:p w14:paraId="4F83C08D" w14:textId="0D3C3BF2" w:rsidR="00401D8E" w:rsidRPr="000101C8" w:rsidRDefault="00401D8E" w:rsidP="000101C8">
      <w:pPr>
        <w:pStyle w:val="Paragraphedeliste"/>
        <w:rPr>
          <w:color w:val="FF0000"/>
          <w:sz w:val="20"/>
        </w:rPr>
      </w:pPr>
      <w:r w:rsidRPr="000101C8">
        <w:rPr>
          <w:color w:val="FF0000"/>
          <w:sz w:val="20"/>
        </w:rPr>
        <w:t>Le contrôle F effectué à 20h la veille doit être inclus dans le TRA du lendemain</w:t>
      </w:r>
    </w:p>
    <w:p w14:paraId="53F4A128" w14:textId="367378CF" w:rsidR="0026326B" w:rsidRDefault="001C1B91" w:rsidP="000101C8">
      <w:pPr>
        <w:pStyle w:val="Paragraphedeliste"/>
        <w:numPr>
          <w:ilvl w:val="0"/>
          <w:numId w:val="1"/>
        </w:numPr>
        <w:rPr>
          <w:b/>
          <w:sz w:val="20"/>
        </w:rPr>
      </w:pPr>
      <w:r w:rsidRPr="00401D8E">
        <w:rPr>
          <w:b/>
          <w:sz w:val="20"/>
        </w:rPr>
        <w:t>Lot 3 validé (contrôle J) : génération d’un incident si anomalie sur virement sortant pour virer les fonds dès que possible</w:t>
      </w:r>
      <w:r w:rsidR="0026326B" w:rsidRPr="00401D8E">
        <w:rPr>
          <w:b/>
          <w:sz w:val="20"/>
        </w:rPr>
        <w:t>s</w:t>
      </w:r>
    </w:p>
    <w:p w14:paraId="072E337E" w14:textId="77777777" w:rsidR="0026326B" w:rsidRPr="000101C8" w:rsidRDefault="0026326B">
      <w:pPr>
        <w:rPr>
          <w:b/>
          <w:sz w:val="20"/>
        </w:rPr>
      </w:pPr>
    </w:p>
    <w:tbl>
      <w:tblPr>
        <w:tblStyle w:val="Grilledutableau"/>
        <w:tblW w:w="10065" w:type="dxa"/>
        <w:tblInd w:w="-714" w:type="dxa"/>
        <w:tblLayout w:type="fixed"/>
        <w:tblLook w:val="04A0" w:firstRow="1" w:lastRow="0" w:firstColumn="1" w:lastColumn="0" w:noHBand="0" w:noVBand="1"/>
      </w:tblPr>
      <w:tblGrid>
        <w:gridCol w:w="993"/>
        <w:gridCol w:w="1134"/>
        <w:gridCol w:w="2977"/>
        <w:gridCol w:w="1370"/>
        <w:gridCol w:w="850"/>
        <w:gridCol w:w="1323"/>
        <w:gridCol w:w="1418"/>
      </w:tblGrid>
      <w:tr w:rsidR="0026326B" w:rsidRPr="00AF10FD" w14:paraId="15D2006A" w14:textId="77777777" w:rsidTr="000101C8">
        <w:tc>
          <w:tcPr>
            <w:tcW w:w="993" w:type="dxa"/>
            <w:shd w:val="clear" w:color="auto" w:fill="FBE4D5" w:themeFill="accent2" w:themeFillTint="33"/>
          </w:tcPr>
          <w:p w14:paraId="74ED1A14" w14:textId="77777777" w:rsidR="0026326B" w:rsidRPr="003A7B91" w:rsidRDefault="0026326B" w:rsidP="000101C8">
            <w:pPr>
              <w:jc w:val="center"/>
              <w:rPr>
                <w:sz w:val="18"/>
                <w:szCs w:val="20"/>
              </w:rPr>
            </w:pPr>
            <w:r w:rsidRPr="003A7B91">
              <w:rPr>
                <w:b/>
                <w:sz w:val="18"/>
              </w:rPr>
              <w:br w:type="page"/>
            </w:r>
            <w:r w:rsidRPr="003A7B91">
              <w:rPr>
                <w:sz w:val="18"/>
                <w:szCs w:val="20"/>
              </w:rPr>
              <w:t>Date du contrôle*</w:t>
            </w:r>
          </w:p>
        </w:tc>
        <w:tc>
          <w:tcPr>
            <w:tcW w:w="1134" w:type="dxa"/>
            <w:shd w:val="clear" w:color="auto" w:fill="FBE4D5" w:themeFill="accent2" w:themeFillTint="33"/>
          </w:tcPr>
          <w:p w14:paraId="470E6255" w14:textId="77777777" w:rsidR="0026326B" w:rsidRPr="003A7B91" w:rsidRDefault="0026326B" w:rsidP="000101C8">
            <w:pPr>
              <w:jc w:val="center"/>
              <w:rPr>
                <w:sz w:val="18"/>
                <w:szCs w:val="20"/>
              </w:rPr>
            </w:pPr>
            <w:r w:rsidRPr="003A7B91">
              <w:rPr>
                <w:sz w:val="18"/>
                <w:szCs w:val="20"/>
              </w:rPr>
              <w:t>Contrôle</w:t>
            </w:r>
          </w:p>
        </w:tc>
        <w:tc>
          <w:tcPr>
            <w:tcW w:w="2977" w:type="dxa"/>
            <w:shd w:val="clear" w:color="auto" w:fill="FBE4D5" w:themeFill="accent2" w:themeFillTint="33"/>
          </w:tcPr>
          <w:p w14:paraId="0DDF3478" w14:textId="77777777" w:rsidR="0026326B" w:rsidRPr="003A7B91" w:rsidRDefault="0026326B" w:rsidP="000101C8">
            <w:pPr>
              <w:jc w:val="center"/>
              <w:rPr>
                <w:sz w:val="18"/>
                <w:szCs w:val="20"/>
              </w:rPr>
            </w:pPr>
            <w:r w:rsidRPr="003A7B91">
              <w:rPr>
                <w:sz w:val="18"/>
                <w:szCs w:val="20"/>
              </w:rPr>
              <w:t>Détail du contrôle</w:t>
            </w:r>
          </w:p>
        </w:tc>
        <w:tc>
          <w:tcPr>
            <w:tcW w:w="1370" w:type="dxa"/>
            <w:shd w:val="clear" w:color="auto" w:fill="FBE4D5" w:themeFill="accent2" w:themeFillTint="33"/>
          </w:tcPr>
          <w:p w14:paraId="46EC8E0D" w14:textId="77777777" w:rsidR="0026326B" w:rsidRPr="003A7B91" w:rsidRDefault="0026326B" w:rsidP="000101C8">
            <w:pPr>
              <w:jc w:val="center"/>
              <w:rPr>
                <w:sz w:val="18"/>
                <w:szCs w:val="20"/>
              </w:rPr>
            </w:pPr>
            <w:r w:rsidRPr="003A7B91">
              <w:rPr>
                <w:sz w:val="18"/>
                <w:szCs w:val="20"/>
              </w:rPr>
              <w:t>Qui contrôle* (prénom nom)</w:t>
            </w:r>
          </w:p>
        </w:tc>
        <w:tc>
          <w:tcPr>
            <w:tcW w:w="850" w:type="dxa"/>
            <w:shd w:val="clear" w:color="auto" w:fill="FBE4D5" w:themeFill="accent2" w:themeFillTint="33"/>
          </w:tcPr>
          <w:p w14:paraId="7C1253DF" w14:textId="77777777" w:rsidR="0026326B" w:rsidRPr="003A7B91" w:rsidRDefault="0026326B" w:rsidP="000101C8">
            <w:pPr>
              <w:jc w:val="center"/>
              <w:rPr>
                <w:sz w:val="18"/>
                <w:szCs w:val="20"/>
              </w:rPr>
            </w:pPr>
            <w:r w:rsidRPr="003A7B91">
              <w:rPr>
                <w:sz w:val="18"/>
                <w:szCs w:val="20"/>
              </w:rPr>
              <w:t>OK-KO*</w:t>
            </w:r>
          </w:p>
        </w:tc>
        <w:tc>
          <w:tcPr>
            <w:tcW w:w="1323" w:type="dxa"/>
            <w:shd w:val="clear" w:color="auto" w:fill="FBE4D5" w:themeFill="accent2" w:themeFillTint="33"/>
          </w:tcPr>
          <w:p w14:paraId="66289955" w14:textId="77777777" w:rsidR="0026326B" w:rsidRPr="003A7B91" w:rsidRDefault="0026326B" w:rsidP="000101C8">
            <w:pPr>
              <w:jc w:val="center"/>
              <w:rPr>
                <w:sz w:val="18"/>
                <w:szCs w:val="20"/>
              </w:rPr>
            </w:pPr>
            <w:r w:rsidRPr="003A7B91">
              <w:rPr>
                <w:sz w:val="18"/>
                <w:szCs w:val="20"/>
              </w:rPr>
              <w:t>Commentaire si KO</w:t>
            </w:r>
            <w:r>
              <w:rPr>
                <w:sz w:val="18"/>
                <w:szCs w:val="20"/>
              </w:rPr>
              <w:t>**</w:t>
            </w:r>
          </w:p>
        </w:tc>
        <w:tc>
          <w:tcPr>
            <w:tcW w:w="1418" w:type="dxa"/>
            <w:shd w:val="clear" w:color="auto" w:fill="FBE4D5" w:themeFill="accent2" w:themeFillTint="33"/>
          </w:tcPr>
          <w:p w14:paraId="3E8F2D84" w14:textId="77777777" w:rsidR="0026326B" w:rsidRPr="003A7B91" w:rsidRDefault="0026326B" w:rsidP="000101C8">
            <w:pPr>
              <w:jc w:val="center"/>
              <w:rPr>
                <w:sz w:val="18"/>
                <w:szCs w:val="20"/>
              </w:rPr>
            </w:pPr>
            <w:r w:rsidRPr="003A7B91">
              <w:rPr>
                <w:sz w:val="18"/>
                <w:szCs w:val="20"/>
              </w:rPr>
              <w:t>Contrôle 2</w:t>
            </w:r>
            <w:r w:rsidRPr="003A7B91">
              <w:rPr>
                <w:sz w:val="18"/>
                <w:szCs w:val="20"/>
                <w:vertAlign w:val="superscript"/>
              </w:rPr>
              <w:t>e</w:t>
            </w:r>
            <w:r w:rsidRPr="003A7B91">
              <w:rPr>
                <w:sz w:val="18"/>
                <w:szCs w:val="20"/>
              </w:rPr>
              <w:t xml:space="preserve"> niveau (prénom nom)</w:t>
            </w:r>
            <w:r>
              <w:rPr>
                <w:sz w:val="18"/>
                <w:szCs w:val="20"/>
              </w:rPr>
              <w:t>**</w:t>
            </w:r>
          </w:p>
        </w:tc>
      </w:tr>
      <w:tr w:rsidR="00787F21" w:rsidRPr="00AF10FD" w14:paraId="38B40EB0" w14:textId="77777777" w:rsidTr="000101C8">
        <w:tc>
          <w:tcPr>
            <w:tcW w:w="993" w:type="dxa"/>
            <w:shd w:val="clear" w:color="auto" w:fill="D9D9D9" w:themeFill="background1" w:themeFillShade="D9"/>
          </w:tcPr>
          <w:p w14:paraId="2EA318DB" w14:textId="370958DE" w:rsidR="00787F21" w:rsidRPr="003A7B91" w:rsidRDefault="00787F21" w:rsidP="00401D8E">
            <w:pPr>
              <w:jc w:val="center"/>
              <w:rPr>
                <w:b/>
                <w:sz w:val="18"/>
              </w:rPr>
            </w:pPr>
            <w:r w:rsidRPr="00AF10FD">
              <w:rPr>
                <w:sz w:val="20"/>
                <w:szCs w:val="20"/>
              </w:rPr>
              <w:t>J-1</w:t>
            </w:r>
          </w:p>
        </w:tc>
        <w:tc>
          <w:tcPr>
            <w:tcW w:w="1134" w:type="dxa"/>
            <w:shd w:val="clear" w:color="auto" w:fill="D9D9D9" w:themeFill="background1" w:themeFillShade="D9"/>
          </w:tcPr>
          <w:p w14:paraId="41FD5C5B" w14:textId="77777777" w:rsidR="00787F21" w:rsidRPr="003A7B91" w:rsidRDefault="00787F21" w:rsidP="00401D8E">
            <w:pPr>
              <w:jc w:val="center"/>
              <w:rPr>
                <w:sz w:val="18"/>
                <w:szCs w:val="20"/>
              </w:rPr>
            </w:pPr>
          </w:p>
        </w:tc>
        <w:tc>
          <w:tcPr>
            <w:tcW w:w="2977" w:type="dxa"/>
            <w:shd w:val="clear" w:color="auto" w:fill="D9D9D9" w:themeFill="background1" w:themeFillShade="D9"/>
          </w:tcPr>
          <w:p w14:paraId="2FCCDDE2" w14:textId="77777777" w:rsidR="00787F21" w:rsidRPr="003A7B91" w:rsidRDefault="00787F21" w:rsidP="00401D8E">
            <w:pPr>
              <w:jc w:val="center"/>
              <w:rPr>
                <w:sz w:val="18"/>
                <w:szCs w:val="20"/>
              </w:rPr>
            </w:pPr>
          </w:p>
        </w:tc>
        <w:tc>
          <w:tcPr>
            <w:tcW w:w="1370" w:type="dxa"/>
            <w:shd w:val="clear" w:color="auto" w:fill="D9D9D9" w:themeFill="background1" w:themeFillShade="D9"/>
          </w:tcPr>
          <w:p w14:paraId="6169043C" w14:textId="77777777" w:rsidR="00787F21" w:rsidRPr="003A7B91" w:rsidRDefault="00787F21" w:rsidP="00401D8E">
            <w:pPr>
              <w:jc w:val="center"/>
              <w:rPr>
                <w:sz w:val="18"/>
                <w:szCs w:val="20"/>
              </w:rPr>
            </w:pPr>
          </w:p>
        </w:tc>
        <w:tc>
          <w:tcPr>
            <w:tcW w:w="850" w:type="dxa"/>
            <w:shd w:val="clear" w:color="auto" w:fill="D9D9D9" w:themeFill="background1" w:themeFillShade="D9"/>
          </w:tcPr>
          <w:p w14:paraId="14D46989" w14:textId="77777777" w:rsidR="00787F21" w:rsidRPr="003A7B91" w:rsidRDefault="00787F21" w:rsidP="00401D8E">
            <w:pPr>
              <w:jc w:val="center"/>
              <w:rPr>
                <w:sz w:val="18"/>
                <w:szCs w:val="20"/>
              </w:rPr>
            </w:pPr>
          </w:p>
        </w:tc>
        <w:tc>
          <w:tcPr>
            <w:tcW w:w="1323" w:type="dxa"/>
            <w:shd w:val="clear" w:color="auto" w:fill="D9D9D9" w:themeFill="background1" w:themeFillShade="D9"/>
          </w:tcPr>
          <w:p w14:paraId="33E16A49" w14:textId="77777777" w:rsidR="00787F21" w:rsidRPr="003A7B91" w:rsidRDefault="00787F21" w:rsidP="00401D8E">
            <w:pPr>
              <w:jc w:val="center"/>
              <w:rPr>
                <w:sz w:val="18"/>
                <w:szCs w:val="20"/>
              </w:rPr>
            </w:pPr>
          </w:p>
        </w:tc>
        <w:tc>
          <w:tcPr>
            <w:tcW w:w="1418" w:type="dxa"/>
            <w:shd w:val="clear" w:color="auto" w:fill="D9D9D9" w:themeFill="background1" w:themeFillShade="D9"/>
          </w:tcPr>
          <w:p w14:paraId="69B7513A" w14:textId="77777777" w:rsidR="00787F21" w:rsidRPr="003A7B91" w:rsidRDefault="00787F21" w:rsidP="00401D8E">
            <w:pPr>
              <w:jc w:val="center"/>
              <w:rPr>
                <w:sz w:val="18"/>
                <w:szCs w:val="20"/>
              </w:rPr>
            </w:pPr>
          </w:p>
        </w:tc>
      </w:tr>
      <w:tr w:rsidR="0026326B" w:rsidRPr="00AF10FD" w14:paraId="4BF5890F" w14:textId="77777777" w:rsidTr="0026326B">
        <w:tc>
          <w:tcPr>
            <w:tcW w:w="993" w:type="dxa"/>
          </w:tcPr>
          <w:p w14:paraId="24A8D41B" w14:textId="77777777" w:rsidR="0026326B" w:rsidRPr="000101C8" w:rsidRDefault="0026326B" w:rsidP="003A7B91">
            <w:pPr>
              <w:rPr>
                <w:sz w:val="18"/>
                <w:szCs w:val="20"/>
              </w:rPr>
            </w:pPr>
            <w:r w:rsidRPr="000101C8">
              <w:rPr>
                <w:sz w:val="18"/>
                <w:szCs w:val="20"/>
              </w:rPr>
              <w:t>CASH</w:t>
            </w:r>
          </w:p>
        </w:tc>
        <w:tc>
          <w:tcPr>
            <w:tcW w:w="1134" w:type="dxa"/>
          </w:tcPr>
          <w:p w14:paraId="7BDDD111" w14:textId="77777777" w:rsidR="0026326B" w:rsidRPr="000101C8" w:rsidRDefault="0026326B" w:rsidP="003A7B91">
            <w:pPr>
              <w:rPr>
                <w:sz w:val="18"/>
                <w:szCs w:val="20"/>
              </w:rPr>
            </w:pPr>
            <w:hyperlink w:anchor="_Contrôle_A-_Impayés" w:history="1">
              <w:r w:rsidRPr="000101C8">
                <w:rPr>
                  <w:rStyle w:val="Lienhypertexte"/>
                  <w:sz w:val="18"/>
                  <w:szCs w:val="20"/>
                </w:rPr>
                <w:t>K – Financements reçus en J-1 pour Cashout en J</w:t>
              </w:r>
            </w:hyperlink>
          </w:p>
        </w:tc>
        <w:tc>
          <w:tcPr>
            <w:tcW w:w="2977" w:type="dxa"/>
          </w:tcPr>
          <w:p w14:paraId="07AA8166" w14:textId="77777777" w:rsidR="0026326B" w:rsidRPr="000101C8" w:rsidRDefault="0026326B" w:rsidP="003A7B91">
            <w:pPr>
              <w:rPr>
                <w:b/>
                <w:sz w:val="18"/>
                <w:szCs w:val="18"/>
                <w:u w:val="single"/>
              </w:rPr>
            </w:pPr>
            <w:r w:rsidRPr="000101C8">
              <w:rPr>
                <w:b/>
                <w:sz w:val="18"/>
                <w:szCs w:val="18"/>
                <w:u w:val="single"/>
              </w:rPr>
              <w:t xml:space="preserve">Par scheme : </w:t>
            </w:r>
          </w:p>
          <w:p w14:paraId="3332E239" w14:textId="77777777" w:rsidR="0026326B" w:rsidRPr="00401D8E" w:rsidRDefault="0026326B" w:rsidP="003A7B91">
            <w:pPr>
              <w:pStyle w:val="Citation"/>
            </w:pPr>
            <w:r w:rsidRPr="000101C8">
              <w:rPr>
                <w:iCs w:val="0"/>
                <w:color w:val="auto"/>
                <w:szCs w:val="18"/>
              </w:rPr>
              <w:t>Mouvements sur le(s) comptes de règlement (Transactions VI-MC-etc.) depuis la dernière vacation financière</w:t>
            </w:r>
            <w:r w:rsidRPr="000101C8">
              <w:rPr>
                <w:szCs w:val="18"/>
              </w:rPr>
              <w:t xml:space="preserve"> </w:t>
            </w:r>
            <w:r w:rsidRPr="000101C8">
              <w:rPr>
                <w:iCs w:val="0"/>
                <w:color w:val="auto"/>
                <w:szCs w:val="18"/>
              </w:rPr>
              <w:t>arrivés en J-1 = Montant des mouvements transactions brutes au compte de paiement = Fichier(s) de financement</w:t>
            </w:r>
          </w:p>
        </w:tc>
        <w:tc>
          <w:tcPr>
            <w:tcW w:w="1370" w:type="dxa"/>
          </w:tcPr>
          <w:p w14:paraId="421D7914" w14:textId="77777777" w:rsidR="0026326B" w:rsidRPr="00366A22" w:rsidRDefault="0026326B" w:rsidP="003A7B91">
            <w:pPr>
              <w:rPr>
                <w:sz w:val="18"/>
                <w:szCs w:val="20"/>
              </w:rPr>
            </w:pPr>
          </w:p>
        </w:tc>
        <w:tc>
          <w:tcPr>
            <w:tcW w:w="850" w:type="dxa"/>
          </w:tcPr>
          <w:p w14:paraId="7FBABBF8" w14:textId="77777777" w:rsidR="0026326B" w:rsidRPr="00366A22" w:rsidRDefault="0026326B" w:rsidP="003A7B91">
            <w:pPr>
              <w:rPr>
                <w:sz w:val="18"/>
                <w:szCs w:val="20"/>
              </w:rPr>
            </w:pPr>
          </w:p>
        </w:tc>
        <w:tc>
          <w:tcPr>
            <w:tcW w:w="1323" w:type="dxa"/>
          </w:tcPr>
          <w:p w14:paraId="39CA12C7" w14:textId="77777777" w:rsidR="0026326B" w:rsidRPr="00366A22" w:rsidRDefault="0026326B" w:rsidP="003A7B91">
            <w:pPr>
              <w:rPr>
                <w:sz w:val="18"/>
                <w:szCs w:val="20"/>
              </w:rPr>
            </w:pPr>
          </w:p>
        </w:tc>
        <w:tc>
          <w:tcPr>
            <w:tcW w:w="1418" w:type="dxa"/>
          </w:tcPr>
          <w:p w14:paraId="183F3589" w14:textId="77777777" w:rsidR="0026326B" w:rsidRPr="00366A22" w:rsidRDefault="0026326B" w:rsidP="003A7B91">
            <w:pPr>
              <w:rPr>
                <w:sz w:val="18"/>
                <w:szCs w:val="20"/>
              </w:rPr>
            </w:pPr>
          </w:p>
        </w:tc>
      </w:tr>
      <w:tr w:rsidR="0026326B" w:rsidRPr="00AF10FD" w14:paraId="6D378F79" w14:textId="77777777" w:rsidTr="0026326B">
        <w:tc>
          <w:tcPr>
            <w:tcW w:w="993" w:type="dxa"/>
          </w:tcPr>
          <w:p w14:paraId="2597D872" w14:textId="77777777" w:rsidR="0026326B" w:rsidRPr="00366A22" w:rsidRDefault="0026326B" w:rsidP="003A7B91">
            <w:pPr>
              <w:rPr>
                <w:sz w:val="18"/>
                <w:szCs w:val="20"/>
              </w:rPr>
            </w:pPr>
            <w:r>
              <w:rPr>
                <w:sz w:val="18"/>
                <w:szCs w:val="20"/>
              </w:rPr>
              <w:t>CASH</w:t>
            </w:r>
          </w:p>
        </w:tc>
        <w:tc>
          <w:tcPr>
            <w:tcW w:w="1134" w:type="dxa"/>
          </w:tcPr>
          <w:p w14:paraId="4D5758A4" w14:textId="77777777" w:rsidR="0026326B" w:rsidRPr="00366A22" w:rsidRDefault="0026326B" w:rsidP="003A7B91">
            <w:pPr>
              <w:rPr>
                <w:sz w:val="18"/>
                <w:szCs w:val="20"/>
              </w:rPr>
            </w:pPr>
            <w:hyperlink w:anchor="_Contrôle_A-_Impayés" w:history="1">
              <w:r w:rsidRPr="00DA3726">
                <w:rPr>
                  <w:rStyle w:val="Lienhypertexte"/>
                  <w:sz w:val="18"/>
                  <w:szCs w:val="20"/>
                </w:rPr>
                <w:t>A - Impayés RT</w:t>
              </w:r>
            </w:hyperlink>
          </w:p>
        </w:tc>
        <w:tc>
          <w:tcPr>
            <w:tcW w:w="2977" w:type="dxa"/>
          </w:tcPr>
          <w:p w14:paraId="2AF07381" w14:textId="77777777" w:rsidR="0026326B" w:rsidRPr="00F97009" w:rsidRDefault="0026326B" w:rsidP="003A7B91">
            <w:pPr>
              <w:pStyle w:val="Citation"/>
            </w:pPr>
            <w:r>
              <w:t>Montant des Impayés RT + Frais / impayés RT = crédit compte de paiement commerçant = crédit du compte de règlement Arkea = -débit compte de fonctionnement Arkea</w:t>
            </w:r>
          </w:p>
        </w:tc>
        <w:tc>
          <w:tcPr>
            <w:tcW w:w="1370" w:type="dxa"/>
          </w:tcPr>
          <w:p w14:paraId="658BF33A" w14:textId="77777777" w:rsidR="0026326B" w:rsidRPr="00366A22" w:rsidRDefault="0026326B" w:rsidP="003A7B91">
            <w:pPr>
              <w:rPr>
                <w:sz w:val="18"/>
                <w:szCs w:val="20"/>
              </w:rPr>
            </w:pPr>
          </w:p>
        </w:tc>
        <w:tc>
          <w:tcPr>
            <w:tcW w:w="850" w:type="dxa"/>
          </w:tcPr>
          <w:p w14:paraId="44FEF055" w14:textId="77777777" w:rsidR="0026326B" w:rsidRPr="00366A22" w:rsidRDefault="0026326B" w:rsidP="003A7B91">
            <w:pPr>
              <w:rPr>
                <w:sz w:val="18"/>
                <w:szCs w:val="20"/>
              </w:rPr>
            </w:pPr>
          </w:p>
        </w:tc>
        <w:tc>
          <w:tcPr>
            <w:tcW w:w="1323" w:type="dxa"/>
          </w:tcPr>
          <w:p w14:paraId="0356B4D0" w14:textId="77777777" w:rsidR="0026326B" w:rsidRPr="00366A22" w:rsidRDefault="0026326B" w:rsidP="003A7B91">
            <w:pPr>
              <w:rPr>
                <w:sz w:val="18"/>
                <w:szCs w:val="20"/>
              </w:rPr>
            </w:pPr>
          </w:p>
        </w:tc>
        <w:tc>
          <w:tcPr>
            <w:tcW w:w="1418" w:type="dxa"/>
          </w:tcPr>
          <w:p w14:paraId="3063516D" w14:textId="77777777" w:rsidR="0026326B" w:rsidRPr="00366A22" w:rsidRDefault="0026326B" w:rsidP="003A7B91">
            <w:pPr>
              <w:rPr>
                <w:sz w:val="18"/>
                <w:szCs w:val="20"/>
              </w:rPr>
            </w:pPr>
          </w:p>
        </w:tc>
      </w:tr>
      <w:tr w:rsidR="0026326B" w:rsidRPr="00AF10FD" w14:paraId="00DB8A67" w14:textId="77777777" w:rsidTr="0026326B">
        <w:tc>
          <w:tcPr>
            <w:tcW w:w="993" w:type="dxa"/>
          </w:tcPr>
          <w:p w14:paraId="0787FCBD" w14:textId="77777777" w:rsidR="0026326B" w:rsidRPr="00366A22" w:rsidRDefault="0026326B" w:rsidP="003A7B91">
            <w:pPr>
              <w:rPr>
                <w:sz w:val="18"/>
                <w:szCs w:val="20"/>
              </w:rPr>
            </w:pPr>
            <w:r>
              <w:rPr>
                <w:sz w:val="18"/>
                <w:szCs w:val="20"/>
              </w:rPr>
              <w:t>CASH</w:t>
            </w:r>
          </w:p>
        </w:tc>
        <w:tc>
          <w:tcPr>
            <w:tcW w:w="1134" w:type="dxa"/>
          </w:tcPr>
          <w:p w14:paraId="06F781CE" w14:textId="77777777" w:rsidR="0026326B" w:rsidRPr="00366A22" w:rsidRDefault="0026326B" w:rsidP="003A7B91">
            <w:pPr>
              <w:rPr>
                <w:sz w:val="18"/>
                <w:szCs w:val="20"/>
              </w:rPr>
            </w:pPr>
            <w:hyperlink w:anchor="_Contrôle_B_-" w:history="1">
              <w:r w:rsidRPr="00DA3726">
                <w:rPr>
                  <w:rStyle w:val="Lienhypertexte"/>
                  <w:sz w:val="18"/>
                  <w:szCs w:val="20"/>
                </w:rPr>
                <w:t>B - Impayés</w:t>
              </w:r>
            </w:hyperlink>
          </w:p>
        </w:tc>
        <w:tc>
          <w:tcPr>
            <w:tcW w:w="2977" w:type="dxa"/>
          </w:tcPr>
          <w:p w14:paraId="603B7694" w14:textId="77777777" w:rsidR="0026326B" w:rsidRDefault="0026326B" w:rsidP="003A7B91">
            <w:pPr>
              <w:pStyle w:val="Citation"/>
              <w:tabs>
                <w:tab w:val="left" w:pos="317"/>
              </w:tabs>
            </w:pPr>
            <w:r>
              <w:t>1-</w:t>
            </w:r>
            <w:r>
              <w:tab/>
              <w:t>Rejets transactions brutes Débit sur les comptes de règlement (Arkea+BNP +etc.) = somme des Fichiers dé-financement = Débit comptes de paiement</w:t>
            </w:r>
          </w:p>
          <w:p w14:paraId="6440F530" w14:textId="77777777" w:rsidR="0026326B" w:rsidRDefault="0026326B" w:rsidP="003A7B91">
            <w:pPr>
              <w:pStyle w:val="Citation"/>
              <w:tabs>
                <w:tab w:val="left" w:pos="317"/>
              </w:tabs>
            </w:pPr>
            <w:r>
              <w:t>2-</w:t>
            </w:r>
            <w:r>
              <w:tab/>
              <w:t xml:space="preserve">Mouvements sur les comptes de fonctionnement </w:t>
            </w:r>
          </w:p>
          <w:p w14:paraId="2B0B2215" w14:textId="77777777" w:rsidR="0026326B" w:rsidRDefault="0026326B" w:rsidP="0026326B">
            <w:pPr>
              <w:pStyle w:val="Citation"/>
              <w:numPr>
                <w:ilvl w:val="0"/>
                <w:numId w:val="23"/>
              </w:numPr>
              <w:tabs>
                <w:tab w:val="left" w:pos="317"/>
              </w:tabs>
              <w:ind w:left="317" w:hanging="218"/>
            </w:pPr>
            <w:r>
              <w:t>Remboursement interchange Crédit = Fichier(s) dé-financement</w:t>
            </w:r>
          </w:p>
          <w:p w14:paraId="65274BD4" w14:textId="77777777" w:rsidR="0026326B" w:rsidRDefault="0026326B" w:rsidP="0026326B">
            <w:pPr>
              <w:pStyle w:val="Citation"/>
              <w:numPr>
                <w:ilvl w:val="0"/>
                <w:numId w:val="23"/>
              </w:numPr>
              <w:tabs>
                <w:tab w:val="left" w:pos="317"/>
              </w:tabs>
              <w:ind w:left="317" w:hanging="218"/>
            </w:pPr>
            <w:r>
              <w:t xml:space="preserve">Frais d’impayés facturés par Monext au Crédit du compte de </w:t>
            </w:r>
            <w:r>
              <w:lastRenderedPageBreak/>
              <w:t>fonctionnement Arkea = Frais d’impayés au Débit cpte règlement Arkea = Débit compte de paiement pour tous les impayés : CB (Arkea)+ VI/MC (BNP) + etc.</w:t>
            </w:r>
          </w:p>
          <w:p w14:paraId="2F94F9CE" w14:textId="77777777" w:rsidR="0026326B" w:rsidRDefault="0026326B" w:rsidP="0026326B">
            <w:pPr>
              <w:pStyle w:val="Citation"/>
              <w:numPr>
                <w:ilvl w:val="0"/>
                <w:numId w:val="23"/>
              </w:numPr>
              <w:tabs>
                <w:tab w:val="left" w:pos="317"/>
              </w:tabs>
              <w:ind w:left="317" w:hanging="218"/>
            </w:pPr>
            <w:r>
              <w:t xml:space="preserve">Pour les frais de rejet prélevés par les chefs de file : </w:t>
            </w:r>
          </w:p>
          <w:p w14:paraId="01401BFF" w14:textId="77777777" w:rsidR="0026326B" w:rsidRPr="00366A22" w:rsidRDefault="0026326B" w:rsidP="003A7B91">
            <w:pPr>
              <w:pStyle w:val="Citation"/>
              <w:ind w:left="317"/>
            </w:pPr>
            <w:r>
              <w:t>Les frais d’impayés prélevés sur les comptes de fonctionnement une fois par trimestre/ par mois = Somme des frais d’impayés (nb impayés x Prix Unitaire) de la période échue. Ce contrôle est effectué uniquement pour le(s) chef(s) de file et s’il y a un prélèvement des frais de rejet sur le compte de fonctionnement concerné</w:t>
            </w:r>
          </w:p>
        </w:tc>
        <w:tc>
          <w:tcPr>
            <w:tcW w:w="1370" w:type="dxa"/>
          </w:tcPr>
          <w:p w14:paraId="137EB60B" w14:textId="77777777" w:rsidR="0026326B" w:rsidRPr="00366A22" w:rsidRDefault="0026326B" w:rsidP="003A7B91">
            <w:pPr>
              <w:rPr>
                <w:sz w:val="18"/>
                <w:szCs w:val="20"/>
              </w:rPr>
            </w:pPr>
          </w:p>
        </w:tc>
        <w:tc>
          <w:tcPr>
            <w:tcW w:w="850" w:type="dxa"/>
          </w:tcPr>
          <w:p w14:paraId="7F1A8482" w14:textId="77777777" w:rsidR="0026326B" w:rsidRPr="00366A22" w:rsidRDefault="0026326B" w:rsidP="003A7B91">
            <w:pPr>
              <w:rPr>
                <w:sz w:val="18"/>
                <w:szCs w:val="20"/>
              </w:rPr>
            </w:pPr>
          </w:p>
        </w:tc>
        <w:tc>
          <w:tcPr>
            <w:tcW w:w="1323" w:type="dxa"/>
          </w:tcPr>
          <w:p w14:paraId="375A63A1" w14:textId="77777777" w:rsidR="0026326B" w:rsidRPr="00366A22" w:rsidRDefault="0026326B" w:rsidP="003A7B91">
            <w:pPr>
              <w:rPr>
                <w:sz w:val="18"/>
                <w:szCs w:val="20"/>
              </w:rPr>
            </w:pPr>
          </w:p>
        </w:tc>
        <w:tc>
          <w:tcPr>
            <w:tcW w:w="1418" w:type="dxa"/>
          </w:tcPr>
          <w:p w14:paraId="21ACE50B" w14:textId="77777777" w:rsidR="0026326B" w:rsidRPr="00366A22" w:rsidRDefault="0026326B" w:rsidP="003A7B91">
            <w:pPr>
              <w:rPr>
                <w:sz w:val="18"/>
                <w:szCs w:val="20"/>
              </w:rPr>
            </w:pPr>
          </w:p>
        </w:tc>
      </w:tr>
      <w:tr w:rsidR="0026326B" w:rsidRPr="00AF10FD" w14:paraId="2D221A2B" w14:textId="77777777" w:rsidTr="0026326B">
        <w:tc>
          <w:tcPr>
            <w:tcW w:w="993" w:type="dxa"/>
          </w:tcPr>
          <w:p w14:paraId="015935C3" w14:textId="77777777" w:rsidR="0026326B" w:rsidRPr="00366A22" w:rsidRDefault="0026326B" w:rsidP="003A7B91">
            <w:pPr>
              <w:rPr>
                <w:sz w:val="18"/>
                <w:szCs w:val="20"/>
              </w:rPr>
            </w:pPr>
            <w:r>
              <w:rPr>
                <w:sz w:val="18"/>
                <w:szCs w:val="20"/>
              </w:rPr>
              <w:t>REG</w:t>
            </w:r>
          </w:p>
        </w:tc>
        <w:tc>
          <w:tcPr>
            <w:tcW w:w="1134" w:type="dxa"/>
          </w:tcPr>
          <w:p w14:paraId="567030FD" w14:textId="77777777" w:rsidR="0026326B" w:rsidRPr="00366A22" w:rsidRDefault="0026326B" w:rsidP="003A7B91">
            <w:pPr>
              <w:rPr>
                <w:sz w:val="18"/>
                <w:szCs w:val="20"/>
              </w:rPr>
            </w:pPr>
            <w:hyperlink w:anchor="_Contrôle_C_–" w:history="1">
              <w:r w:rsidRPr="00DA3726">
                <w:rPr>
                  <w:rStyle w:val="Lienhypertexte"/>
                  <w:sz w:val="18"/>
                  <w:szCs w:val="20"/>
                </w:rPr>
                <w:t>C - Couverture réglementaire</w:t>
              </w:r>
            </w:hyperlink>
          </w:p>
        </w:tc>
        <w:tc>
          <w:tcPr>
            <w:tcW w:w="2977" w:type="dxa"/>
          </w:tcPr>
          <w:p w14:paraId="29143343" w14:textId="77777777" w:rsidR="0026326B" w:rsidRDefault="0026326B" w:rsidP="003A7B91">
            <w:pPr>
              <w:pStyle w:val="Citation"/>
            </w:pPr>
            <w:r>
              <w:t>Solde CP avant couverture réglementaire – solde CP après couverture réglementaire + créances = 0</w:t>
            </w:r>
          </w:p>
          <w:p w14:paraId="06FF584D" w14:textId="106030BA" w:rsidR="0026326B" w:rsidRPr="00366A22" w:rsidRDefault="0026326B" w:rsidP="003A7B91">
            <w:pPr>
              <w:pStyle w:val="Citation"/>
            </w:pPr>
            <w:r>
              <w:t xml:space="preserve">Montant passé en créances = crédit du compte de règlement </w:t>
            </w:r>
            <w:r w:rsidRPr="00036C98">
              <w:rPr>
                <w:highlight w:val="yellow"/>
              </w:rPr>
              <w:t>(A</w:t>
            </w:r>
            <w:r w:rsidR="00401D8E">
              <w:rPr>
                <w:highlight w:val="yellow"/>
              </w:rPr>
              <w:t>r</w:t>
            </w:r>
            <w:r w:rsidRPr="00036C98">
              <w:rPr>
                <w:highlight w:val="yellow"/>
              </w:rPr>
              <w:t>kéa ?)</w:t>
            </w:r>
            <w:r>
              <w:t xml:space="preserve"> = - débit du compte de fonctionnement Arkéa</w:t>
            </w:r>
          </w:p>
        </w:tc>
        <w:tc>
          <w:tcPr>
            <w:tcW w:w="1370" w:type="dxa"/>
          </w:tcPr>
          <w:p w14:paraId="0CEB35FA" w14:textId="77777777" w:rsidR="0026326B" w:rsidRPr="00366A22" w:rsidRDefault="0026326B" w:rsidP="003A7B91">
            <w:pPr>
              <w:rPr>
                <w:sz w:val="18"/>
                <w:szCs w:val="20"/>
              </w:rPr>
            </w:pPr>
          </w:p>
        </w:tc>
        <w:tc>
          <w:tcPr>
            <w:tcW w:w="850" w:type="dxa"/>
          </w:tcPr>
          <w:p w14:paraId="36826D8B" w14:textId="77777777" w:rsidR="0026326B" w:rsidRPr="00366A22" w:rsidRDefault="0026326B" w:rsidP="003A7B91">
            <w:pPr>
              <w:rPr>
                <w:sz w:val="18"/>
                <w:szCs w:val="20"/>
              </w:rPr>
            </w:pPr>
          </w:p>
        </w:tc>
        <w:tc>
          <w:tcPr>
            <w:tcW w:w="1323" w:type="dxa"/>
          </w:tcPr>
          <w:p w14:paraId="44B15067" w14:textId="77777777" w:rsidR="0026326B" w:rsidRPr="00366A22" w:rsidRDefault="0026326B" w:rsidP="003A7B91">
            <w:pPr>
              <w:rPr>
                <w:sz w:val="18"/>
                <w:szCs w:val="20"/>
              </w:rPr>
            </w:pPr>
          </w:p>
        </w:tc>
        <w:tc>
          <w:tcPr>
            <w:tcW w:w="1418" w:type="dxa"/>
          </w:tcPr>
          <w:p w14:paraId="61665044" w14:textId="77777777" w:rsidR="0026326B" w:rsidRPr="00366A22" w:rsidRDefault="0026326B" w:rsidP="003A7B91">
            <w:pPr>
              <w:rPr>
                <w:sz w:val="18"/>
                <w:szCs w:val="20"/>
              </w:rPr>
            </w:pPr>
          </w:p>
        </w:tc>
      </w:tr>
      <w:tr w:rsidR="0026326B" w:rsidRPr="00366A22" w14:paraId="4378B40A" w14:textId="77777777" w:rsidTr="0026326B">
        <w:tc>
          <w:tcPr>
            <w:tcW w:w="993" w:type="dxa"/>
          </w:tcPr>
          <w:p w14:paraId="1052B8D1" w14:textId="77777777" w:rsidR="0026326B" w:rsidRPr="00366A22" w:rsidRDefault="0026326B" w:rsidP="003A7B91">
            <w:pPr>
              <w:rPr>
                <w:sz w:val="18"/>
                <w:szCs w:val="20"/>
              </w:rPr>
            </w:pPr>
            <w:r>
              <w:rPr>
                <w:sz w:val="18"/>
                <w:szCs w:val="20"/>
              </w:rPr>
              <w:t>REG</w:t>
            </w:r>
          </w:p>
        </w:tc>
        <w:tc>
          <w:tcPr>
            <w:tcW w:w="1134" w:type="dxa"/>
          </w:tcPr>
          <w:p w14:paraId="5088F18E" w14:textId="77777777" w:rsidR="0026326B" w:rsidRPr="00366A22" w:rsidRDefault="0026326B" w:rsidP="003A7B91">
            <w:pPr>
              <w:rPr>
                <w:sz w:val="18"/>
                <w:szCs w:val="20"/>
              </w:rPr>
            </w:pPr>
            <w:r w:rsidRPr="00C041B3">
              <w:rPr>
                <w:rStyle w:val="Lienhypertexte"/>
                <w:sz w:val="18"/>
                <w:szCs w:val="20"/>
              </w:rPr>
              <w:t xml:space="preserve">D - Compte de </w:t>
            </w:r>
            <w:hyperlink w:anchor="_Compte_de_paiement" w:history="1">
              <w:r w:rsidRPr="00C041B3">
                <w:rPr>
                  <w:rStyle w:val="Lienhypertexte"/>
                  <w:sz w:val="18"/>
                  <w:szCs w:val="20"/>
                </w:rPr>
                <w:t>paiement</w:t>
              </w:r>
            </w:hyperlink>
            <w:r>
              <w:rPr>
                <w:rStyle w:val="Lienhypertexte"/>
                <w:sz w:val="18"/>
                <w:szCs w:val="20"/>
              </w:rPr>
              <w:t xml:space="preserve"> fin de journée</w:t>
            </w:r>
          </w:p>
        </w:tc>
        <w:tc>
          <w:tcPr>
            <w:tcW w:w="2977" w:type="dxa"/>
          </w:tcPr>
          <w:p w14:paraId="30A7C74D" w14:textId="77777777" w:rsidR="0026326B" w:rsidRDefault="0026326B" w:rsidP="0026326B">
            <w:pPr>
              <w:pStyle w:val="Citation"/>
              <w:numPr>
                <w:ilvl w:val="0"/>
                <w:numId w:val="29"/>
              </w:numPr>
              <w:ind w:left="317"/>
            </w:pPr>
            <w:r w:rsidRPr="00366A22">
              <w:t>Compte de paiement - compte</w:t>
            </w:r>
            <w:r>
              <w:t>s</w:t>
            </w:r>
            <w:r w:rsidRPr="00366A22">
              <w:t xml:space="preserve"> de règlement - compte de cantonnement</w:t>
            </w:r>
            <w:r>
              <w:t xml:space="preserve"> +</w:t>
            </w:r>
            <w:r w:rsidRPr="00366A22">
              <w:t xml:space="preserve"> </w:t>
            </w:r>
            <w:r>
              <w:t xml:space="preserve">sur cantonnements </w:t>
            </w:r>
            <w:r w:rsidRPr="00366A22">
              <w:t>=0</w:t>
            </w:r>
          </w:p>
          <w:p w14:paraId="2F95B256" w14:textId="77777777" w:rsidR="0026326B" w:rsidRPr="00366A22" w:rsidRDefault="0026326B" w:rsidP="0026326B">
            <w:pPr>
              <w:pStyle w:val="Citation"/>
              <w:numPr>
                <w:ilvl w:val="0"/>
                <w:numId w:val="29"/>
              </w:numPr>
              <w:ind w:left="317"/>
            </w:pPr>
            <w:r w:rsidRPr="00366A22">
              <w:t>Compte de paiement (par commerçant) &gt; 0</w:t>
            </w:r>
          </w:p>
        </w:tc>
        <w:tc>
          <w:tcPr>
            <w:tcW w:w="1370" w:type="dxa"/>
          </w:tcPr>
          <w:p w14:paraId="1CE74D29" w14:textId="77777777" w:rsidR="0026326B" w:rsidRPr="00366A22" w:rsidRDefault="0026326B" w:rsidP="003A7B91">
            <w:pPr>
              <w:rPr>
                <w:sz w:val="18"/>
                <w:szCs w:val="20"/>
              </w:rPr>
            </w:pPr>
          </w:p>
        </w:tc>
        <w:tc>
          <w:tcPr>
            <w:tcW w:w="850" w:type="dxa"/>
          </w:tcPr>
          <w:p w14:paraId="7087CF0B" w14:textId="77777777" w:rsidR="0026326B" w:rsidRPr="00366A22" w:rsidRDefault="0026326B" w:rsidP="003A7B91">
            <w:pPr>
              <w:rPr>
                <w:sz w:val="18"/>
                <w:szCs w:val="20"/>
              </w:rPr>
            </w:pPr>
          </w:p>
        </w:tc>
        <w:tc>
          <w:tcPr>
            <w:tcW w:w="1323" w:type="dxa"/>
          </w:tcPr>
          <w:p w14:paraId="251EDF32" w14:textId="77777777" w:rsidR="0026326B" w:rsidRPr="00366A22" w:rsidRDefault="0026326B" w:rsidP="003A7B91">
            <w:pPr>
              <w:rPr>
                <w:sz w:val="18"/>
                <w:szCs w:val="20"/>
              </w:rPr>
            </w:pPr>
          </w:p>
        </w:tc>
        <w:tc>
          <w:tcPr>
            <w:tcW w:w="1418" w:type="dxa"/>
          </w:tcPr>
          <w:p w14:paraId="2C6540EE" w14:textId="77777777" w:rsidR="0026326B" w:rsidRPr="00366A22" w:rsidRDefault="0026326B" w:rsidP="003A7B91">
            <w:pPr>
              <w:rPr>
                <w:sz w:val="18"/>
                <w:szCs w:val="20"/>
              </w:rPr>
            </w:pPr>
          </w:p>
        </w:tc>
      </w:tr>
      <w:tr w:rsidR="00787F21" w:rsidRPr="00366A22" w14:paraId="5E2BBEF4" w14:textId="77777777" w:rsidTr="000101C8">
        <w:tc>
          <w:tcPr>
            <w:tcW w:w="993" w:type="dxa"/>
            <w:shd w:val="clear" w:color="auto" w:fill="D9D9D9" w:themeFill="background1" w:themeFillShade="D9"/>
          </w:tcPr>
          <w:p w14:paraId="199065F2" w14:textId="6165680C" w:rsidR="00787F21" w:rsidRDefault="00787F21" w:rsidP="003A7B91">
            <w:pPr>
              <w:rPr>
                <w:sz w:val="18"/>
                <w:szCs w:val="20"/>
              </w:rPr>
            </w:pPr>
            <w:r w:rsidRPr="00AF10FD">
              <w:rPr>
                <w:sz w:val="20"/>
                <w:szCs w:val="20"/>
              </w:rPr>
              <w:t>J</w:t>
            </w:r>
          </w:p>
        </w:tc>
        <w:tc>
          <w:tcPr>
            <w:tcW w:w="1134" w:type="dxa"/>
            <w:shd w:val="clear" w:color="auto" w:fill="D9D9D9" w:themeFill="background1" w:themeFillShade="D9"/>
          </w:tcPr>
          <w:p w14:paraId="53A3AAC9" w14:textId="77777777" w:rsidR="00787F21" w:rsidRPr="00C041B3" w:rsidRDefault="00787F21" w:rsidP="003A7B91">
            <w:pPr>
              <w:rPr>
                <w:rStyle w:val="Lienhypertexte"/>
                <w:sz w:val="18"/>
                <w:szCs w:val="20"/>
              </w:rPr>
            </w:pPr>
          </w:p>
        </w:tc>
        <w:tc>
          <w:tcPr>
            <w:tcW w:w="2977" w:type="dxa"/>
            <w:shd w:val="clear" w:color="auto" w:fill="D9D9D9" w:themeFill="background1" w:themeFillShade="D9"/>
          </w:tcPr>
          <w:p w14:paraId="48DBD1DC" w14:textId="77777777" w:rsidR="00787F21" w:rsidRPr="00366A22" w:rsidRDefault="00787F21" w:rsidP="000101C8">
            <w:pPr>
              <w:pStyle w:val="Citation"/>
              <w:ind w:left="0"/>
            </w:pPr>
          </w:p>
        </w:tc>
        <w:tc>
          <w:tcPr>
            <w:tcW w:w="1370" w:type="dxa"/>
            <w:shd w:val="clear" w:color="auto" w:fill="D9D9D9" w:themeFill="background1" w:themeFillShade="D9"/>
          </w:tcPr>
          <w:p w14:paraId="340ED3E4" w14:textId="77777777" w:rsidR="00787F21" w:rsidRPr="00366A22" w:rsidRDefault="00787F21" w:rsidP="003A7B91">
            <w:pPr>
              <w:rPr>
                <w:sz w:val="18"/>
                <w:szCs w:val="20"/>
              </w:rPr>
            </w:pPr>
          </w:p>
        </w:tc>
        <w:tc>
          <w:tcPr>
            <w:tcW w:w="850" w:type="dxa"/>
            <w:shd w:val="clear" w:color="auto" w:fill="D9D9D9" w:themeFill="background1" w:themeFillShade="D9"/>
          </w:tcPr>
          <w:p w14:paraId="37E3AC0B" w14:textId="77777777" w:rsidR="00787F21" w:rsidRPr="00366A22" w:rsidRDefault="00787F21" w:rsidP="003A7B91">
            <w:pPr>
              <w:rPr>
                <w:sz w:val="18"/>
                <w:szCs w:val="20"/>
              </w:rPr>
            </w:pPr>
          </w:p>
        </w:tc>
        <w:tc>
          <w:tcPr>
            <w:tcW w:w="1323" w:type="dxa"/>
            <w:shd w:val="clear" w:color="auto" w:fill="D9D9D9" w:themeFill="background1" w:themeFillShade="D9"/>
          </w:tcPr>
          <w:p w14:paraId="344BF026" w14:textId="77777777" w:rsidR="00787F21" w:rsidRPr="00366A22" w:rsidRDefault="00787F21" w:rsidP="003A7B91">
            <w:pPr>
              <w:rPr>
                <w:sz w:val="18"/>
                <w:szCs w:val="20"/>
              </w:rPr>
            </w:pPr>
          </w:p>
        </w:tc>
        <w:tc>
          <w:tcPr>
            <w:tcW w:w="1418" w:type="dxa"/>
            <w:shd w:val="clear" w:color="auto" w:fill="D9D9D9" w:themeFill="background1" w:themeFillShade="D9"/>
          </w:tcPr>
          <w:p w14:paraId="6048A696" w14:textId="77777777" w:rsidR="00787F21" w:rsidRPr="00366A22" w:rsidRDefault="00787F21" w:rsidP="003A7B91">
            <w:pPr>
              <w:rPr>
                <w:sz w:val="18"/>
                <w:szCs w:val="20"/>
              </w:rPr>
            </w:pPr>
          </w:p>
        </w:tc>
      </w:tr>
      <w:tr w:rsidR="0026326B" w:rsidRPr="00366A22" w14:paraId="0724EF57" w14:textId="77777777" w:rsidTr="0026326B">
        <w:tc>
          <w:tcPr>
            <w:tcW w:w="993" w:type="dxa"/>
          </w:tcPr>
          <w:p w14:paraId="16B0FD91" w14:textId="77777777" w:rsidR="0026326B" w:rsidRPr="00366A22" w:rsidRDefault="0026326B" w:rsidP="003A7B91">
            <w:pPr>
              <w:rPr>
                <w:sz w:val="18"/>
                <w:szCs w:val="20"/>
              </w:rPr>
            </w:pPr>
            <w:r>
              <w:rPr>
                <w:sz w:val="18"/>
                <w:szCs w:val="20"/>
              </w:rPr>
              <w:t>CASH</w:t>
            </w:r>
          </w:p>
        </w:tc>
        <w:tc>
          <w:tcPr>
            <w:tcW w:w="1134" w:type="dxa"/>
          </w:tcPr>
          <w:p w14:paraId="1EFC6577" w14:textId="77777777" w:rsidR="0026326B" w:rsidRPr="00366A22" w:rsidRDefault="0026326B" w:rsidP="003A7B91">
            <w:pPr>
              <w:rPr>
                <w:sz w:val="18"/>
                <w:szCs w:val="20"/>
              </w:rPr>
            </w:pPr>
            <w:hyperlink w:anchor="_Contrôle_E_–" w:history="1">
              <w:r>
                <w:rPr>
                  <w:rStyle w:val="Lienhypertexte"/>
                  <w:sz w:val="18"/>
                  <w:szCs w:val="20"/>
                </w:rPr>
                <w:t>E - Financements</w:t>
              </w:r>
            </w:hyperlink>
          </w:p>
        </w:tc>
        <w:tc>
          <w:tcPr>
            <w:tcW w:w="2977" w:type="dxa"/>
          </w:tcPr>
          <w:p w14:paraId="53CD4C23" w14:textId="77777777" w:rsidR="0026326B" w:rsidRPr="003A7B91" w:rsidRDefault="0026326B" w:rsidP="003A7B91">
            <w:pPr>
              <w:rPr>
                <w:rFonts w:ascii="Calibri" w:hAnsi="Calibri" w:cs="Calibri"/>
                <w:b/>
                <w:sz w:val="18"/>
                <w:szCs w:val="18"/>
                <w:u w:val="single"/>
              </w:rPr>
            </w:pPr>
            <w:r w:rsidRPr="003A7B91">
              <w:rPr>
                <w:rFonts w:ascii="Calibri" w:hAnsi="Calibri" w:cs="Calibri"/>
                <w:b/>
                <w:sz w:val="18"/>
                <w:szCs w:val="18"/>
                <w:u w:val="single"/>
              </w:rPr>
              <w:t xml:space="preserve">Par scheme : </w:t>
            </w:r>
          </w:p>
          <w:p w14:paraId="05EEC69E" w14:textId="77777777" w:rsidR="0026326B" w:rsidRPr="003A7B91" w:rsidRDefault="0026326B" w:rsidP="003A7B91">
            <w:pPr>
              <w:rPr>
                <w:sz w:val="18"/>
                <w:szCs w:val="18"/>
              </w:rPr>
            </w:pPr>
            <w:r w:rsidRPr="003A7B91">
              <w:rPr>
                <w:sz w:val="18"/>
                <w:szCs w:val="18"/>
              </w:rPr>
              <w:t>Mouvements</w:t>
            </w:r>
            <w:r>
              <w:rPr>
                <w:sz w:val="18"/>
                <w:szCs w:val="18"/>
              </w:rPr>
              <w:t xml:space="preserve"> sur le compte de règlement Arké</w:t>
            </w:r>
            <w:r w:rsidRPr="003A7B91">
              <w:rPr>
                <w:sz w:val="18"/>
                <w:szCs w:val="18"/>
              </w:rPr>
              <w:t xml:space="preserve">a (total transactions CB-VI-MC-etc.) = Montant des mouvements transactions brutes au compte de paiement </w:t>
            </w:r>
            <w:r w:rsidRPr="000101C8">
              <w:rPr>
                <w:sz w:val="18"/>
                <w:szCs w:val="18"/>
              </w:rPr>
              <w:t>depuis la dernière vacation financière</w:t>
            </w:r>
          </w:p>
          <w:p w14:paraId="34463E17" w14:textId="77777777" w:rsidR="0026326B" w:rsidRPr="006C0321" w:rsidRDefault="0026326B" w:rsidP="003A7B91">
            <w:pPr>
              <w:pStyle w:val="Citation"/>
              <w:rPr>
                <w:szCs w:val="18"/>
              </w:rPr>
            </w:pPr>
            <w:r w:rsidRPr="003A7B91">
              <w:rPr>
                <w:rFonts w:ascii="Calibri" w:hAnsi="Calibri" w:cs="Calibri"/>
                <w:iCs w:val="0"/>
                <w:szCs w:val="18"/>
              </w:rPr>
              <w:t>Interchange et commissions sont bien mouvementés sur les comptes de fonctionnement (Arkea, BNP, etc.)</w:t>
            </w:r>
            <w:r>
              <w:t xml:space="preserve"> Ce contrôle est effectué pour le(s) chef(s) de file et uniquement s’il y a un prélèvement des interchanges /commissions sur le compte de fonctionnement concerné</w:t>
            </w:r>
          </w:p>
        </w:tc>
        <w:tc>
          <w:tcPr>
            <w:tcW w:w="1370" w:type="dxa"/>
          </w:tcPr>
          <w:p w14:paraId="05C8D605" w14:textId="77777777" w:rsidR="0026326B" w:rsidRPr="00366A22" w:rsidRDefault="0026326B" w:rsidP="003A7B91">
            <w:pPr>
              <w:rPr>
                <w:sz w:val="18"/>
                <w:szCs w:val="20"/>
              </w:rPr>
            </w:pPr>
          </w:p>
        </w:tc>
        <w:tc>
          <w:tcPr>
            <w:tcW w:w="850" w:type="dxa"/>
          </w:tcPr>
          <w:p w14:paraId="04C7333F" w14:textId="77777777" w:rsidR="0026326B" w:rsidRPr="00366A22" w:rsidRDefault="0026326B" w:rsidP="003A7B91">
            <w:pPr>
              <w:rPr>
                <w:sz w:val="18"/>
                <w:szCs w:val="20"/>
              </w:rPr>
            </w:pPr>
          </w:p>
        </w:tc>
        <w:tc>
          <w:tcPr>
            <w:tcW w:w="1323" w:type="dxa"/>
          </w:tcPr>
          <w:p w14:paraId="6905988E" w14:textId="77777777" w:rsidR="0026326B" w:rsidRPr="00366A22" w:rsidRDefault="0026326B" w:rsidP="003A7B91">
            <w:pPr>
              <w:rPr>
                <w:sz w:val="18"/>
                <w:szCs w:val="20"/>
              </w:rPr>
            </w:pPr>
          </w:p>
        </w:tc>
        <w:tc>
          <w:tcPr>
            <w:tcW w:w="1418" w:type="dxa"/>
          </w:tcPr>
          <w:p w14:paraId="16BA60EC" w14:textId="77777777" w:rsidR="0026326B" w:rsidRPr="00366A22" w:rsidRDefault="0026326B" w:rsidP="003A7B91">
            <w:pPr>
              <w:rPr>
                <w:sz w:val="18"/>
                <w:szCs w:val="20"/>
              </w:rPr>
            </w:pPr>
          </w:p>
        </w:tc>
      </w:tr>
      <w:tr w:rsidR="0026326B" w:rsidRPr="00366A22" w14:paraId="7FAD4196" w14:textId="77777777" w:rsidTr="0026326B">
        <w:tc>
          <w:tcPr>
            <w:tcW w:w="993" w:type="dxa"/>
          </w:tcPr>
          <w:p w14:paraId="2EFE9986" w14:textId="77777777" w:rsidR="0026326B" w:rsidRPr="00366A22" w:rsidRDefault="0026326B" w:rsidP="003A7B91">
            <w:pPr>
              <w:rPr>
                <w:sz w:val="18"/>
                <w:szCs w:val="20"/>
              </w:rPr>
            </w:pPr>
            <w:r>
              <w:rPr>
                <w:sz w:val="18"/>
                <w:szCs w:val="20"/>
              </w:rPr>
              <w:t>CASH</w:t>
            </w:r>
          </w:p>
        </w:tc>
        <w:tc>
          <w:tcPr>
            <w:tcW w:w="1134" w:type="dxa"/>
          </w:tcPr>
          <w:p w14:paraId="78547701" w14:textId="77777777" w:rsidR="0026326B" w:rsidRPr="00366A22" w:rsidRDefault="0026326B" w:rsidP="003A7B91">
            <w:pPr>
              <w:rPr>
                <w:sz w:val="18"/>
                <w:szCs w:val="20"/>
              </w:rPr>
            </w:pPr>
            <w:hyperlink w:anchor="_Contrôle_F_–" w:history="1">
              <w:r>
                <w:rPr>
                  <w:rStyle w:val="Lienhypertexte"/>
                  <w:sz w:val="18"/>
                  <w:szCs w:val="20"/>
                </w:rPr>
                <w:t>F - Virements E</w:t>
              </w:r>
              <w:r w:rsidRPr="00DA3726">
                <w:rPr>
                  <w:rStyle w:val="Lienhypertexte"/>
                  <w:sz w:val="18"/>
                  <w:szCs w:val="20"/>
                </w:rPr>
                <w:t>ntrants</w:t>
              </w:r>
            </w:hyperlink>
            <w:r>
              <w:rPr>
                <w:rStyle w:val="Lienhypertexte"/>
                <w:sz w:val="18"/>
                <w:szCs w:val="20"/>
              </w:rPr>
              <w:t xml:space="preserve"> (VE)</w:t>
            </w:r>
          </w:p>
        </w:tc>
        <w:tc>
          <w:tcPr>
            <w:tcW w:w="2977" w:type="dxa"/>
          </w:tcPr>
          <w:p w14:paraId="5B664C96" w14:textId="77777777" w:rsidR="0026326B" w:rsidRPr="00366A22" w:rsidRDefault="0026326B" w:rsidP="003A7B91">
            <w:pPr>
              <w:pStyle w:val="Citation"/>
            </w:pPr>
            <w:r w:rsidRPr="00E42171">
              <w:t>Virement Entrant Compte de règlement Arkea = Fichier RVE Arkéa = mouvements Virements entrant sur compte de paiement</w:t>
            </w:r>
          </w:p>
        </w:tc>
        <w:tc>
          <w:tcPr>
            <w:tcW w:w="1370" w:type="dxa"/>
          </w:tcPr>
          <w:p w14:paraId="7E94EDA1" w14:textId="77777777" w:rsidR="0026326B" w:rsidRPr="00366A22" w:rsidRDefault="0026326B" w:rsidP="003A7B91">
            <w:pPr>
              <w:rPr>
                <w:sz w:val="18"/>
                <w:szCs w:val="20"/>
              </w:rPr>
            </w:pPr>
          </w:p>
        </w:tc>
        <w:tc>
          <w:tcPr>
            <w:tcW w:w="850" w:type="dxa"/>
          </w:tcPr>
          <w:p w14:paraId="326D4335" w14:textId="77777777" w:rsidR="0026326B" w:rsidRPr="00366A22" w:rsidRDefault="0026326B" w:rsidP="003A7B91">
            <w:pPr>
              <w:rPr>
                <w:sz w:val="18"/>
                <w:szCs w:val="20"/>
              </w:rPr>
            </w:pPr>
          </w:p>
        </w:tc>
        <w:tc>
          <w:tcPr>
            <w:tcW w:w="1323" w:type="dxa"/>
          </w:tcPr>
          <w:p w14:paraId="24B81CB3" w14:textId="77777777" w:rsidR="0026326B" w:rsidRPr="00366A22" w:rsidRDefault="0026326B" w:rsidP="003A7B91">
            <w:pPr>
              <w:rPr>
                <w:sz w:val="18"/>
                <w:szCs w:val="20"/>
              </w:rPr>
            </w:pPr>
          </w:p>
        </w:tc>
        <w:tc>
          <w:tcPr>
            <w:tcW w:w="1418" w:type="dxa"/>
          </w:tcPr>
          <w:p w14:paraId="4631CDB4" w14:textId="77777777" w:rsidR="0026326B" w:rsidRPr="00366A22" w:rsidRDefault="0026326B" w:rsidP="003A7B91">
            <w:pPr>
              <w:rPr>
                <w:sz w:val="18"/>
                <w:szCs w:val="20"/>
              </w:rPr>
            </w:pPr>
          </w:p>
        </w:tc>
      </w:tr>
      <w:tr w:rsidR="0026326B" w:rsidRPr="00366A22" w14:paraId="34067412" w14:textId="77777777" w:rsidTr="0026326B">
        <w:tc>
          <w:tcPr>
            <w:tcW w:w="993" w:type="dxa"/>
          </w:tcPr>
          <w:p w14:paraId="34BA1779" w14:textId="77777777" w:rsidR="0026326B" w:rsidRPr="00366A22" w:rsidRDefault="0026326B" w:rsidP="003A7B91">
            <w:pPr>
              <w:rPr>
                <w:sz w:val="18"/>
                <w:szCs w:val="20"/>
              </w:rPr>
            </w:pPr>
            <w:r>
              <w:rPr>
                <w:sz w:val="18"/>
                <w:szCs w:val="20"/>
              </w:rPr>
              <w:t>CASH</w:t>
            </w:r>
          </w:p>
        </w:tc>
        <w:tc>
          <w:tcPr>
            <w:tcW w:w="1134" w:type="dxa"/>
          </w:tcPr>
          <w:p w14:paraId="622339B9" w14:textId="77777777" w:rsidR="0026326B" w:rsidRPr="00366A22" w:rsidRDefault="0026326B" w:rsidP="003A7B91">
            <w:pPr>
              <w:rPr>
                <w:sz w:val="18"/>
                <w:szCs w:val="20"/>
              </w:rPr>
            </w:pPr>
            <w:hyperlink w:anchor="_Contrôle_G_-" w:history="1">
              <w:r>
                <w:rPr>
                  <w:rStyle w:val="Lienhypertexte"/>
                  <w:sz w:val="18"/>
                  <w:szCs w:val="20"/>
                </w:rPr>
                <w:t>G</w:t>
              </w:r>
              <w:r w:rsidRPr="00DA3726">
                <w:rPr>
                  <w:rStyle w:val="Lienhypertexte"/>
                  <w:sz w:val="18"/>
                  <w:szCs w:val="20"/>
                </w:rPr>
                <w:t xml:space="preserve"> – Commissions</w:t>
              </w:r>
            </w:hyperlink>
            <w:r>
              <w:rPr>
                <w:rStyle w:val="Lienhypertexte"/>
                <w:sz w:val="18"/>
                <w:szCs w:val="20"/>
              </w:rPr>
              <w:t xml:space="preserve"> facturées par Monext</w:t>
            </w:r>
          </w:p>
        </w:tc>
        <w:tc>
          <w:tcPr>
            <w:tcW w:w="2977" w:type="dxa"/>
          </w:tcPr>
          <w:p w14:paraId="7C6A53F5" w14:textId="77777777" w:rsidR="0026326B" w:rsidRDefault="0026326B" w:rsidP="003A7B91">
            <w:pPr>
              <w:pStyle w:val="Citation"/>
            </w:pPr>
            <w:r>
              <w:t>Commissions calculées dans</w:t>
            </w:r>
            <w:r w:rsidRPr="00366A22">
              <w:t xml:space="preserve"> </w:t>
            </w:r>
            <w:r>
              <w:t xml:space="preserve">les </w:t>
            </w:r>
            <w:r w:rsidRPr="00366A22">
              <w:t xml:space="preserve">CRE remise </w:t>
            </w:r>
            <w:r>
              <w:t>(tous scheme)</w:t>
            </w:r>
          </w:p>
          <w:p w14:paraId="1623D179" w14:textId="77777777" w:rsidR="0026326B" w:rsidRDefault="0026326B" w:rsidP="003A7B91">
            <w:pPr>
              <w:pStyle w:val="Citation"/>
            </w:pPr>
            <w:r w:rsidRPr="00366A22">
              <w:t>=</w:t>
            </w:r>
            <w:r>
              <w:t xml:space="preserve"> - M</w:t>
            </w:r>
            <w:r w:rsidRPr="00366A22">
              <w:t xml:space="preserve">ouvements </w:t>
            </w:r>
            <w:r>
              <w:t xml:space="preserve">sur compte de règlement Arkea (Dbt) </w:t>
            </w:r>
          </w:p>
          <w:p w14:paraId="7727BEFC" w14:textId="77777777" w:rsidR="0026326B" w:rsidRPr="00366A22" w:rsidRDefault="0026326B" w:rsidP="003A7B91">
            <w:pPr>
              <w:pStyle w:val="Citation"/>
            </w:pPr>
            <w:r>
              <w:t xml:space="preserve">= </w:t>
            </w:r>
            <w:r w:rsidRPr="00366A22">
              <w:t xml:space="preserve">Mouvements sur compte de fonctionnement </w:t>
            </w:r>
            <w:r>
              <w:t xml:space="preserve">Arkea </w:t>
            </w:r>
            <w:r w:rsidRPr="00366A22">
              <w:t xml:space="preserve">(Cdt) </w:t>
            </w:r>
            <w:r>
              <w:t>= - Mouvements sur compte de paiement (Dbt)</w:t>
            </w:r>
          </w:p>
        </w:tc>
        <w:tc>
          <w:tcPr>
            <w:tcW w:w="1370" w:type="dxa"/>
          </w:tcPr>
          <w:p w14:paraId="4AD6B3F2" w14:textId="77777777" w:rsidR="0026326B" w:rsidRPr="00366A22" w:rsidRDefault="0026326B" w:rsidP="003A7B91">
            <w:pPr>
              <w:rPr>
                <w:sz w:val="18"/>
                <w:szCs w:val="20"/>
              </w:rPr>
            </w:pPr>
          </w:p>
        </w:tc>
        <w:tc>
          <w:tcPr>
            <w:tcW w:w="850" w:type="dxa"/>
          </w:tcPr>
          <w:p w14:paraId="29C2220F" w14:textId="77777777" w:rsidR="0026326B" w:rsidRPr="00366A22" w:rsidRDefault="0026326B" w:rsidP="003A7B91">
            <w:pPr>
              <w:rPr>
                <w:sz w:val="18"/>
                <w:szCs w:val="20"/>
              </w:rPr>
            </w:pPr>
          </w:p>
        </w:tc>
        <w:tc>
          <w:tcPr>
            <w:tcW w:w="1323" w:type="dxa"/>
          </w:tcPr>
          <w:p w14:paraId="17A15672" w14:textId="77777777" w:rsidR="0026326B" w:rsidRPr="00366A22" w:rsidRDefault="0026326B" w:rsidP="003A7B91">
            <w:pPr>
              <w:rPr>
                <w:sz w:val="18"/>
                <w:szCs w:val="20"/>
              </w:rPr>
            </w:pPr>
          </w:p>
        </w:tc>
        <w:tc>
          <w:tcPr>
            <w:tcW w:w="1418" w:type="dxa"/>
          </w:tcPr>
          <w:p w14:paraId="237E0159" w14:textId="77777777" w:rsidR="0026326B" w:rsidRPr="00366A22" w:rsidRDefault="0026326B" w:rsidP="003A7B91">
            <w:pPr>
              <w:rPr>
                <w:sz w:val="18"/>
                <w:szCs w:val="20"/>
              </w:rPr>
            </w:pPr>
          </w:p>
        </w:tc>
      </w:tr>
      <w:tr w:rsidR="0026326B" w:rsidRPr="00366A22" w14:paraId="43DCA069" w14:textId="77777777" w:rsidTr="0026326B">
        <w:tc>
          <w:tcPr>
            <w:tcW w:w="993" w:type="dxa"/>
          </w:tcPr>
          <w:p w14:paraId="769FADFA" w14:textId="77777777" w:rsidR="0026326B" w:rsidRPr="00366A22" w:rsidRDefault="0026326B" w:rsidP="003A7B91">
            <w:pPr>
              <w:rPr>
                <w:sz w:val="18"/>
                <w:szCs w:val="20"/>
              </w:rPr>
            </w:pPr>
            <w:r>
              <w:rPr>
                <w:sz w:val="18"/>
                <w:szCs w:val="20"/>
              </w:rPr>
              <w:lastRenderedPageBreak/>
              <w:t>REG</w:t>
            </w:r>
          </w:p>
        </w:tc>
        <w:tc>
          <w:tcPr>
            <w:tcW w:w="1134" w:type="dxa"/>
          </w:tcPr>
          <w:p w14:paraId="66E24F0C" w14:textId="77777777" w:rsidR="0026326B" w:rsidRPr="00366A22" w:rsidRDefault="0026326B" w:rsidP="003A7B91">
            <w:pPr>
              <w:rPr>
                <w:sz w:val="18"/>
                <w:szCs w:val="20"/>
              </w:rPr>
            </w:pPr>
            <w:hyperlink w:anchor="_Contrôle_I_–Compte" w:history="1">
              <w:r>
                <w:rPr>
                  <w:rStyle w:val="Lienhypertexte"/>
                  <w:sz w:val="18"/>
                  <w:szCs w:val="20"/>
                </w:rPr>
                <w:t>H</w:t>
              </w:r>
              <w:r w:rsidRPr="00DA3726">
                <w:rPr>
                  <w:rStyle w:val="Lienhypertexte"/>
                  <w:sz w:val="18"/>
                  <w:szCs w:val="20"/>
                </w:rPr>
                <w:t xml:space="preserve"> - Compte de paiement</w:t>
              </w:r>
            </w:hyperlink>
            <w:r>
              <w:rPr>
                <w:rStyle w:val="Lienhypertexte"/>
                <w:sz w:val="18"/>
                <w:szCs w:val="20"/>
              </w:rPr>
              <w:t xml:space="preserve"> avant vacation financière</w:t>
            </w:r>
          </w:p>
        </w:tc>
        <w:tc>
          <w:tcPr>
            <w:tcW w:w="2977" w:type="dxa"/>
          </w:tcPr>
          <w:p w14:paraId="12FF69B0" w14:textId="77777777" w:rsidR="0026326B" w:rsidRDefault="0026326B" w:rsidP="003A7B91">
            <w:pPr>
              <w:pStyle w:val="Citation"/>
              <w:tabs>
                <w:tab w:val="left" w:pos="317"/>
              </w:tabs>
            </w:pPr>
            <w:r>
              <w:t>1-</w:t>
            </w:r>
            <w:r>
              <w:tab/>
              <w:t>Compte de paiement - Comptes de règlement (Arkéa + BNP + etc.) - Compte de cantonnement Arkea – Compte de règlement BNP + Sur cantonnement = 0</w:t>
            </w:r>
          </w:p>
          <w:p w14:paraId="6B862EBF" w14:textId="77777777" w:rsidR="0026326B" w:rsidRPr="00366A22" w:rsidRDefault="0026326B" w:rsidP="003A7B91">
            <w:pPr>
              <w:pStyle w:val="Citation"/>
              <w:tabs>
                <w:tab w:val="left" w:pos="317"/>
              </w:tabs>
            </w:pPr>
            <w:r>
              <w:t>2-</w:t>
            </w:r>
            <w:r>
              <w:tab/>
              <w:t>Compte de paiement par commerçant ≥ 0</w:t>
            </w:r>
          </w:p>
        </w:tc>
        <w:tc>
          <w:tcPr>
            <w:tcW w:w="1370" w:type="dxa"/>
          </w:tcPr>
          <w:p w14:paraId="15BC3CDE" w14:textId="77777777" w:rsidR="0026326B" w:rsidRPr="00366A22" w:rsidRDefault="0026326B" w:rsidP="003A7B91">
            <w:pPr>
              <w:rPr>
                <w:sz w:val="18"/>
                <w:szCs w:val="20"/>
              </w:rPr>
            </w:pPr>
          </w:p>
        </w:tc>
        <w:tc>
          <w:tcPr>
            <w:tcW w:w="850" w:type="dxa"/>
          </w:tcPr>
          <w:p w14:paraId="7177BE47" w14:textId="77777777" w:rsidR="0026326B" w:rsidRPr="00366A22" w:rsidRDefault="0026326B" w:rsidP="003A7B91">
            <w:pPr>
              <w:rPr>
                <w:sz w:val="18"/>
                <w:szCs w:val="20"/>
              </w:rPr>
            </w:pPr>
          </w:p>
        </w:tc>
        <w:tc>
          <w:tcPr>
            <w:tcW w:w="1323" w:type="dxa"/>
          </w:tcPr>
          <w:p w14:paraId="19CB9B63" w14:textId="77777777" w:rsidR="0026326B" w:rsidRPr="00366A22" w:rsidRDefault="0026326B" w:rsidP="003A7B91">
            <w:pPr>
              <w:rPr>
                <w:sz w:val="18"/>
                <w:szCs w:val="20"/>
              </w:rPr>
            </w:pPr>
          </w:p>
        </w:tc>
        <w:tc>
          <w:tcPr>
            <w:tcW w:w="1418" w:type="dxa"/>
          </w:tcPr>
          <w:p w14:paraId="3314E687" w14:textId="77777777" w:rsidR="0026326B" w:rsidRPr="00366A22" w:rsidRDefault="0026326B" w:rsidP="003A7B91">
            <w:pPr>
              <w:rPr>
                <w:sz w:val="18"/>
                <w:szCs w:val="20"/>
              </w:rPr>
            </w:pPr>
          </w:p>
        </w:tc>
      </w:tr>
      <w:tr w:rsidR="0026326B" w:rsidRPr="00366A22" w14:paraId="78467F13" w14:textId="77777777" w:rsidTr="0026326B">
        <w:tc>
          <w:tcPr>
            <w:tcW w:w="993" w:type="dxa"/>
          </w:tcPr>
          <w:p w14:paraId="0202AE0C" w14:textId="77777777" w:rsidR="0026326B" w:rsidRPr="00366A22" w:rsidRDefault="0026326B" w:rsidP="003A7B91">
            <w:pPr>
              <w:rPr>
                <w:sz w:val="18"/>
                <w:szCs w:val="20"/>
              </w:rPr>
            </w:pPr>
            <w:r>
              <w:rPr>
                <w:sz w:val="18"/>
                <w:szCs w:val="20"/>
              </w:rPr>
              <w:t>CASH</w:t>
            </w:r>
          </w:p>
        </w:tc>
        <w:tc>
          <w:tcPr>
            <w:tcW w:w="1134" w:type="dxa"/>
          </w:tcPr>
          <w:p w14:paraId="3BDBA3EE" w14:textId="77777777" w:rsidR="0026326B" w:rsidRPr="00366A22" w:rsidRDefault="0026326B" w:rsidP="003A7B91">
            <w:pPr>
              <w:rPr>
                <w:sz w:val="18"/>
                <w:szCs w:val="20"/>
              </w:rPr>
            </w:pPr>
            <w:hyperlink w:anchor="_Contrôle_J_–" w:history="1">
              <w:r>
                <w:rPr>
                  <w:rStyle w:val="Lienhypertexte"/>
                  <w:sz w:val="18"/>
                  <w:szCs w:val="20"/>
                </w:rPr>
                <w:t>I</w:t>
              </w:r>
              <w:r w:rsidRPr="00DA3726">
                <w:rPr>
                  <w:rStyle w:val="Lienhypertexte"/>
                  <w:sz w:val="18"/>
                  <w:szCs w:val="20"/>
                </w:rPr>
                <w:t xml:space="preserve"> - Virement Externe</w:t>
              </w:r>
            </w:hyperlink>
          </w:p>
        </w:tc>
        <w:tc>
          <w:tcPr>
            <w:tcW w:w="2977" w:type="dxa"/>
          </w:tcPr>
          <w:p w14:paraId="742CA353" w14:textId="77777777" w:rsidR="0026326B" w:rsidRPr="00707DC4" w:rsidRDefault="0026326B" w:rsidP="003A7B91">
            <w:pPr>
              <w:pStyle w:val="Citation"/>
            </w:pPr>
            <w:r w:rsidRPr="00707DC4">
              <w:t>Les comptes de paiement éligibles au virement externe doivent être en statut OK</w:t>
            </w:r>
          </w:p>
          <w:p w14:paraId="6F828B07" w14:textId="77777777" w:rsidR="0026326B" w:rsidRPr="00366A22" w:rsidRDefault="0026326B" w:rsidP="003A7B91">
            <w:pPr>
              <w:pStyle w:val="Citation"/>
            </w:pPr>
            <w:r w:rsidRPr="00366A22">
              <w:t xml:space="preserve">Comptes de paiement – </w:t>
            </w:r>
            <w:r>
              <w:t>rolling réserve théorique</w:t>
            </w:r>
            <w:r w:rsidRPr="00366A22">
              <w:t xml:space="preserve"> = virement externe</w:t>
            </w:r>
          </w:p>
        </w:tc>
        <w:tc>
          <w:tcPr>
            <w:tcW w:w="1370" w:type="dxa"/>
          </w:tcPr>
          <w:p w14:paraId="7E1C90B0" w14:textId="77777777" w:rsidR="0026326B" w:rsidRPr="00366A22" w:rsidRDefault="0026326B" w:rsidP="003A7B91">
            <w:pPr>
              <w:rPr>
                <w:sz w:val="18"/>
                <w:szCs w:val="20"/>
              </w:rPr>
            </w:pPr>
          </w:p>
        </w:tc>
        <w:tc>
          <w:tcPr>
            <w:tcW w:w="850" w:type="dxa"/>
          </w:tcPr>
          <w:p w14:paraId="28E7A79A" w14:textId="77777777" w:rsidR="0026326B" w:rsidRPr="00366A22" w:rsidRDefault="0026326B" w:rsidP="003A7B91">
            <w:pPr>
              <w:rPr>
                <w:sz w:val="18"/>
                <w:szCs w:val="20"/>
              </w:rPr>
            </w:pPr>
          </w:p>
        </w:tc>
        <w:tc>
          <w:tcPr>
            <w:tcW w:w="1323" w:type="dxa"/>
          </w:tcPr>
          <w:p w14:paraId="5A157591" w14:textId="77777777" w:rsidR="0026326B" w:rsidRPr="00366A22" w:rsidRDefault="0026326B" w:rsidP="003A7B91">
            <w:pPr>
              <w:rPr>
                <w:sz w:val="18"/>
                <w:szCs w:val="20"/>
              </w:rPr>
            </w:pPr>
          </w:p>
        </w:tc>
        <w:tc>
          <w:tcPr>
            <w:tcW w:w="1418" w:type="dxa"/>
          </w:tcPr>
          <w:p w14:paraId="044C257A" w14:textId="77777777" w:rsidR="0026326B" w:rsidRPr="00366A22" w:rsidRDefault="0026326B" w:rsidP="003A7B91">
            <w:pPr>
              <w:rPr>
                <w:sz w:val="18"/>
                <w:szCs w:val="20"/>
              </w:rPr>
            </w:pPr>
          </w:p>
        </w:tc>
      </w:tr>
      <w:tr w:rsidR="0026326B" w:rsidRPr="00366A22" w14:paraId="2E7CD222" w14:textId="77777777" w:rsidTr="0026326B">
        <w:tc>
          <w:tcPr>
            <w:tcW w:w="993" w:type="dxa"/>
          </w:tcPr>
          <w:p w14:paraId="4386003A" w14:textId="77777777" w:rsidR="0026326B" w:rsidRPr="00366A22" w:rsidRDefault="0026326B" w:rsidP="003A7B91">
            <w:pPr>
              <w:rPr>
                <w:sz w:val="18"/>
                <w:szCs w:val="20"/>
              </w:rPr>
            </w:pPr>
            <w:r>
              <w:rPr>
                <w:sz w:val="18"/>
                <w:szCs w:val="20"/>
              </w:rPr>
              <w:t>REG</w:t>
            </w:r>
          </w:p>
        </w:tc>
        <w:tc>
          <w:tcPr>
            <w:tcW w:w="1134" w:type="dxa"/>
          </w:tcPr>
          <w:p w14:paraId="06C38285" w14:textId="77777777" w:rsidR="0026326B" w:rsidRPr="00366A22" w:rsidRDefault="0026326B" w:rsidP="003A7B91">
            <w:pPr>
              <w:rPr>
                <w:sz w:val="18"/>
                <w:szCs w:val="20"/>
              </w:rPr>
            </w:pPr>
            <w:hyperlink w:anchor="_Contrôle_K_–Validation" w:history="1">
              <w:r>
                <w:rPr>
                  <w:rStyle w:val="Lienhypertexte"/>
                  <w:sz w:val="18"/>
                  <w:szCs w:val="20"/>
                </w:rPr>
                <w:t>J</w:t>
              </w:r>
              <w:r w:rsidRPr="00DA3726">
                <w:rPr>
                  <w:rStyle w:val="Lienhypertexte"/>
                  <w:sz w:val="18"/>
                  <w:szCs w:val="20"/>
                </w:rPr>
                <w:t xml:space="preserve"> - Positions bancaires post virement Externe</w:t>
              </w:r>
            </w:hyperlink>
          </w:p>
        </w:tc>
        <w:tc>
          <w:tcPr>
            <w:tcW w:w="2977" w:type="dxa"/>
          </w:tcPr>
          <w:p w14:paraId="1572ECCE" w14:textId="77777777" w:rsidR="0026326B" w:rsidRPr="00404BD6" w:rsidRDefault="0026326B" w:rsidP="003A7B91">
            <w:pPr>
              <w:pStyle w:val="Citation"/>
            </w:pPr>
            <w:r w:rsidRPr="00404BD6">
              <w:t xml:space="preserve">Compte de règlement </w:t>
            </w:r>
            <w:r>
              <w:t xml:space="preserve">Arkea </w:t>
            </w:r>
            <w:r w:rsidRPr="00404BD6">
              <w:t>après enregistrement du virement externe =</w:t>
            </w:r>
            <w:r>
              <w:t xml:space="preserve"> </w:t>
            </w:r>
            <w:r w:rsidRPr="00404BD6">
              <w:t>0</w:t>
            </w:r>
          </w:p>
          <w:p w14:paraId="74F34F0F" w14:textId="77777777" w:rsidR="0026326B" w:rsidRPr="00366A22" w:rsidRDefault="0026326B" w:rsidP="003A7B91">
            <w:pPr>
              <w:pStyle w:val="Citation"/>
              <w:rPr>
                <w:szCs w:val="20"/>
              </w:rPr>
            </w:pPr>
            <w:r w:rsidRPr="00404BD6">
              <w:t xml:space="preserve">Compte de cantonnement </w:t>
            </w:r>
            <w:r>
              <w:t xml:space="preserve">+ somme des comptes de règlement – sur cantonnements </w:t>
            </w:r>
            <w:r w:rsidRPr="00404BD6">
              <w:t xml:space="preserve">= Cpte de paiement </w:t>
            </w:r>
          </w:p>
        </w:tc>
        <w:tc>
          <w:tcPr>
            <w:tcW w:w="1370" w:type="dxa"/>
          </w:tcPr>
          <w:p w14:paraId="352CE371" w14:textId="77777777" w:rsidR="0026326B" w:rsidRPr="00366A22" w:rsidRDefault="0026326B" w:rsidP="003A7B91">
            <w:pPr>
              <w:rPr>
                <w:sz w:val="18"/>
                <w:szCs w:val="20"/>
              </w:rPr>
            </w:pPr>
          </w:p>
        </w:tc>
        <w:tc>
          <w:tcPr>
            <w:tcW w:w="850" w:type="dxa"/>
          </w:tcPr>
          <w:p w14:paraId="161E3C99" w14:textId="77777777" w:rsidR="0026326B" w:rsidRPr="00366A22" w:rsidRDefault="0026326B" w:rsidP="003A7B91">
            <w:pPr>
              <w:rPr>
                <w:sz w:val="18"/>
                <w:szCs w:val="20"/>
              </w:rPr>
            </w:pPr>
          </w:p>
        </w:tc>
        <w:tc>
          <w:tcPr>
            <w:tcW w:w="1323" w:type="dxa"/>
          </w:tcPr>
          <w:p w14:paraId="21076531" w14:textId="77777777" w:rsidR="0026326B" w:rsidRPr="00366A22" w:rsidRDefault="0026326B" w:rsidP="003A7B91">
            <w:pPr>
              <w:rPr>
                <w:sz w:val="18"/>
                <w:szCs w:val="20"/>
              </w:rPr>
            </w:pPr>
          </w:p>
        </w:tc>
        <w:tc>
          <w:tcPr>
            <w:tcW w:w="1418" w:type="dxa"/>
          </w:tcPr>
          <w:p w14:paraId="33C1D7B4" w14:textId="77777777" w:rsidR="0026326B" w:rsidRPr="00366A22" w:rsidRDefault="0026326B" w:rsidP="003A7B91">
            <w:pPr>
              <w:rPr>
                <w:sz w:val="18"/>
                <w:szCs w:val="20"/>
              </w:rPr>
            </w:pPr>
          </w:p>
        </w:tc>
      </w:tr>
    </w:tbl>
    <w:p w14:paraId="6E697776" w14:textId="538E573D" w:rsidR="00A14C6A" w:rsidRDefault="00AD64C4" w:rsidP="00AD64C4">
      <w:pPr>
        <w:rPr>
          <w:b/>
          <w:sz w:val="20"/>
        </w:rPr>
      </w:pPr>
      <w:r w:rsidRPr="00707DC4">
        <w:rPr>
          <w:b/>
          <w:sz w:val="20"/>
        </w:rPr>
        <w:t>* Alimentation automatique dès validation des contrôles individuels</w:t>
      </w:r>
    </w:p>
    <w:p w14:paraId="5A7E6381" w14:textId="3DBC348A" w:rsidR="004C254C" w:rsidRPr="00707DC4" w:rsidRDefault="004C254C" w:rsidP="00AD64C4">
      <w:pPr>
        <w:rPr>
          <w:b/>
          <w:sz w:val="20"/>
        </w:rPr>
      </w:pPr>
      <w:r>
        <w:rPr>
          <w:b/>
          <w:sz w:val="20"/>
        </w:rPr>
        <w:t>** Saisie libre</w:t>
      </w:r>
    </w:p>
    <w:sectPr w:rsidR="004C254C" w:rsidRPr="00707DC4" w:rsidSect="00A603CF">
      <w:headerReference w:type="default" r:id="rId37"/>
      <w:footerReference w:type="default" r:id="rId38"/>
      <w:pgSz w:w="11906" w:h="16838"/>
      <w:pgMar w:top="709" w:right="1417" w:bottom="709" w:left="1417"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33" w:author="Frédérick RICHARD" w:date="2019-07-18T06:49:00Z" w:initials="FR">
    <w:p w14:paraId="22455253" w14:textId="2F5CCDC9" w:rsidR="009A32EF" w:rsidRDefault="009A32EF">
      <w:pPr>
        <w:pStyle w:val="Commentaire"/>
      </w:pPr>
      <w:r>
        <w:t xml:space="preserve">Répétition du E. </w:t>
      </w:r>
      <w:r>
        <w:rPr>
          <w:rStyle w:val="Marquedecommentaire"/>
        </w:rPr>
        <w:annotationRef/>
      </w:r>
      <w:r>
        <w:t xml:space="preserve">Logiquement on devrait avoir : E / F / G / H </w:t>
      </w:r>
    </w:p>
    <w:p w14:paraId="19528161" w14:textId="4A91FDC8" w:rsidR="009A32EF" w:rsidRDefault="009A32EF">
      <w:pPr>
        <w:pStyle w:val="Commentaire"/>
      </w:pPr>
      <w:r>
        <w:t>Pass as immaterial</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9528161"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D9C6D1A" w16cid:durableId="20DA8DE7"/>
  <w16cid:commentId w16cid:paraId="62FC58A4" w16cid:durableId="20DA8F6E"/>
  <w16cid:commentId w16cid:paraId="41A27DD1" w16cid:durableId="20DA91B6"/>
  <w16cid:commentId w16cid:paraId="49355525" w16cid:durableId="20DA9366"/>
  <w16cid:commentId w16cid:paraId="00EE0C57" w16cid:durableId="20DA929C"/>
  <w16cid:commentId w16cid:paraId="19528161" w16cid:durableId="20DA94E1"/>
  <w16cid:commentId w16cid:paraId="496D3AA8" w16cid:durableId="20DA96A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9B8B93" w14:textId="77777777" w:rsidR="00C637AA" w:rsidRDefault="00C637AA" w:rsidP="0027579E">
      <w:pPr>
        <w:spacing w:after="0"/>
      </w:pPr>
      <w:r>
        <w:separator/>
      </w:r>
    </w:p>
  </w:endnote>
  <w:endnote w:type="continuationSeparator" w:id="0">
    <w:p w14:paraId="5837CF98" w14:textId="77777777" w:rsidR="00C637AA" w:rsidRDefault="00C637AA" w:rsidP="0027579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42610602"/>
      <w:docPartObj>
        <w:docPartGallery w:val="Page Numbers (Bottom of Page)"/>
        <w:docPartUnique/>
      </w:docPartObj>
    </w:sdtPr>
    <w:sdtEndPr/>
    <w:sdtContent>
      <w:sdt>
        <w:sdtPr>
          <w:id w:val="-957181806"/>
          <w:docPartObj>
            <w:docPartGallery w:val="Page Numbers (Top of Page)"/>
            <w:docPartUnique/>
          </w:docPartObj>
        </w:sdtPr>
        <w:sdtEndPr/>
        <w:sdtContent>
          <w:p w14:paraId="3ACEA340" w14:textId="77777777" w:rsidR="009A32EF" w:rsidRDefault="009A32EF">
            <w:pPr>
              <w:pStyle w:val="Pieddepage"/>
              <w:jc w:val="right"/>
            </w:pPr>
            <w:r>
              <w:t xml:space="preserve">Page </w:t>
            </w:r>
            <w:r>
              <w:rPr>
                <w:b/>
                <w:bCs/>
                <w:sz w:val="24"/>
                <w:szCs w:val="24"/>
              </w:rPr>
              <w:fldChar w:fldCharType="begin"/>
            </w:r>
            <w:r>
              <w:rPr>
                <w:b/>
                <w:bCs/>
              </w:rPr>
              <w:instrText>PAGE</w:instrText>
            </w:r>
            <w:r>
              <w:rPr>
                <w:b/>
                <w:bCs/>
                <w:sz w:val="24"/>
                <w:szCs w:val="24"/>
              </w:rPr>
              <w:fldChar w:fldCharType="separate"/>
            </w:r>
            <w:r w:rsidR="000101C8">
              <w:rPr>
                <w:b/>
                <w:bCs/>
                <w:noProof/>
              </w:rPr>
              <w:t>20</w:t>
            </w:r>
            <w:r>
              <w:rPr>
                <w:b/>
                <w:bCs/>
                <w:sz w:val="24"/>
                <w:szCs w:val="24"/>
              </w:rPr>
              <w:fldChar w:fldCharType="end"/>
            </w:r>
            <w:r>
              <w:t xml:space="preserve"> sur </w:t>
            </w:r>
            <w:r>
              <w:rPr>
                <w:b/>
                <w:bCs/>
                <w:sz w:val="24"/>
                <w:szCs w:val="24"/>
              </w:rPr>
              <w:fldChar w:fldCharType="begin"/>
            </w:r>
            <w:r>
              <w:rPr>
                <w:b/>
                <w:bCs/>
              </w:rPr>
              <w:instrText>NUMPAGES</w:instrText>
            </w:r>
            <w:r>
              <w:rPr>
                <w:b/>
                <w:bCs/>
                <w:sz w:val="24"/>
                <w:szCs w:val="24"/>
              </w:rPr>
              <w:fldChar w:fldCharType="separate"/>
            </w:r>
            <w:r w:rsidR="000101C8">
              <w:rPr>
                <w:b/>
                <w:bCs/>
                <w:noProof/>
              </w:rPr>
              <w:t>20</w:t>
            </w:r>
            <w:r>
              <w:rPr>
                <w:b/>
                <w:bCs/>
                <w:sz w:val="24"/>
                <w:szCs w:val="24"/>
              </w:rPr>
              <w:fldChar w:fldCharType="end"/>
            </w:r>
          </w:p>
        </w:sdtContent>
      </w:sdt>
    </w:sdtContent>
  </w:sdt>
  <w:p w14:paraId="2459A133" w14:textId="7D5D5BA7" w:rsidR="009A32EF" w:rsidRPr="008619E9" w:rsidRDefault="009A32EF" w:rsidP="008619E9">
    <w:pPr>
      <w:pStyle w:val="Pieddepage"/>
      <w:tabs>
        <w:tab w:val="clear" w:pos="4536"/>
        <w:tab w:val="clear" w:pos="9072"/>
      </w:tabs>
      <w:ind w:left="6379"/>
      <w:rPr>
        <w:i/>
        <w:sz w:val="18"/>
      </w:rPr>
    </w:pPr>
    <w:r w:rsidRPr="008619E9">
      <w:rPr>
        <w:i/>
        <w:sz w:val="18"/>
      </w:rPr>
      <w:tab/>
    </w:r>
    <w:r w:rsidRPr="008619E9">
      <w:rPr>
        <w:i/>
        <w:sz w:val="18"/>
      </w:rPr>
      <w:fldChar w:fldCharType="begin"/>
    </w:r>
    <w:r w:rsidRPr="008619E9">
      <w:rPr>
        <w:i/>
        <w:sz w:val="18"/>
      </w:rPr>
      <w:instrText xml:space="preserve"> TIME \@ "dd/MM/yyyy HH:mm" </w:instrText>
    </w:r>
    <w:r w:rsidRPr="008619E9">
      <w:rPr>
        <w:i/>
        <w:sz w:val="18"/>
      </w:rPr>
      <w:fldChar w:fldCharType="separate"/>
    </w:r>
    <w:r w:rsidR="000101C8">
      <w:rPr>
        <w:i/>
        <w:noProof/>
        <w:sz w:val="18"/>
      </w:rPr>
      <w:t>28/04/2021 15:54</w:t>
    </w:r>
    <w:r w:rsidRPr="008619E9">
      <w:rPr>
        <w:i/>
        <w:sz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D1740ED" w14:textId="77777777" w:rsidR="00C637AA" w:rsidRDefault="00C637AA" w:rsidP="0027579E">
      <w:pPr>
        <w:spacing w:after="0"/>
      </w:pPr>
      <w:r>
        <w:separator/>
      </w:r>
    </w:p>
  </w:footnote>
  <w:footnote w:type="continuationSeparator" w:id="0">
    <w:p w14:paraId="08FB29EB" w14:textId="77777777" w:rsidR="00C637AA" w:rsidRDefault="00C637AA" w:rsidP="0027579E">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876513" w14:textId="77777777" w:rsidR="009A32EF" w:rsidRDefault="009A32EF">
    <w:pPr>
      <w:pStyle w:val="En-tte"/>
    </w:pPr>
    <w:r>
      <w:t xml:space="preserve">                                                                                                                                         </w:t>
    </w:r>
    <w:r>
      <w:rPr>
        <w:noProof/>
        <w:lang w:eastAsia="fr-FR"/>
      </w:rPr>
      <w:drawing>
        <wp:inline distT="0" distB="0" distL="0" distR="0" wp14:anchorId="06C7A966" wp14:editId="34BA6487">
          <wp:extent cx="1349188" cy="326390"/>
          <wp:effectExtent l="0" t="0" r="3810" b="0"/>
          <wp:docPr id="21" name="Image 21"/>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50640" cy="326741"/>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611157"/>
    <w:multiLevelType w:val="hybridMultilevel"/>
    <w:tmpl w:val="2376B4A0"/>
    <w:lvl w:ilvl="0" w:tplc="039A94B4">
      <w:start w:val="1"/>
      <w:numFmt w:val="upperLetter"/>
      <w:pStyle w:val="Titre3"/>
      <w:lvlText w:val="Contrôle %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C792781"/>
    <w:multiLevelType w:val="hybridMultilevel"/>
    <w:tmpl w:val="3E7EBE1C"/>
    <w:lvl w:ilvl="0" w:tplc="F0AA4BF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17C05CD4"/>
    <w:multiLevelType w:val="hybridMultilevel"/>
    <w:tmpl w:val="FC3C492E"/>
    <w:lvl w:ilvl="0" w:tplc="190AEB0E">
      <w:numFmt w:val="bullet"/>
      <w:lvlText w:val=""/>
      <w:lvlJc w:val="left"/>
      <w:pPr>
        <w:ind w:left="430" w:hanging="360"/>
      </w:pPr>
      <w:rPr>
        <w:rFonts w:ascii="Wingdings" w:eastAsia="Times New Roman" w:hAnsi="Wingdings" w:cs="Calibri" w:hint="default"/>
      </w:rPr>
    </w:lvl>
    <w:lvl w:ilvl="1" w:tplc="040C0003" w:tentative="1">
      <w:start w:val="1"/>
      <w:numFmt w:val="bullet"/>
      <w:lvlText w:val="o"/>
      <w:lvlJc w:val="left"/>
      <w:pPr>
        <w:ind w:left="1150" w:hanging="360"/>
      </w:pPr>
      <w:rPr>
        <w:rFonts w:ascii="Courier New" w:hAnsi="Courier New" w:cs="Courier New" w:hint="default"/>
      </w:rPr>
    </w:lvl>
    <w:lvl w:ilvl="2" w:tplc="040C0005" w:tentative="1">
      <w:start w:val="1"/>
      <w:numFmt w:val="bullet"/>
      <w:lvlText w:val=""/>
      <w:lvlJc w:val="left"/>
      <w:pPr>
        <w:ind w:left="1870" w:hanging="360"/>
      </w:pPr>
      <w:rPr>
        <w:rFonts w:ascii="Wingdings" w:hAnsi="Wingdings" w:hint="default"/>
      </w:rPr>
    </w:lvl>
    <w:lvl w:ilvl="3" w:tplc="040C0001" w:tentative="1">
      <w:start w:val="1"/>
      <w:numFmt w:val="bullet"/>
      <w:lvlText w:val=""/>
      <w:lvlJc w:val="left"/>
      <w:pPr>
        <w:ind w:left="2590" w:hanging="360"/>
      </w:pPr>
      <w:rPr>
        <w:rFonts w:ascii="Symbol" w:hAnsi="Symbol" w:hint="default"/>
      </w:rPr>
    </w:lvl>
    <w:lvl w:ilvl="4" w:tplc="040C0003" w:tentative="1">
      <w:start w:val="1"/>
      <w:numFmt w:val="bullet"/>
      <w:lvlText w:val="o"/>
      <w:lvlJc w:val="left"/>
      <w:pPr>
        <w:ind w:left="3310" w:hanging="360"/>
      </w:pPr>
      <w:rPr>
        <w:rFonts w:ascii="Courier New" w:hAnsi="Courier New" w:cs="Courier New" w:hint="default"/>
      </w:rPr>
    </w:lvl>
    <w:lvl w:ilvl="5" w:tplc="040C0005" w:tentative="1">
      <w:start w:val="1"/>
      <w:numFmt w:val="bullet"/>
      <w:lvlText w:val=""/>
      <w:lvlJc w:val="left"/>
      <w:pPr>
        <w:ind w:left="4030" w:hanging="360"/>
      </w:pPr>
      <w:rPr>
        <w:rFonts w:ascii="Wingdings" w:hAnsi="Wingdings" w:hint="default"/>
      </w:rPr>
    </w:lvl>
    <w:lvl w:ilvl="6" w:tplc="040C0001" w:tentative="1">
      <w:start w:val="1"/>
      <w:numFmt w:val="bullet"/>
      <w:lvlText w:val=""/>
      <w:lvlJc w:val="left"/>
      <w:pPr>
        <w:ind w:left="4750" w:hanging="360"/>
      </w:pPr>
      <w:rPr>
        <w:rFonts w:ascii="Symbol" w:hAnsi="Symbol" w:hint="default"/>
      </w:rPr>
    </w:lvl>
    <w:lvl w:ilvl="7" w:tplc="040C0003" w:tentative="1">
      <w:start w:val="1"/>
      <w:numFmt w:val="bullet"/>
      <w:lvlText w:val="o"/>
      <w:lvlJc w:val="left"/>
      <w:pPr>
        <w:ind w:left="5470" w:hanging="360"/>
      </w:pPr>
      <w:rPr>
        <w:rFonts w:ascii="Courier New" w:hAnsi="Courier New" w:cs="Courier New" w:hint="default"/>
      </w:rPr>
    </w:lvl>
    <w:lvl w:ilvl="8" w:tplc="040C0005" w:tentative="1">
      <w:start w:val="1"/>
      <w:numFmt w:val="bullet"/>
      <w:lvlText w:val=""/>
      <w:lvlJc w:val="left"/>
      <w:pPr>
        <w:ind w:left="6190" w:hanging="360"/>
      </w:pPr>
      <w:rPr>
        <w:rFonts w:ascii="Wingdings" w:hAnsi="Wingdings" w:hint="default"/>
      </w:rPr>
    </w:lvl>
  </w:abstractNum>
  <w:abstractNum w:abstractNumId="3" w15:restartNumberingAfterBreak="0">
    <w:nsid w:val="1DF918D1"/>
    <w:multiLevelType w:val="hybridMultilevel"/>
    <w:tmpl w:val="1EA2A69C"/>
    <w:lvl w:ilvl="0" w:tplc="1844473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E5558C6"/>
    <w:multiLevelType w:val="hybridMultilevel"/>
    <w:tmpl w:val="DDA47FAA"/>
    <w:lvl w:ilvl="0" w:tplc="040C0001">
      <w:start w:val="1"/>
      <w:numFmt w:val="bullet"/>
      <w:lvlText w:val=""/>
      <w:lvlJc w:val="left"/>
      <w:pPr>
        <w:ind w:left="1014" w:hanging="360"/>
      </w:pPr>
      <w:rPr>
        <w:rFonts w:ascii="Symbol" w:hAnsi="Symbol" w:hint="default"/>
      </w:rPr>
    </w:lvl>
    <w:lvl w:ilvl="1" w:tplc="040C0003" w:tentative="1">
      <w:start w:val="1"/>
      <w:numFmt w:val="bullet"/>
      <w:lvlText w:val="o"/>
      <w:lvlJc w:val="left"/>
      <w:pPr>
        <w:ind w:left="1734" w:hanging="360"/>
      </w:pPr>
      <w:rPr>
        <w:rFonts w:ascii="Courier New" w:hAnsi="Courier New" w:cs="Courier New" w:hint="default"/>
      </w:rPr>
    </w:lvl>
    <w:lvl w:ilvl="2" w:tplc="040C0005" w:tentative="1">
      <w:start w:val="1"/>
      <w:numFmt w:val="bullet"/>
      <w:lvlText w:val=""/>
      <w:lvlJc w:val="left"/>
      <w:pPr>
        <w:ind w:left="2454" w:hanging="360"/>
      </w:pPr>
      <w:rPr>
        <w:rFonts w:ascii="Wingdings" w:hAnsi="Wingdings" w:hint="default"/>
      </w:rPr>
    </w:lvl>
    <w:lvl w:ilvl="3" w:tplc="040C0001" w:tentative="1">
      <w:start w:val="1"/>
      <w:numFmt w:val="bullet"/>
      <w:lvlText w:val=""/>
      <w:lvlJc w:val="left"/>
      <w:pPr>
        <w:ind w:left="3174" w:hanging="360"/>
      </w:pPr>
      <w:rPr>
        <w:rFonts w:ascii="Symbol" w:hAnsi="Symbol" w:hint="default"/>
      </w:rPr>
    </w:lvl>
    <w:lvl w:ilvl="4" w:tplc="040C0003" w:tentative="1">
      <w:start w:val="1"/>
      <w:numFmt w:val="bullet"/>
      <w:lvlText w:val="o"/>
      <w:lvlJc w:val="left"/>
      <w:pPr>
        <w:ind w:left="3894" w:hanging="360"/>
      </w:pPr>
      <w:rPr>
        <w:rFonts w:ascii="Courier New" w:hAnsi="Courier New" w:cs="Courier New" w:hint="default"/>
      </w:rPr>
    </w:lvl>
    <w:lvl w:ilvl="5" w:tplc="040C0005" w:tentative="1">
      <w:start w:val="1"/>
      <w:numFmt w:val="bullet"/>
      <w:lvlText w:val=""/>
      <w:lvlJc w:val="left"/>
      <w:pPr>
        <w:ind w:left="4614" w:hanging="360"/>
      </w:pPr>
      <w:rPr>
        <w:rFonts w:ascii="Wingdings" w:hAnsi="Wingdings" w:hint="default"/>
      </w:rPr>
    </w:lvl>
    <w:lvl w:ilvl="6" w:tplc="040C0001" w:tentative="1">
      <w:start w:val="1"/>
      <w:numFmt w:val="bullet"/>
      <w:lvlText w:val=""/>
      <w:lvlJc w:val="left"/>
      <w:pPr>
        <w:ind w:left="5334" w:hanging="360"/>
      </w:pPr>
      <w:rPr>
        <w:rFonts w:ascii="Symbol" w:hAnsi="Symbol" w:hint="default"/>
      </w:rPr>
    </w:lvl>
    <w:lvl w:ilvl="7" w:tplc="040C0003" w:tentative="1">
      <w:start w:val="1"/>
      <w:numFmt w:val="bullet"/>
      <w:lvlText w:val="o"/>
      <w:lvlJc w:val="left"/>
      <w:pPr>
        <w:ind w:left="6054" w:hanging="360"/>
      </w:pPr>
      <w:rPr>
        <w:rFonts w:ascii="Courier New" w:hAnsi="Courier New" w:cs="Courier New" w:hint="default"/>
      </w:rPr>
    </w:lvl>
    <w:lvl w:ilvl="8" w:tplc="040C0005" w:tentative="1">
      <w:start w:val="1"/>
      <w:numFmt w:val="bullet"/>
      <w:lvlText w:val=""/>
      <w:lvlJc w:val="left"/>
      <w:pPr>
        <w:ind w:left="6774" w:hanging="360"/>
      </w:pPr>
      <w:rPr>
        <w:rFonts w:ascii="Wingdings" w:hAnsi="Wingdings" w:hint="default"/>
      </w:rPr>
    </w:lvl>
  </w:abstractNum>
  <w:abstractNum w:abstractNumId="5" w15:restartNumberingAfterBreak="0">
    <w:nsid w:val="21EA3A69"/>
    <w:multiLevelType w:val="hybridMultilevel"/>
    <w:tmpl w:val="594C43F2"/>
    <w:lvl w:ilvl="0" w:tplc="E110AF6C">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23CB6A03"/>
    <w:multiLevelType w:val="hybridMultilevel"/>
    <w:tmpl w:val="47CE359E"/>
    <w:lvl w:ilvl="0" w:tplc="040C000F">
      <w:start w:val="1"/>
      <w:numFmt w:val="decimal"/>
      <w:lvlText w:val="%1."/>
      <w:lvlJc w:val="left"/>
      <w:pPr>
        <w:ind w:left="720" w:hanging="360"/>
      </w:pPr>
    </w:lvl>
    <w:lvl w:ilvl="1" w:tplc="F0AA4BF6">
      <w:start w:val="1"/>
      <w:numFmt w:val="decimal"/>
      <w:lvlText w:val="%2-"/>
      <w:lvlJc w:val="left"/>
      <w:pPr>
        <w:ind w:left="1440" w:hanging="360"/>
      </w:pPr>
      <w:rPr>
        <w:rFonts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2DA260CC"/>
    <w:multiLevelType w:val="hybridMultilevel"/>
    <w:tmpl w:val="D784876C"/>
    <w:lvl w:ilvl="0" w:tplc="D0ECA656">
      <w:numFmt w:val="bullet"/>
      <w:lvlText w:val=""/>
      <w:lvlJc w:val="left"/>
      <w:pPr>
        <w:ind w:left="720" w:hanging="360"/>
      </w:pPr>
      <w:rPr>
        <w:rFonts w:ascii="Wingdings" w:eastAsiaTheme="majorEastAsia" w:hAnsi="Wingdings"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2DF84665"/>
    <w:multiLevelType w:val="hybridMultilevel"/>
    <w:tmpl w:val="8BC69CEE"/>
    <w:lvl w:ilvl="0" w:tplc="040C0003">
      <w:start w:val="1"/>
      <w:numFmt w:val="bullet"/>
      <w:lvlText w:val="o"/>
      <w:lvlJc w:val="left"/>
      <w:pPr>
        <w:ind w:left="1440" w:hanging="360"/>
      </w:pPr>
      <w:rPr>
        <w:rFonts w:ascii="Courier New" w:hAnsi="Courier New" w:cs="Courier New"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9" w15:restartNumberingAfterBreak="0">
    <w:nsid w:val="344C01CF"/>
    <w:multiLevelType w:val="hybridMultilevel"/>
    <w:tmpl w:val="2C44AABE"/>
    <w:lvl w:ilvl="0" w:tplc="C1D0CA9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35152DE0"/>
    <w:multiLevelType w:val="hybridMultilevel"/>
    <w:tmpl w:val="2C44AABE"/>
    <w:lvl w:ilvl="0" w:tplc="C1D0CA9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364D6F16"/>
    <w:multiLevelType w:val="hybridMultilevel"/>
    <w:tmpl w:val="04EC382C"/>
    <w:lvl w:ilvl="0" w:tplc="FE40611C">
      <w:numFmt w:val="bullet"/>
      <w:lvlText w:val=""/>
      <w:lvlJc w:val="left"/>
      <w:pPr>
        <w:ind w:left="720" w:hanging="360"/>
      </w:pPr>
      <w:rPr>
        <w:rFonts w:ascii="Wingdings" w:eastAsiaTheme="majorEastAsia" w:hAnsi="Wingdings"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37131BB5"/>
    <w:multiLevelType w:val="hybridMultilevel"/>
    <w:tmpl w:val="51AA4BEC"/>
    <w:lvl w:ilvl="0" w:tplc="FF2CD37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421973D9"/>
    <w:multiLevelType w:val="hybridMultilevel"/>
    <w:tmpl w:val="79D8CD16"/>
    <w:lvl w:ilvl="0" w:tplc="F0AA4BF6">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4BE31685"/>
    <w:multiLevelType w:val="hybridMultilevel"/>
    <w:tmpl w:val="2C44AABE"/>
    <w:lvl w:ilvl="0" w:tplc="C1D0CA9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4C3429BC"/>
    <w:multiLevelType w:val="hybridMultilevel"/>
    <w:tmpl w:val="4E3CE970"/>
    <w:lvl w:ilvl="0" w:tplc="DD4A12AA">
      <w:start w:val="1"/>
      <w:numFmt w:val="lowerLetter"/>
      <w:lvlText w:val="%1."/>
      <w:lvlJc w:val="left"/>
      <w:pPr>
        <w:ind w:left="535" w:hanging="360"/>
      </w:pPr>
      <w:rPr>
        <w:rFonts w:hint="default"/>
      </w:rPr>
    </w:lvl>
    <w:lvl w:ilvl="1" w:tplc="040C0019" w:tentative="1">
      <w:start w:val="1"/>
      <w:numFmt w:val="lowerLetter"/>
      <w:lvlText w:val="%2."/>
      <w:lvlJc w:val="left"/>
      <w:pPr>
        <w:ind w:left="1255" w:hanging="360"/>
      </w:pPr>
    </w:lvl>
    <w:lvl w:ilvl="2" w:tplc="040C001B" w:tentative="1">
      <w:start w:val="1"/>
      <w:numFmt w:val="lowerRoman"/>
      <w:lvlText w:val="%3."/>
      <w:lvlJc w:val="right"/>
      <w:pPr>
        <w:ind w:left="1975" w:hanging="180"/>
      </w:pPr>
    </w:lvl>
    <w:lvl w:ilvl="3" w:tplc="040C000F" w:tentative="1">
      <w:start w:val="1"/>
      <w:numFmt w:val="decimal"/>
      <w:lvlText w:val="%4."/>
      <w:lvlJc w:val="left"/>
      <w:pPr>
        <w:ind w:left="2695" w:hanging="360"/>
      </w:pPr>
    </w:lvl>
    <w:lvl w:ilvl="4" w:tplc="040C0019" w:tentative="1">
      <w:start w:val="1"/>
      <w:numFmt w:val="lowerLetter"/>
      <w:lvlText w:val="%5."/>
      <w:lvlJc w:val="left"/>
      <w:pPr>
        <w:ind w:left="3415" w:hanging="360"/>
      </w:pPr>
    </w:lvl>
    <w:lvl w:ilvl="5" w:tplc="040C001B" w:tentative="1">
      <w:start w:val="1"/>
      <w:numFmt w:val="lowerRoman"/>
      <w:lvlText w:val="%6."/>
      <w:lvlJc w:val="right"/>
      <w:pPr>
        <w:ind w:left="4135" w:hanging="180"/>
      </w:pPr>
    </w:lvl>
    <w:lvl w:ilvl="6" w:tplc="040C000F" w:tentative="1">
      <w:start w:val="1"/>
      <w:numFmt w:val="decimal"/>
      <w:lvlText w:val="%7."/>
      <w:lvlJc w:val="left"/>
      <w:pPr>
        <w:ind w:left="4855" w:hanging="360"/>
      </w:pPr>
    </w:lvl>
    <w:lvl w:ilvl="7" w:tplc="040C0019" w:tentative="1">
      <w:start w:val="1"/>
      <w:numFmt w:val="lowerLetter"/>
      <w:lvlText w:val="%8."/>
      <w:lvlJc w:val="left"/>
      <w:pPr>
        <w:ind w:left="5575" w:hanging="360"/>
      </w:pPr>
    </w:lvl>
    <w:lvl w:ilvl="8" w:tplc="040C001B" w:tentative="1">
      <w:start w:val="1"/>
      <w:numFmt w:val="lowerRoman"/>
      <w:lvlText w:val="%9."/>
      <w:lvlJc w:val="right"/>
      <w:pPr>
        <w:ind w:left="6295" w:hanging="180"/>
      </w:pPr>
    </w:lvl>
  </w:abstractNum>
  <w:abstractNum w:abstractNumId="16" w15:restartNumberingAfterBreak="0">
    <w:nsid w:val="4D3D6B80"/>
    <w:multiLevelType w:val="hybridMultilevel"/>
    <w:tmpl w:val="4AE6AE7C"/>
    <w:lvl w:ilvl="0" w:tplc="BDC6D3B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4FEA193F"/>
    <w:multiLevelType w:val="hybridMultilevel"/>
    <w:tmpl w:val="68AAB856"/>
    <w:lvl w:ilvl="0" w:tplc="10C82FDC">
      <w:numFmt w:val="bullet"/>
      <w:lvlText w:val="-"/>
      <w:lvlJc w:val="left"/>
      <w:pPr>
        <w:ind w:left="720" w:hanging="360"/>
      </w:pPr>
      <w:rPr>
        <w:rFonts w:ascii="Calibri" w:eastAsia="Calibr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8" w15:restartNumberingAfterBreak="0">
    <w:nsid w:val="51E91DC6"/>
    <w:multiLevelType w:val="hybridMultilevel"/>
    <w:tmpl w:val="6D82A572"/>
    <w:lvl w:ilvl="0" w:tplc="C8BC8FF0">
      <w:start w:val="1"/>
      <w:numFmt w:val="decimal"/>
      <w:lvlText w:val="%1-"/>
      <w:lvlJc w:val="left"/>
      <w:pPr>
        <w:ind w:left="417" w:hanging="360"/>
      </w:pPr>
      <w:rPr>
        <w:rFonts w:hint="default"/>
      </w:rPr>
    </w:lvl>
    <w:lvl w:ilvl="1" w:tplc="040C0019" w:tentative="1">
      <w:start w:val="1"/>
      <w:numFmt w:val="lowerLetter"/>
      <w:lvlText w:val="%2."/>
      <w:lvlJc w:val="left"/>
      <w:pPr>
        <w:ind w:left="1137" w:hanging="360"/>
      </w:pPr>
    </w:lvl>
    <w:lvl w:ilvl="2" w:tplc="040C001B" w:tentative="1">
      <w:start w:val="1"/>
      <w:numFmt w:val="lowerRoman"/>
      <w:lvlText w:val="%3."/>
      <w:lvlJc w:val="right"/>
      <w:pPr>
        <w:ind w:left="1857" w:hanging="180"/>
      </w:pPr>
    </w:lvl>
    <w:lvl w:ilvl="3" w:tplc="040C000F" w:tentative="1">
      <w:start w:val="1"/>
      <w:numFmt w:val="decimal"/>
      <w:lvlText w:val="%4."/>
      <w:lvlJc w:val="left"/>
      <w:pPr>
        <w:ind w:left="2577" w:hanging="360"/>
      </w:pPr>
    </w:lvl>
    <w:lvl w:ilvl="4" w:tplc="040C0019" w:tentative="1">
      <w:start w:val="1"/>
      <w:numFmt w:val="lowerLetter"/>
      <w:lvlText w:val="%5."/>
      <w:lvlJc w:val="left"/>
      <w:pPr>
        <w:ind w:left="3297" w:hanging="360"/>
      </w:pPr>
    </w:lvl>
    <w:lvl w:ilvl="5" w:tplc="040C001B" w:tentative="1">
      <w:start w:val="1"/>
      <w:numFmt w:val="lowerRoman"/>
      <w:lvlText w:val="%6."/>
      <w:lvlJc w:val="right"/>
      <w:pPr>
        <w:ind w:left="4017" w:hanging="180"/>
      </w:pPr>
    </w:lvl>
    <w:lvl w:ilvl="6" w:tplc="040C000F" w:tentative="1">
      <w:start w:val="1"/>
      <w:numFmt w:val="decimal"/>
      <w:lvlText w:val="%7."/>
      <w:lvlJc w:val="left"/>
      <w:pPr>
        <w:ind w:left="4737" w:hanging="360"/>
      </w:pPr>
    </w:lvl>
    <w:lvl w:ilvl="7" w:tplc="040C0019" w:tentative="1">
      <w:start w:val="1"/>
      <w:numFmt w:val="lowerLetter"/>
      <w:lvlText w:val="%8."/>
      <w:lvlJc w:val="left"/>
      <w:pPr>
        <w:ind w:left="5457" w:hanging="360"/>
      </w:pPr>
    </w:lvl>
    <w:lvl w:ilvl="8" w:tplc="040C001B" w:tentative="1">
      <w:start w:val="1"/>
      <w:numFmt w:val="lowerRoman"/>
      <w:lvlText w:val="%9."/>
      <w:lvlJc w:val="right"/>
      <w:pPr>
        <w:ind w:left="6177" w:hanging="180"/>
      </w:pPr>
    </w:lvl>
  </w:abstractNum>
  <w:abstractNum w:abstractNumId="19" w15:restartNumberingAfterBreak="0">
    <w:nsid w:val="567F03B7"/>
    <w:multiLevelType w:val="hybridMultilevel"/>
    <w:tmpl w:val="4AE6AE7C"/>
    <w:lvl w:ilvl="0" w:tplc="BDC6D3B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5B3E1703"/>
    <w:multiLevelType w:val="hybridMultilevel"/>
    <w:tmpl w:val="F14A5716"/>
    <w:lvl w:ilvl="0" w:tplc="8A901BEE">
      <w:numFmt w:val="bullet"/>
      <w:lvlText w:val=""/>
      <w:lvlJc w:val="left"/>
      <w:pPr>
        <w:ind w:left="720" w:hanging="360"/>
      </w:pPr>
      <w:rPr>
        <w:rFonts w:ascii="Wingdings" w:eastAsiaTheme="minorHAnsi" w:hAnsi="Wingdings"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677B31C3"/>
    <w:multiLevelType w:val="hybridMultilevel"/>
    <w:tmpl w:val="F808EDCC"/>
    <w:lvl w:ilvl="0" w:tplc="F12E0610">
      <w:numFmt w:val="bullet"/>
      <w:lvlText w:val=""/>
      <w:lvlJc w:val="left"/>
      <w:pPr>
        <w:ind w:left="644" w:hanging="360"/>
      </w:pPr>
      <w:rPr>
        <w:rFonts w:ascii="Wingdings" w:eastAsiaTheme="minorHAnsi" w:hAnsi="Wingdings" w:cstheme="minorBidi"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22" w15:restartNumberingAfterBreak="0">
    <w:nsid w:val="68315ADC"/>
    <w:multiLevelType w:val="hybridMultilevel"/>
    <w:tmpl w:val="57782B54"/>
    <w:lvl w:ilvl="0" w:tplc="4C14EDA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68334444"/>
    <w:multiLevelType w:val="hybridMultilevel"/>
    <w:tmpl w:val="51301A3C"/>
    <w:lvl w:ilvl="0" w:tplc="B1685854">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6CD323E0"/>
    <w:multiLevelType w:val="hybridMultilevel"/>
    <w:tmpl w:val="FA704A74"/>
    <w:lvl w:ilvl="0" w:tplc="E0EAF622">
      <w:numFmt w:val="bullet"/>
      <w:lvlText w:val=""/>
      <w:lvlJc w:val="left"/>
      <w:pPr>
        <w:ind w:left="720" w:hanging="360"/>
      </w:pPr>
      <w:rPr>
        <w:rFonts w:ascii="Wingdings" w:eastAsiaTheme="majorEastAsia" w:hAnsi="Wingdings"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7A23606B"/>
    <w:multiLevelType w:val="hybridMultilevel"/>
    <w:tmpl w:val="3B6CF408"/>
    <w:lvl w:ilvl="0" w:tplc="7E16810C">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3"/>
  </w:num>
  <w:num w:numId="2">
    <w:abstractNumId w:val="21"/>
  </w:num>
  <w:num w:numId="3">
    <w:abstractNumId w:val="13"/>
  </w:num>
  <w:num w:numId="4">
    <w:abstractNumId w:val="3"/>
  </w:num>
  <w:num w:numId="5">
    <w:abstractNumId w:val="9"/>
  </w:num>
  <w:num w:numId="6">
    <w:abstractNumId w:val="22"/>
  </w:num>
  <w:num w:numId="7">
    <w:abstractNumId w:val="10"/>
  </w:num>
  <w:num w:numId="8">
    <w:abstractNumId w:val="14"/>
  </w:num>
  <w:num w:numId="9">
    <w:abstractNumId w:val="0"/>
  </w:num>
  <w:num w:numId="10">
    <w:abstractNumId w:val="25"/>
  </w:num>
  <w:num w:numId="11">
    <w:abstractNumId w:val="6"/>
  </w:num>
  <w:num w:numId="12">
    <w:abstractNumId w:val="17"/>
  </w:num>
  <w:num w:numId="13">
    <w:abstractNumId w:val="17"/>
  </w:num>
  <w:num w:numId="14">
    <w:abstractNumId w:val="12"/>
  </w:num>
  <w:num w:numId="15">
    <w:abstractNumId w:val="4"/>
  </w:num>
  <w:num w:numId="16">
    <w:abstractNumId w:val="20"/>
  </w:num>
  <w:num w:numId="17">
    <w:abstractNumId w:val="8"/>
  </w:num>
  <w:num w:numId="18">
    <w:abstractNumId w:val="19"/>
  </w:num>
  <w:num w:numId="19">
    <w:abstractNumId w:val="16"/>
  </w:num>
  <w:num w:numId="20">
    <w:abstractNumId w:val="0"/>
    <w:lvlOverride w:ilvl="0">
      <w:startOverride w:val="1"/>
    </w:lvlOverride>
  </w:num>
  <w:num w:numId="21">
    <w:abstractNumId w:val="0"/>
    <w:lvlOverride w:ilvl="0">
      <w:startOverride w:val="1"/>
    </w:lvlOverride>
  </w:num>
  <w:num w:numId="22">
    <w:abstractNumId w:val="1"/>
  </w:num>
  <w:num w:numId="23">
    <w:abstractNumId w:val="15"/>
  </w:num>
  <w:num w:numId="24">
    <w:abstractNumId w:val="5"/>
  </w:num>
  <w:num w:numId="25">
    <w:abstractNumId w:val="2"/>
  </w:num>
  <w:num w:numId="26">
    <w:abstractNumId w:val="7"/>
  </w:num>
  <w:num w:numId="27">
    <w:abstractNumId w:val="11"/>
  </w:num>
  <w:num w:numId="28">
    <w:abstractNumId w:val="24"/>
  </w:num>
  <w:num w:numId="29">
    <w:abstractNumId w:val="18"/>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Frédérick RICHARD">
    <w15:presenceInfo w15:providerId="None" w15:userId="Frédérick RICHAR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25A9"/>
    <w:rsid w:val="00002C90"/>
    <w:rsid w:val="0000313A"/>
    <w:rsid w:val="00004569"/>
    <w:rsid w:val="000057C5"/>
    <w:rsid w:val="000076CC"/>
    <w:rsid w:val="000101C8"/>
    <w:rsid w:val="000116FC"/>
    <w:rsid w:val="000117B2"/>
    <w:rsid w:val="00015F7E"/>
    <w:rsid w:val="00021FA9"/>
    <w:rsid w:val="00026ED4"/>
    <w:rsid w:val="00033C2D"/>
    <w:rsid w:val="0003671E"/>
    <w:rsid w:val="00045C0D"/>
    <w:rsid w:val="000506A5"/>
    <w:rsid w:val="0005453C"/>
    <w:rsid w:val="000621F6"/>
    <w:rsid w:val="00064495"/>
    <w:rsid w:val="00065424"/>
    <w:rsid w:val="0007442D"/>
    <w:rsid w:val="00082BAF"/>
    <w:rsid w:val="00086AD3"/>
    <w:rsid w:val="0009187F"/>
    <w:rsid w:val="000A408E"/>
    <w:rsid w:val="000B343C"/>
    <w:rsid w:val="000C02E5"/>
    <w:rsid w:val="000C10CE"/>
    <w:rsid w:val="000C415E"/>
    <w:rsid w:val="000C6AB2"/>
    <w:rsid w:val="000D1A43"/>
    <w:rsid w:val="000D6EBD"/>
    <w:rsid w:val="000D727F"/>
    <w:rsid w:val="000E0CA6"/>
    <w:rsid w:val="000E41A6"/>
    <w:rsid w:val="000F25A9"/>
    <w:rsid w:val="000F25E2"/>
    <w:rsid w:val="000F3820"/>
    <w:rsid w:val="000F410A"/>
    <w:rsid w:val="000F5E8C"/>
    <w:rsid w:val="000F7B8D"/>
    <w:rsid w:val="00102EF2"/>
    <w:rsid w:val="001058A0"/>
    <w:rsid w:val="00111EE1"/>
    <w:rsid w:val="0011434E"/>
    <w:rsid w:val="00121C30"/>
    <w:rsid w:val="00122C1D"/>
    <w:rsid w:val="001250E2"/>
    <w:rsid w:val="00125E91"/>
    <w:rsid w:val="00135E72"/>
    <w:rsid w:val="001404F3"/>
    <w:rsid w:val="001416AE"/>
    <w:rsid w:val="001465D3"/>
    <w:rsid w:val="0014760C"/>
    <w:rsid w:val="001608E1"/>
    <w:rsid w:val="00171548"/>
    <w:rsid w:val="0017516B"/>
    <w:rsid w:val="00177E3C"/>
    <w:rsid w:val="0018164A"/>
    <w:rsid w:val="00184BD8"/>
    <w:rsid w:val="00185A72"/>
    <w:rsid w:val="0018604D"/>
    <w:rsid w:val="00190062"/>
    <w:rsid w:val="001927F6"/>
    <w:rsid w:val="00193E37"/>
    <w:rsid w:val="001A4A42"/>
    <w:rsid w:val="001B3100"/>
    <w:rsid w:val="001B3A69"/>
    <w:rsid w:val="001B4B44"/>
    <w:rsid w:val="001B736A"/>
    <w:rsid w:val="001C1B91"/>
    <w:rsid w:val="001C25FB"/>
    <w:rsid w:val="001C343D"/>
    <w:rsid w:val="001C35CD"/>
    <w:rsid w:val="001C4672"/>
    <w:rsid w:val="001D1EFF"/>
    <w:rsid w:val="001E2BD8"/>
    <w:rsid w:val="001E6025"/>
    <w:rsid w:val="001E6F6D"/>
    <w:rsid w:val="001F3217"/>
    <w:rsid w:val="00201060"/>
    <w:rsid w:val="00201EC8"/>
    <w:rsid w:val="002062F3"/>
    <w:rsid w:val="0022056C"/>
    <w:rsid w:val="00221AF4"/>
    <w:rsid w:val="00222DFB"/>
    <w:rsid w:val="00231582"/>
    <w:rsid w:val="00233A93"/>
    <w:rsid w:val="002368E0"/>
    <w:rsid w:val="00245DD7"/>
    <w:rsid w:val="00247C76"/>
    <w:rsid w:val="0025600A"/>
    <w:rsid w:val="0026203A"/>
    <w:rsid w:val="00262241"/>
    <w:rsid w:val="0026326B"/>
    <w:rsid w:val="0026564F"/>
    <w:rsid w:val="00270BFF"/>
    <w:rsid w:val="00273D03"/>
    <w:rsid w:val="00274F77"/>
    <w:rsid w:val="0027579E"/>
    <w:rsid w:val="00281AB3"/>
    <w:rsid w:val="002827B9"/>
    <w:rsid w:val="00282DD5"/>
    <w:rsid w:val="00283830"/>
    <w:rsid w:val="002868D0"/>
    <w:rsid w:val="00287BE5"/>
    <w:rsid w:val="002930BD"/>
    <w:rsid w:val="0029510D"/>
    <w:rsid w:val="002966B6"/>
    <w:rsid w:val="002A04FD"/>
    <w:rsid w:val="002A27ED"/>
    <w:rsid w:val="002A7C3C"/>
    <w:rsid w:val="002B4E21"/>
    <w:rsid w:val="002C08D4"/>
    <w:rsid w:val="002C0E1F"/>
    <w:rsid w:val="002C5CEC"/>
    <w:rsid w:val="002D1659"/>
    <w:rsid w:val="002D4688"/>
    <w:rsid w:val="002D5033"/>
    <w:rsid w:val="002D6D00"/>
    <w:rsid w:val="002D6FA6"/>
    <w:rsid w:val="002D79D0"/>
    <w:rsid w:val="002E2240"/>
    <w:rsid w:val="002E28FC"/>
    <w:rsid w:val="002E33C2"/>
    <w:rsid w:val="002F6E43"/>
    <w:rsid w:val="003011BD"/>
    <w:rsid w:val="00302D2C"/>
    <w:rsid w:val="00305360"/>
    <w:rsid w:val="00307F79"/>
    <w:rsid w:val="00310494"/>
    <w:rsid w:val="00310D3D"/>
    <w:rsid w:val="00310FBC"/>
    <w:rsid w:val="00314C31"/>
    <w:rsid w:val="00314D4D"/>
    <w:rsid w:val="00317C33"/>
    <w:rsid w:val="0032115C"/>
    <w:rsid w:val="00321801"/>
    <w:rsid w:val="003308FF"/>
    <w:rsid w:val="003355FA"/>
    <w:rsid w:val="00343070"/>
    <w:rsid w:val="00343292"/>
    <w:rsid w:val="003442A7"/>
    <w:rsid w:val="00350C71"/>
    <w:rsid w:val="0035399B"/>
    <w:rsid w:val="00360603"/>
    <w:rsid w:val="00361A38"/>
    <w:rsid w:val="00364718"/>
    <w:rsid w:val="00366A22"/>
    <w:rsid w:val="003704B8"/>
    <w:rsid w:val="00372C00"/>
    <w:rsid w:val="003746E0"/>
    <w:rsid w:val="00381AE4"/>
    <w:rsid w:val="00384356"/>
    <w:rsid w:val="0038474F"/>
    <w:rsid w:val="00386D68"/>
    <w:rsid w:val="00387A28"/>
    <w:rsid w:val="00391755"/>
    <w:rsid w:val="003917C0"/>
    <w:rsid w:val="0039270A"/>
    <w:rsid w:val="00397E04"/>
    <w:rsid w:val="00397F97"/>
    <w:rsid w:val="003B0220"/>
    <w:rsid w:val="003B0C0E"/>
    <w:rsid w:val="003C236E"/>
    <w:rsid w:val="003C3382"/>
    <w:rsid w:val="003D3429"/>
    <w:rsid w:val="003D4F0E"/>
    <w:rsid w:val="003D50A7"/>
    <w:rsid w:val="003E3B07"/>
    <w:rsid w:val="003E3C48"/>
    <w:rsid w:val="003E3FFF"/>
    <w:rsid w:val="003F13E6"/>
    <w:rsid w:val="00401D8E"/>
    <w:rsid w:val="00402F96"/>
    <w:rsid w:val="00404A32"/>
    <w:rsid w:val="00404BD6"/>
    <w:rsid w:val="00412632"/>
    <w:rsid w:val="00412BF1"/>
    <w:rsid w:val="00414A38"/>
    <w:rsid w:val="004159D1"/>
    <w:rsid w:val="00416BEE"/>
    <w:rsid w:val="00422396"/>
    <w:rsid w:val="00422481"/>
    <w:rsid w:val="00427956"/>
    <w:rsid w:val="004323F3"/>
    <w:rsid w:val="00436697"/>
    <w:rsid w:val="004378C6"/>
    <w:rsid w:val="0044076A"/>
    <w:rsid w:val="00444801"/>
    <w:rsid w:val="00444F3D"/>
    <w:rsid w:val="004507E6"/>
    <w:rsid w:val="00451AC5"/>
    <w:rsid w:val="004539CF"/>
    <w:rsid w:val="00460049"/>
    <w:rsid w:val="00463938"/>
    <w:rsid w:val="00463CD7"/>
    <w:rsid w:val="00464422"/>
    <w:rsid w:val="00474488"/>
    <w:rsid w:val="0048065D"/>
    <w:rsid w:val="004849EA"/>
    <w:rsid w:val="00486C4B"/>
    <w:rsid w:val="0049074B"/>
    <w:rsid w:val="00490FD2"/>
    <w:rsid w:val="004A0B6C"/>
    <w:rsid w:val="004B72E9"/>
    <w:rsid w:val="004C254C"/>
    <w:rsid w:val="004D4C64"/>
    <w:rsid w:val="004D6035"/>
    <w:rsid w:val="004F027A"/>
    <w:rsid w:val="00501723"/>
    <w:rsid w:val="00504859"/>
    <w:rsid w:val="0050546B"/>
    <w:rsid w:val="00505D39"/>
    <w:rsid w:val="005102CB"/>
    <w:rsid w:val="005105E9"/>
    <w:rsid w:val="005109C3"/>
    <w:rsid w:val="005123D1"/>
    <w:rsid w:val="0051449F"/>
    <w:rsid w:val="00516297"/>
    <w:rsid w:val="00523C41"/>
    <w:rsid w:val="00532EEA"/>
    <w:rsid w:val="0053302C"/>
    <w:rsid w:val="0053483E"/>
    <w:rsid w:val="00534F16"/>
    <w:rsid w:val="00535009"/>
    <w:rsid w:val="0054100A"/>
    <w:rsid w:val="00545AF0"/>
    <w:rsid w:val="00553BAF"/>
    <w:rsid w:val="00564F35"/>
    <w:rsid w:val="005744F8"/>
    <w:rsid w:val="005818A2"/>
    <w:rsid w:val="00587A0D"/>
    <w:rsid w:val="00590749"/>
    <w:rsid w:val="00594C0A"/>
    <w:rsid w:val="005A0BE1"/>
    <w:rsid w:val="005A2212"/>
    <w:rsid w:val="005A2294"/>
    <w:rsid w:val="005B13E4"/>
    <w:rsid w:val="005B2E89"/>
    <w:rsid w:val="005C4588"/>
    <w:rsid w:val="005C677D"/>
    <w:rsid w:val="005D31AD"/>
    <w:rsid w:val="005D4B81"/>
    <w:rsid w:val="005D7C79"/>
    <w:rsid w:val="005E1DD8"/>
    <w:rsid w:val="005E2907"/>
    <w:rsid w:val="005E4AB3"/>
    <w:rsid w:val="005F1FBA"/>
    <w:rsid w:val="00600FE9"/>
    <w:rsid w:val="006016AD"/>
    <w:rsid w:val="0060701C"/>
    <w:rsid w:val="00612633"/>
    <w:rsid w:val="006141E4"/>
    <w:rsid w:val="00614CB8"/>
    <w:rsid w:val="00621377"/>
    <w:rsid w:val="00621901"/>
    <w:rsid w:val="006242F9"/>
    <w:rsid w:val="0063195F"/>
    <w:rsid w:val="00632D77"/>
    <w:rsid w:val="00633533"/>
    <w:rsid w:val="006443BC"/>
    <w:rsid w:val="00644855"/>
    <w:rsid w:val="00644EAC"/>
    <w:rsid w:val="00655509"/>
    <w:rsid w:val="0065645F"/>
    <w:rsid w:val="00660207"/>
    <w:rsid w:val="00660505"/>
    <w:rsid w:val="00661728"/>
    <w:rsid w:val="0066262B"/>
    <w:rsid w:val="0066304A"/>
    <w:rsid w:val="006707D4"/>
    <w:rsid w:val="006734F1"/>
    <w:rsid w:val="006746A6"/>
    <w:rsid w:val="00680321"/>
    <w:rsid w:val="006852DB"/>
    <w:rsid w:val="00694D08"/>
    <w:rsid w:val="00695D2A"/>
    <w:rsid w:val="006A254E"/>
    <w:rsid w:val="006A36FB"/>
    <w:rsid w:val="006A4A09"/>
    <w:rsid w:val="006B55C6"/>
    <w:rsid w:val="006C0321"/>
    <w:rsid w:val="006C5F9E"/>
    <w:rsid w:val="006D7E2A"/>
    <w:rsid w:val="006E037F"/>
    <w:rsid w:val="006E1F3E"/>
    <w:rsid w:val="006E3545"/>
    <w:rsid w:val="006E4F09"/>
    <w:rsid w:val="006F37A0"/>
    <w:rsid w:val="006F3EC9"/>
    <w:rsid w:val="007006E3"/>
    <w:rsid w:val="00706AE4"/>
    <w:rsid w:val="00707DC4"/>
    <w:rsid w:val="0071375C"/>
    <w:rsid w:val="007152C4"/>
    <w:rsid w:val="00716D89"/>
    <w:rsid w:val="00717C9B"/>
    <w:rsid w:val="0072581E"/>
    <w:rsid w:val="007264BC"/>
    <w:rsid w:val="007278F2"/>
    <w:rsid w:val="00735FE3"/>
    <w:rsid w:val="007443A8"/>
    <w:rsid w:val="00746502"/>
    <w:rsid w:val="00747169"/>
    <w:rsid w:val="00747E5D"/>
    <w:rsid w:val="00751134"/>
    <w:rsid w:val="00757D39"/>
    <w:rsid w:val="00757E4B"/>
    <w:rsid w:val="00763599"/>
    <w:rsid w:val="00765C8B"/>
    <w:rsid w:val="00766EF6"/>
    <w:rsid w:val="00766F84"/>
    <w:rsid w:val="00771672"/>
    <w:rsid w:val="007742FF"/>
    <w:rsid w:val="00776E25"/>
    <w:rsid w:val="007771D7"/>
    <w:rsid w:val="007774DA"/>
    <w:rsid w:val="007870B3"/>
    <w:rsid w:val="00787F21"/>
    <w:rsid w:val="0079140E"/>
    <w:rsid w:val="007A0FAD"/>
    <w:rsid w:val="007A13C9"/>
    <w:rsid w:val="007A1D34"/>
    <w:rsid w:val="007A4AA8"/>
    <w:rsid w:val="007C0261"/>
    <w:rsid w:val="007C060D"/>
    <w:rsid w:val="007C334A"/>
    <w:rsid w:val="007C3947"/>
    <w:rsid w:val="007C4AE3"/>
    <w:rsid w:val="007C5D89"/>
    <w:rsid w:val="007D18A4"/>
    <w:rsid w:val="007D4002"/>
    <w:rsid w:val="007D465D"/>
    <w:rsid w:val="007D66BE"/>
    <w:rsid w:val="007D77E2"/>
    <w:rsid w:val="007E4712"/>
    <w:rsid w:val="007E65B6"/>
    <w:rsid w:val="007F4090"/>
    <w:rsid w:val="00803A8B"/>
    <w:rsid w:val="0080641C"/>
    <w:rsid w:val="00814B00"/>
    <w:rsid w:val="00827712"/>
    <w:rsid w:val="008338D3"/>
    <w:rsid w:val="0083460F"/>
    <w:rsid w:val="00834D50"/>
    <w:rsid w:val="008424A8"/>
    <w:rsid w:val="008521AB"/>
    <w:rsid w:val="0085371F"/>
    <w:rsid w:val="00856819"/>
    <w:rsid w:val="008618AC"/>
    <w:rsid w:val="008619E9"/>
    <w:rsid w:val="00862BB6"/>
    <w:rsid w:val="00864541"/>
    <w:rsid w:val="008717CE"/>
    <w:rsid w:val="00871DED"/>
    <w:rsid w:val="00873031"/>
    <w:rsid w:val="008959F3"/>
    <w:rsid w:val="00896201"/>
    <w:rsid w:val="0089684B"/>
    <w:rsid w:val="008A2510"/>
    <w:rsid w:val="008A2823"/>
    <w:rsid w:val="008A3EA3"/>
    <w:rsid w:val="008A4F51"/>
    <w:rsid w:val="008B3AE6"/>
    <w:rsid w:val="008B57FA"/>
    <w:rsid w:val="008B6073"/>
    <w:rsid w:val="008C3CCC"/>
    <w:rsid w:val="008D7264"/>
    <w:rsid w:val="008E1EAE"/>
    <w:rsid w:val="008E3218"/>
    <w:rsid w:val="008E64F6"/>
    <w:rsid w:val="008F01FD"/>
    <w:rsid w:val="008F0866"/>
    <w:rsid w:val="008F38F5"/>
    <w:rsid w:val="008F51AE"/>
    <w:rsid w:val="008F6D8D"/>
    <w:rsid w:val="009018D8"/>
    <w:rsid w:val="009135BB"/>
    <w:rsid w:val="00921090"/>
    <w:rsid w:val="009236BF"/>
    <w:rsid w:val="00924AED"/>
    <w:rsid w:val="00926EFD"/>
    <w:rsid w:val="00940220"/>
    <w:rsid w:val="009409AA"/>
    <w:rsid w:val="00944871"/>
    <w:rsid w:val="00951573"/>
    <w:rsid w:val="009550A6"/>
    <w:rsid w:val="00960B22"/>
    <w:rsid w:val="00962283"/>
    <w:rsid w:val="00962461"/>
    <w:rsid w:val="009633B2"/>
    <w:rsid w:val="00970713"/>
    <w:rsid w:val="009735EE"/>
    <w:rsid w:val="00981FD7"/>
    <w:rsid w:val="0098312D"/>
    <w:rsid w:val="0099092F"/>
    <w:rsid w:val="00996723"/>
    <w:rsid w:val="009A2338"/>
    <w:rsid w:val="009A32EF"/>
    <w:rsid w:val="009B22ED"/>
    <w:rsid w:val="009B25E7"/>
    <w:rsid w:val="009C3373"/>
    <w:rsid w:val="009C7FC4"/>
    <w:rsid w:val="009D1037"/>
    <w:rsid w:val="009D40CD"/>
    <w:rsid w:val="009E03F5"/>
    <w:rsid w:val="009E341B"/>
    <w:rsid w:val="009E7C44"/>
    <w:rsid w:val="009F15B1"/>
    <w:rsid w:val="009F375B"/>
    <w:rsid w:val="009F4D92"/>
    <w:rsid w:val="00A06AA2"/>
    <w:rsid w:val="00A070D6"/>
    <w:rsid w:val="00A10B50"/>
    <w:rsid w:val="00A121B6"/>
    <w:rsid w:val="00A1305A"/>
    <w:rsid w:val="00A1365D"/>
    <w:rsid w:val="00A14C6A"/>
    <w:rsid w:val="00A21478"/>
    <w:rsid w:val="00A22E1C"/>
    <w:rsid w:val="00A23352"/>
    <w:rsid w:val="00A30005"/>
    <w:rsid w:val="00A33DDA"/>
    <w:rsid w:val="00A341D5"/>
    <w:rsid w:val="00A37A31"/>
    <w:rsid w:val="00A41F0D"/>
    <w:rsid w:val="00A4594C"/>
    <w:rsid w:val="00A472A3"/>
    <w:rsid w:val="00A47C6E"/>
    <w:rsid w:val="00A47DB3"/>
    <w:rsid w:val="00A55B42"/>
    <w:rsid w:val="00A603CF"/>
    <w:rsid w:val="00A62927"/>
    <w:rsid w:val="00A65989"/>
    <w:rsid w:val="00A667DA"/>
    <w:rsid w:val="00A7262C"/>
    <w:rsid w:val="00A730D2"/>
    <w:rsid w:val="00A804B3"/>
    <w:rsid w:val="00A82C9A"/>
    <w:rsid w:val="00A83D31"/>
    <w:rsid w:val="00A851FC"/>
    <w:rsid w:val="00A91623"/>
    <w:rsid w:val="00A91EE8"/>
    <w:rsid w:val="00A9494E"/>
    <w:rsid w:val="00AB271F"/>
    <w:rsid w:val="00AB354A"/>
    <w:rsid w:val="00AC2D5B"/>
    <w:rsid w:val="00AC3BF5"/>
    <w:rsid w:val="00AD5A9D"/>
    <w:rsid w:val="00AD64C4"/>
    <w:rsid w:val="00AD72E1"/>
    <w:rsid w:val="00AE783A"/>
    <w:rsid w:val="00AE7D20"/>
    <w:rsid w:val="00AF10FD"/>
    <w:rsid w:val="00AF2228"/>
    <w:rsid w:val="00AF3D97"/>
    <w:rsid w:val="00AF536C"/>
    <w:rsid w:val="00B034B2"/>
    <w:rsid w:val="00B0595D"/>
    <w:rsid w:val="00B142D8"/>
    <w:rsid w:val="00B14C94"/>
    <w:rsid w:val="00B2489A"/>
    <w:rsid w:val="00B31538"/>
    <w:rsid w:val="00B31AEE"/>
    <w:rsid w:val="00B36709"/>
    <w:rsid w:val="00B46953"/>
    <w:rsid w:val="00B50F9B"/>
    <w:rsid w:val="00B55953"/>
    <w:rsid w:val="00B60458"/>
    <w:rsid w:val="00B617C8"/>
    <w:rsid w:val="00B62FEF"/>
    <w:rsid w:val="00B63459"/>
    <w:rsid w:val="00B63C67"/>
    <w:rsid w:val="00B66CA3"/>
    <w:rsid w:val="00B70E78"/>
    <w:rsid w:val="00B815D4"/>
    <w:rsid w:val="00B81C6A"/>
    <w:rsid w:val="00B842B9"/>
    <w:rsid w:val="00B91CFC"/>
    <w:rsid w:val="00B91EDE"/>
    <w:rsid w:val="00B93005"/>
    <w:rsid w:val="00B93310"/>
    <w:rsid w:val="00B94541"/>
    <w:rsid w:val="00BA206A"/>
    <w:rsid w:val="00BA5296"/>
    <w:rsid w:val="00BA73E2"/>
    <w:rsid w:val="00BB55BE"/>
    <w:rsid w:val="00BB62A0"/>
    <w:rsid w:val="00BC4CEB"/>
    <w:rsid w:val="00BC681F"/>
    <w:rsid w:val="00BD3BC6"/>
    <w:rsid w:val="00BD5CFF"/>
    <w:rsid w:val="00BD6AA3"/>
    <w:rsid w:val="00C00889"/>
    <w:rsid w:val="00C03FA1"/>
    <w:rsid w:val="00C041B3"/>
    <w:rsid w:val="00C04841"/>
    <w:rsid w:val="00C07B89"/>
    <w:rsid w:val="00C1528F"/>
    <w:rsid w:val="00C1786B"/>
    <w:rsid w:val="00C23BCC"/>
    <w:rsid w:val="00C340D6"/>
    <w:rsid w:val="00C3560E"/>
    <w:rsid w:val="00C35A76"/>
    <w:rsid w:val="00C37233"/>
    <w:rsid w:val="00C41B0C"/>
    <w:rsid w:val="00C44630"/>
    <w:rsid w:val="00C5351E"/>
    <w:rsid w:val="00C56F01"/>
    <w:rsid w:val="00C637AA"/>
    <w:rsid w:val="00C6504C"/>
    <w:rsid w:val="00C729A1"/>
    <w:rsid w:val="00C746AA"/>
    <w:rsid w:val="00C75F97"/>
    <w:rsid w:val="00C81269"/>
    <w:rsid w:val="00C83C28"/>
    <w:rsid w:val="00C8544A"/>
    <w:rsid w:val="00C85E48"/>
    <w:rsid w:val="00C91A29"/>
    <w:rsid w:val="00C91C91"/>
    <w:rsid w:val="00C94448"/>
    <w:rsid w:val="00CA1EF4"/>
    <w:rsid w:val="00CB32C9"/>
    <w:rsid w:val="00CB3D11"/>
    <w:rsid w:val="00CB73FD"/>
    <w:rsid w:val="00CD14B2"/>
    <w:rsid w:val="00CD4288"/>
    <w:rsid w:val="00CD5720"/>
    <w:rsid w:val="00CD7C67"/>
    <w:rsid w:val="00CD7FD9"/>
    <w:rsid w:val="00CE552D"/>
    <w:rsid w:val="00CE55A2"/>
    <w:rsid w:val="00CF187D"/>
    <w:rsid w:val="00CF3266"/>
    <w:rsid w:val="00CF37D8"/>
    <w:rsid w:val="00CF793A"/>
    <w:rsid w:val="00D00C0C"/>
    <w:rsid w:val="00D024D2"/>
    <w:rsid w:val="00D02F00"/>
    <w:rsid w:val="00D03192"/>
    <w:rsid w:val="00D03D7B"/>
    <w:rsid w:val="00D0613D"/>
    <w:rsid w:val="00D06275"/>
    <w:rsid w:val="00D06A66"/>
    <w:rsid w:val="00D06BCF"/>
    <w:rsid w:val="00D1078D"/>
    <w:rsid w:val="00D11CD5"/>
    <w:rsid w:val="00D13234"/>
    <w:rsid w:val="00D15005"/>
    <w:rsid w:val="00D1587C"/>
    <w:rsid w:val="00D17F65"/>
    <w:rsid w:val="00D246EF"/>
    <w:rsid w:val="00D350B4"/>
    <w:rsid w:val="00D45C7F"/>
    <w:rsid w:val="00D5129A"/>
    <w:rsid w:val="00D52E43"/>
    <w:rsid w:val="00D547CD"/>
    <w:rsid w:val="00D60AAF"/>
    <w:rsid w:val="00D64887"/>
    <w:rsid w:val="00D6681B"/>
    <w:rsid w:val="00D7589C"/>
    <w:rsid w:val="00D8018D"/>
    <w:rsid w:val="00D80571"/>
    <w:rsid w:val="00D80D7A"/>
    <w:rsid w:val="00D85CC6"/>
    <w:rsid w:val="00D87102"/>
    <w:rsid w:val="00D91787"/>
    <w:rsid w:val="00DA0A29"/>
    <w:rsid w:val="00DA3726"/>
    <w:rsid w:val="00DA4175"/>
    <w:rsid w:val="00DA4E30"/>
    <w:rsid w:val="00DA55C9"/>
    <w:rsid w:val="00DA6910"/>
    <w:rsid w:val="00DA6E9F"/>
    <w:rsid w:val="00DB26D9"/>
    <w:rsid w:val="00DC505F"/>
    <w:rsid w:val="00DC78B0"/>
    <w:rsid w:val="00DD6F64"/>
    <w:rsid w:val="00DE51C4"/>
    <w:rsid w:val="00DE7DD3"/>
    <w:rsid w:val="00DF1D98"/>
    <w:rsid w:val="00DF36B5"/>
    <w:rsid w:val="00DF7CBD"/>
    <w:rsid w:val="00E02A00"/>
    <w:rsid w:val="00E031F1"/>
    <w:rsid w:val="00E11A1E"/>
    <w:rsid w:val="00E13264"/>
    <w:rsid w:val="00E1515F"/>
    <w:rsid w:val="00E16221"/>
    <w:rsid w:val="00E174FC"/>
    <w:rsid w:val="00E23C5D"/>
    <w:rsid w:val="00E31905"/>
    <w:rsid w:val="00E31E62"/>
    <w:rsid w:val="00E35C34"/>
    <w:rsid w:val="00E40562"/>
    <w:rsid w:val="00E413CC"/>
    <w:rsid w:val="00E43ADB"/>
    <w:rsid w:val="00E43F50"/>
    <w:rsid w:val="00E4780D"/>
    <w:rsid w:val="00E47C87"/>
    <w:rsid w:val="00E51BDC"/>
    <w:rsid w:val="00E53F6C"/>
    <w:rsid w:val="00E62F5C"/>
    <w:rsid w:val="00E6609F"/>
    <w:rsid w:val="00E73916"/>
    <w:rsid w:val="00E73F2F"/>
    <w:rsid w:val="00E75FFD"/>
    <w:rsid w:val="00E84880"/>
    <w:rsid w:val="00E8776A"/>
    <w:rsid w:val="00E91FD8"/>
    <w:rsid w:val="00E9325B"/>
    <w:rsid w:val="00E96FA5"/>
    <w:rsid w:val="00EA40C4"/>
    <w:rsid w:val="00EB128B"/>
    <w:rsid w:val="00EB2B12"/>
    <w:rsid w:val="00EB3C41"/>
    <w:rsid w:val="00EB57F4"/>
    <w:rsid w:val="00EB5E45"/>
    <w:rsid w:val="00EC4B99"/>
    <w:rsid w:val="00ED01FB"/>
    <w:rsid w:val="00ED1C16"/>
    <w:rsid w:val="00ED3361"/>
    <w:rsid w:val="00ED389B"/>
    <w:rsid w:val="00EF00C3"/>
    <w:rsid w:val="00EF2D8D"/>
    <w:rsid w:val="00EF327C"/>
    <w:rsid w:val="00EF5990"/>
    <w:rsid w:val="00F07FA3"/>
    <w:rsid w:val="00F14AB5"/>
    <w:rsid w:val="00F160E0"/>
    <w:rsid w:val="00F20CF6"/>
    <w:rsid w:val="00F234CA"/>
    <w:rsid w:val="00F300EE"/>
    <w:rsid w:val="00F32BE5"/>
    <w:rsid w:val="00F37F8C"/>
    <w:rsid w:val="00F42FF6"/>
    <w:rsid w:val="00F46336"/>
    <w:rsid w:val="00F5353C"/>
    <w:rsid w:val="00F54102"/>
    <w:rsid w:val="00F6107F"/>
    <w:rsid w:val="00F62042"/>
    <w:rsid w:val="00F62AE5"/>
    <w:rsid w:val="00F63D03"/>
    <w:rsid w:val="00F67C17"/>
    <w:rsid w:val="00F72B3A"/>
    <w:rsid w:val="00F759CA"/>
    <w:rsid w:val="00F82A21"/>
    <w:rsid w:val="00F83DB1"/>
    <w:rsid w:val="00F917D6"/>
    <w:rsid w:val="00F932C6"/>
    <w:rsid w:val="00F97B83"/>
    <w:rsid w:val="00FA32D3"/>
    <w:rsid w:val="00FA7992"/>
    <w:rsid w:val="00FB2334"/>
    <w:rsid w:val="00FC7363"/>
    <w:rsid w:val="00FD41F4"/>
    <w:rsid w:val="00FD5106"/>
    <w:rsid w:val="00FE5DBC"/>
    <w:rsid w:val="00FF5663"/>
    <w:rsid w:val="00FF668E"/>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C8A7A4"/>
  <w15:docId w15:val="{1A8B9AB6-0AB8-4D73-BD4A-53880ECA46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D6035"/>
    <w:pPr>
      <w:spacing w:after="60" w:line="240" w:lineRule="auto"/>
    </w:pPr>
  </w:style>
  <w:style w:type="paragraph" w:styleId="Titre1">
    <w:name w:val="heading 1"/>
    <w:basedOn w:val="Normal"/>
    <w:next w:val="Normal"/>
    <w:link w:val="Titre1Car"/>
    <w:uiPriority w:val="9"/>
    <w:qFormat/>
    <w:rsid w:val="002C5CEC"/>
    <w:pPr>
      <w:keepNext/>
      <w:keepLines/>
      <w:spacing w:before="240" w:after="240"/>
      <w:jc w:val="center"/>
      <w:outlineLvl w:val="0"/>
    </w:pPr>
    <w:rPr>
      <w:rFonts w:asciiTheme="majorHAnsi" w:eastAsiaTheme="majorEastAsia" w:hAnsiTheme="majorHAnsi" w:cstheme="majorBidi"/>
      <w:color w:val="000000" w:themeColor="text1"/>
      <w:sz w:val="32"/>
      <w:szCs w:val="32"/>
    </w:rPr>
  </w:style>
  <w:style w:type="paragraph" w:styleId="Titre2">
    <w:name w:val="heading 2"/>
    <w:basedOn w:val="Normal"/>
    <w:next w:val="Normal"/>
    <w:link w:val="Titre2Car"/>
    <w:uiPriority w:val="9"/>
    <w:unhideWhenUsed/>
    <w:qFormat/>
    <w:rsid w:val="00384356"/>
    <w:pPr>
      <w:keepNext/>
      <w:keepLines/>
      <w:pBdr>
        <w:top w:val="single" w:sz="4" w:space="1" w:color="C45911" w:themeColor="accent2" w:themeShade="BF"/>
        <w:left w:val="single" w:sz="4" w:space="4" w:color="C45911" w:themeColor="accent2" w:themeShade="BF"/>
        <w:bottom w:val="single" w:sz="4" w:space="1" w:color="C45911" w:themeColor="accent2" w:themeShade="BF"/>
        <w:right w:val="single" w:sz="4" w:space="4" w:color="C45911" w:themeColor="accent2" w:themeShade="BF"/>
      </w:pBdr>
      <w:spacing w:before="40" w:after="0"/>
      <w:outlineLvl w:val="1"/>
    </w:pPr>
    <w:rPr>
      <w:rFonts w:asciiTheme="majorHAnsi" w:eastAsiaTheme="majorEastAsia" w:hAnsiTheme="majorHAnsi" w:cstheme="majorBidi"/>
      <w:b/>
      <w:color w:val="C45911" w:themeColor="accent2" w:themeShade="BF"/>
      <w:sz w:val="26"/>
      <w:szCs w:val="26"/>
    </w:rPr>
  </w:style>
  <w:style w:type="paragraph" w:styleId="Titre3">
    <w:name w:val="heading 3"/>
    <w:basedOn w:val="Normal"/>
    <w:next w:val="Normal"/>
    <w:link w:val="Titre3Car"/>
    <w:uiPriority w:val="9"/>
    <w:unhideWhenUsed/>
    <w:qFormat/>
    <w:rsid w:val="00D1078D"/>
    <w:pPr>
      <w:keepNext/>
      <w:keepLines/>
      <w:numPr>
        <w:numId w:val="9"/>
      </w:numPr>
      <w:tabs>
        <w:tab w:val="left" w:pos="1701"/>
      </w:tabs>
      <w:spacing w:before="40" w:after="0"/>
      <w:outlineLvl w:val="2"/>
    </w:pPr>
    <w:rPr>
      <w:rFonts w:asciiTheme="majorHAnsi" w:eastAsiaTheme="majorEastAsia" w:hAnsiTheme="majorHAnsi" w:cstheme="majorBidi"/>
      <w:b/>
      <w:color w:val="00B050"/>
      <w:sz w:val="24"/>
      <w:szCs w:val="24"/>
    </w:rPr>
  </w:style>
  <w:style w:type="paragraph" w:styleId="Titre4">
    <w:name w:val="heading 4"/>
    <w:basedOn w:val="Normal"/>
    <w:next w:val="Normal"/>
    <w:link w:val="Titre4Car"/>
    <w:uiPriority w:val="9"/>
    <w:unhideWhenUsed/>
    <w:qFormat/>
    <w:rsid w:val="002C5CEC"/>
    <w:pPr>
      <w:keepNext/>
      <w:keepLines/>
      <w:spacing w:before="40" w:after="0"/>
      <w:outlineLvl w:val="3"/>
    </w:pPr>
    <w:rPr>
      <w:rFonts w:asciiTheme="majorHAnsi" w:eastAsiaTheme="majorEastAsia" w:hAnsiTheme="majorHAnsi" w:cstheme="majorBidi"/>
      <w:b/>
      <w:i/>
      <w:iCs/>
      <w:color w:val="1F4E79" w:themeColor="accent1" w:themeShade="80"/>
    </w:rPr>
  </w:style>
  <w:style w:type="paragraph" w:styleId="Titre5">
    <w:name w:val="heading 5"/>
    <w:basedOn w:val="Normal"/>
    <w:next w:val="Normal"/>
    <w:link w:val="Titre5Car"/>
    <w:uiPriority w:val="9"/>
    <w:unhideWhenUsed/>
    <w:qFormat/>
    <w:rsid w:val="00D246EF"/>
    <w:pPr>
      <w:keepNext/>
      <w:keepLines/>
      <w:spacing w:before="40" w:after="0"/>
      <w:outlineLvl w:val="4"/>
    </w:pPr>
    <w:rPr>
      <w:rFonts w:asciiTheme="majorHAnsi" w:eastAsiaTheme="majorEastAsia" w:hAnsiTheme="majorHAnsi" w:cstheme="majorBidi"/>
      <w:b/>
      <w:color w:val="2E74B5" w:themeColor="accent1" w:themeShade="BF"/>
      <w:u w:val="singl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384356"/>
    <w:rPr>
      <w:rFonts w:asciiTheme="majorHAnsi" w:eastAsiaTheme="majorEastAsia" w:hAnsiTheme="majorHAnsi" w:cstheme="majorBidi"/>
      <w:b/>
      <w:color w:val="C45911" w:themeColor="accent2" w:themeShade="BF"/>
      <w:sz w:val="26"/>
      <w:szCs w:val="26"/>
    </w:rPr>
  </w:style>
  <w:style w:type="character" w:customStyle="1" w:styleId="Titre3Car">
    <w:name w:val="Titre 3 Car"/>
    <w:basedOn w:val="Policepardfaut"/>
    <w:link w:val="Titre3"/>
    <w:uiPriority w:val="9"/>
    <w:rsid w:val="00D1078D"/>
    <w:rPr>
      <w:rFonts w:asciiTheme="majorHAnsi" w:eastAsiaTheme="majorEastAsia" w:hAnsiTheme="majorHAnsi" w:cstheme="majorBidi"/>
      <w:b/>
      <w:color w:val="00B050"/>
      <w:sz w:val="24"/>
      <w:szCs w:val="24"/>
    </w:rPr>
  </w:style>
  <w:style w:type="paragraph" w:styleId="Paragraphedeliste">
    <w:name w:val="List Paragraph"/>
    <w:basedOn w:val="Normal"/>
    <w:uiPriority w:val="34"/>
    <w:qFormat/>
    <w:rsid w:val="00F14AB5"/>
    <w:pPr>
      <w:ind w:left="720"/>
      <w:contextualSpacing/>
    </w:pPr>
  </w:style>
  <w:style w:type="character" w:customStyle="1" w:styleId="Titre1Car">
    <w:name w:val="Titre 1 Car"/>
    <w:basedOn w:val="Policepardfaut"/>
    <w:link w:val="Titre1"/>
    <w:uiPriority w:val="9"/>
    <w:rsid w:val="002C5CEC"/>
    <w:rPr>
      <w:rFonts w:asciiTheme="majorHAnsi" w:eastAsiaTheme="majorEastAsia" w:hAnsiTheme="majorHAnsi" w:cstheme="majorBidi"/>
      <w:color w:val="000000" w:themeColor="text1"/>
      <w:sz w:val="32"/>
      <w:szCs w:val="32"/>
    </w:rPr>
  </w:style>
  <w:style w:type="table" w:styleId="Grilledutableau">
    <w:name w:val="Table Grid"/>
    <w:basedOn w:val="TableauNormal"/>
    <w:uiPriority w:val="39"/>
    <w:rsid w:val="00DA55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27579E"/>
    <w:pPr>
      <w:tabs>
        <w:tab w:val="center" w:pos="4536"/>
        <w:tab w:val="right" w:pos="9072"/>
      </w:tabs>
      <w:spacing w:after="0"/>
    </w:pPr>
  </w:style>
  <w:style w:type="character" w:customStyle="1" w:styleId="En-tteCar">
    <w:name w:val="En-tête Car"/>
    <w:basedOn w:val="Policepardfaut"/>
    <w:link w:val="En-tte"/>
    <w:uiPriority w:val="99"/>
    <w:rsid w:val="0027579E"/>
  </w:style>
  <w:style w:type="paragraph" w:styleId="Pieddepage">
    <w:name w:val="footer"/>
    <w:basedOn w:val="Normal"/>
    <w:link w:val="PieddepageCar"/>
    <w:uiPriority w:val="99"/>
    <w:unhideWhenUsed/>
    <w:rsid w:val="0027579E"/>
    <w:pPr>
      <w:tabs>
        <w:tab w:val="center" w:pos="4536"/>
        <w:tab w:val="right" w:pos="9072"/>
      </w:tabs>
      <w:spacing w:after="0"/>
    </w:pPr>
  </w:style>
  <w:style w:type="character" w:customStyle="1" w:styleId="PieddepageCar">
    <w:name w:val="Pied de page Car"/>
    <w:basedOn w:val="Policepardfaut"/>
    <w:link w:val="Pieddepage"/>
    <w:uiPriority w:val="99"/>
    <w:rsid w:val="0027579E"/>
  </w:style>
  <w:style w:type="character" w:customStyle="1" w:styleId="Titre4Car">
    <w:name w:val="Titre 4 Car"/>
    <w:basedOn w:val="Policepardfaut"/>
    <w:link w:val="Titre4"/>
    <w:uiPriority w:val="9"/>
    <w:rsid w:val="002C5CEC"/>
    <w:rPr>
      <w:rFonts w:asciiTheme="majorHAnsi" w:eastAsiaTheme="majorEastAsia" w:hAnsiTheme="majorHAnsi" w:cstheme="majorBidi"/>
      <w:b/>
      <w:i/>
      <w:iCs/>
      <w:color w:val="1F4E79" w:themeColor="accent1" w:themeShade="80"/>
    </w:rPr>
  </w:style>
  <w:style w:type="paragraph" w:styleId="Textedebulles">
    <w:name w:val="Balloon Text"/>
    <w:basedOn w:val="Normal"/>
    <w:link w:val="TextedebullesCar"/>
    <w:uiPriority w:val="99"/>
    <w:semiHidden/>
    <w:unhideWhenUsed/>
    <w:rsid w:val="006E3545"/>
    <w:pPr>
      <w:spacing w:after="0"/>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6E3545"/>
    <w:rPr>
      <w:rFonts w:ascii="Segoe UI" w:hAnsi="Segoe UI" w:cs="Segoe UI"/>
      <w:sz w:val="18"/>
      <w:szCs w:val="18"/>
    </w:rPr>
  </w:style>
  <w:style w:type="character" w:styleId="Lienhypertexte">
    <w:name w:val="Hyperlink"/>
    <w:basedOn w:val="Policepardfaut"/>
    <w:uiPriority w:val="99"/>
    <w:unhideWhenUsed/>
    <w:rsid w:val="00DA3726"/>
    <w:rPr>
      <w:color w:val="0563C1" w:themeColor="hyperlink"/>
      <w:u w:val="single"/>
    </w:rPr>
  </w:style>
  <w:style w:type="character" w:styleId="Lienhypertextesuivivisit">
    <w:name w:val="FollowedHyperlink"/>
    <w:basedOn w:val="Policepardfaut"/>
    <w:uiPriority w:val="99"/>
    <w:semiHidden/>
    <w:unhideWhenUsed/>
    <w:rsid w:val="00DA3726"/>
    <w:rPr>
      <w:color w:val="954F72" w:themeColor="followedHyperlink"/>
      <w:u w:val="single"/>
    </w:rPr>
  </w:style>
  <w:style w:type="paragraph" w:styleId="Citation">
    <w:name w:val="Quote"/>
    <w:basedOn w:val="Normal"/>
    <w:next w:val="Normal"/>
    <w:link w:val="CitationCar"/>
    <w:uiPriority w:val="29"/>
    <w:qFormat/>
    <w:rsid w:val="00307F79"/>
    <w:pPr>
      <w:spacing w:after="20"/>
      <w:ind w:left="57" w:right="57"/>
    </w:pPr>
    <w:rPr>
      <w:iCs/>
      <w:color w:val="0D0D0D" w:themeColor="text1" w:themeTint="F2"/>
      <w:sz w:val="18"/>
    </w:rPr>
  </w:style>
  <w:style w:type="character" w:customStyle="1" w:styleId="CitationCar">
    <w:name w:val="Citation Car"/>
    <w:basedOn w:val="Policepardfaut"/>
    <w:link w:val="Citation"/>
    <w:uiPriority w:val="29"/>
    <w:rsid w:val="00307F79"/>
    <w:rPr>
      <w:iCs/>
      <w:color w:val="0D0D0D" w:themeColor="text1" w:themeTint="F2"/>
      <w:sz w:val="18"/>
    </w:rPr>
  </w:style>
  <w:style w:type="paragraph" w:styleId="Titre">
    <w:name w:val="Title"/>
    <w:basedOn w:val="Normal"/>
    <w:link w:val="TitreCar"/>
    <w:qFormat/>
    <w:rsid w:val="00F759CA"/>
    <w:pPr>
      <w:spacing w:before="240"/>
      <w:jc w:val="center"/>
      <w:outlineLvl w:val="0"/>
    </w:pPr>
    <w:rPr>
      <w:rFonts w:ascii="Arial" w:eastAsia="Times New Roman" w:hAnsi="Arial" w:cs="Arial"/>
      <w:b/>
      <w:bCs/>
      <w:kern w:val="28"/>
      <w:sz w:val="32"/>
      <w:szCs w:val="32"/>
      <w:lang w:eastAsia="fr-FR"/>
    </w:rPr>
  </w:style>
  <w:style w:type="character" w:customStyle="1" w:styleId="TitreCar">
    <w:name w:val="Titre Car"/>
    <w:basedOn w:val="Policepardfaut"/>
    <w:link w:val="Titre"/>
    <w:rsid w:val="00F759CA"/>
    <w:rPr>
      <w:rFonts w:ascii="Arial" w:eastAsia="Times New Roman" w:hAnsi="Arial" w:cs="Arial"/>
      <w:b/>
      <w:bCs/>
      <w:kern w:val="28"/>
      <w:sz w:val="32"/>
      <w:szCs w:val="32"/>
      <w:lang w:eastAsia="fr-FR"/>
    </w:rPr>
  </w:style>
  <w:style w:type="paragraph" w:customStyle="1" w:styleId="TableauCellule">
    <w:name w:val="TableauCellule"/>
    <w:rsid w:val="00F759CA"/>
    <w:pPr>
      <w:spacing w:before="20" w:after="20" w:line="240" w:lineRule="auto"/>
    </w:pPr>
    <w:rPr>
      <w:rFonts w:ascii="Arial" w:eastAsia="Times New Roman" w:hAnsi="Arial" w:cs="Arial"/>
      <w:sz w:val="16"/>
      <w:szCs w:val="16"/>
      <w:lang w:eastAsia="fr-FR"/>
    </w:rPr>
  </w:style>
  <w:style w:type="paragraph" w:customStyle="1" w:styleId="TableauTitre">
    <w:name w:val="Tableau Titre"/>
    <w:rsid w:val="00F759CA"/>
    <w:pPr>
      <w:spacing w:after="0" w:line="240" w:lineRule="auto"/>
    </w:pPr>
    <w:rPr>
      <w:rFonts w:ascii="Arial" w:eastAsia="Times New Roman" w:hAnsi="Arial" w:cs="Times New Roman"/>
      <w:b/>
      <w:bCs/>
      <w:color w:val="000000"/>
      <w:sz w:val="20"/>
      <w:szCs w:val="18"/>
      <w:lang w:eastAsia="fr-FR"/>
    </w:rPr>
  </w:style>
  <w:style w:type="character" w:styleId="Marquedecommentaire">
    <w:name w:val="annotation reference"/>
    <w:basedOn w:val="Policepardfaut"/>
    <w:uiPriority w:val="99"/>
    <w:semiHidden/>
    <w:unhideWhenUsed/>
    <w:rsid w:val="00DF36B5"/>
    <w:rPr>
      <w:sz w:val="16"/>
      <w:szCs w:val="16"/>
    </w:rPr>
  </w:style>
  <w:style w:type="paragraph" w:styleId="Commentaire">
    <w:name w:val="annotation text"/>
    <w:basedOn w:val="Normal"/>
    <w:link w:val="CommentaireCar"/>
    <w:uiPriority w:val="99"/>
    <w:unhideWhenUsed/>
    <w:rsid w:val="00DF36B5"/>
    <w:rPr>
      <w:sz w:val="20"/>
      <w:szCs w:val="20"/>
    </w:rPr>
  </w:style>
  <w:style w:type="character" w:customStyle="1" w:styleId="CommentaireCar">
    <w:name w:val="Commentaire Car"/>
    <w:basedOn w:val="Policepardfaut"/>
    <w:link w:val="Commentaire"/>
    <w:uiPriority w:val="99"/>
    <w:rsid w:val="00DF36B5"/>
    <w:rPr>
      <w:sz w:val="20"/>
      <w:szCs w:val="20"/>
    </w:rPr>
  </w:style>
  <w:style w:type="paragraph" w:styleId="Objetducommentaire">
    <w:name w:val="annotation subject"/>
    <w:basedOn w:val="Commentaire"/>
    <w:next w:val="Commentaire"/>
    <w:link w:val="ObjetducommentaireCar"/>
    <w:uiPriority w:val="99"/>
    <w:semiHidden/>
    <w:unhideWhenUsed/>
    <w:rsid w:val="00DF36B5"/>
    <w:rPr>
      <w:b/>
      <w:bCs/>
    </w:rPr>
  </w:style>
  <w:style w:type="character" w:customStyle="1" w:styleId="ObjetducommentaireCar">
    <w:name w:val="Objet du commentaire Car"/>
    <w:basedOn w:val="CommentaireCar"/>
    <w:link w:val="Objetducommentaire"/>
    <w:uiPriority w:val="99"/>
    <w:semiHidden/>
    <w:rsid w:val="00DF36B5"/>
    <w:rPr>
      <w:b/>
      <w:bCs/>
      <w:sz w:val="20"/>
      <w:szCs w:val="20"/>
    </w:rPr>
  </w:style>
  <w:style w:type="character" w:customStyle="1" w:styleId="Titre5Car">
    <w:name w:val="Titre 5 Car"/>
    <w:basedOn w:val="Policepardfaut"/>
    <w:link w:val="Titre5"/>
    <w:uiPriority w:val="9"/>
    <w:rsid w:val="00D246EF"/>
    <w:rPr>
      <w:rFonts w:asciiTheme="majorHAnsi" w:eastAsiaTheme="majorEastAsia" w:hAnsiTheme="majorHAnsi" w:cstheme="majorBidi"/>
      <w:b/>
      <w:color w:val="2E74B5" w:themeColor="accent1" w:themeShade="BF"/>
      <w:u w:val="single"/>
    </w:rPr>
  </w:style>
  <w:style w:type="paragraph" w:styleId="Rvision">
    <w:name w:val="Revision"/>
    <w:hidden/>
    <w:uiPriority w:val="99"/>
    <w:semiHidden/>
    <w:rsid w:val="006C032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5947904">
      <w:bodyDiv w:val="1"/>
      <w:marLeft w:val="0"/>
      <w:marRight w:val="0"/>
      <w:marTop w:val="0"/>
      <w:marBottom w:val="0"/>
      <w:divBdr>
        <w:top w:val="none" w:sz="0" w:space="0" w:color="auto"/>
        <w:left w:val="none" w:sz="0" w:space="0" w:color="auto"/>
        <w:bottom w:val="none" w:sz="0" w:space="0" w:color="auto"/>
        <w:right w:val="none" w:sz="0" w:space="0" w:color="auto"/>
      </w:divBdr>
    </w:div>
    <w:div w:id="1284383213">
      <w:bodyDiv w:val="1"/>
      <w:marLeft w:val="0"/>
      <w:marRight w:val="0"/>
      <w:marTop w:val="0"/>
      <w:marBottom w:val="0"/>
      <w:divBdr>
        <w:top w:val="none" w:sz="0" w:space="0" w:color="auto"/>
        <w:left w:val="none" w:sz="0" w:space="0" w:color="auto"/>
        <w:bottom w:val="none" w:sz="0" w:space="0" w:color="auto"/>
        <w:right w:val="none" w:sz="0" w:space="0" w:color="auto"/>
      </w:divBdr>
    </w:div>
    <w:div w:id="1489857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emf"/><Relationship Id="rId18" Type="http://schemas.openxmlformats.org/officeDocument/2006/relationships/package" Target="embeddings/Feuille_de_calcul_Microsoft_Excel4.xlsx"/><Relationship Id="rId26" Type="http://schemas.microsoft.com/office/2011/relationships/commentsExtended" Target="commentsExtended.xm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9.emf"/><Relationship Id="rId34" Type="http://schemas.openxmlformats.org/officeDocument/2006/relationships/package" Target="embeddings/Feuille_de_calcul_Microsoft_Excel11.xlsx"/><Relationship Id="rId50" Type="http://schemas.microsoft.com/office/2016/09/relationships/commentsIds" Target="commentsIds.xml"/><Relationship Id="rId7" Type="http://schemas.openxmlformats.org/officeDocument/2006/relationships/endnotes" Target="endnotes.xml"/><Relationship Id="rId12" Type="http://schemas.openxmlformats.org/officeDocument/2006/relationships/package" Target="embeddings/Feuille_de_calcul_Microsoft_Excel1.xlsx"/><Relationship Id="rId17" Type="http://schemas.openxmlformats.org/officeDocument/2006/relationships/image" Target="media/image7.emf"/><Relationship Id="rId25" Type="http://schemas.openxmlformats.org/officeDocument/2006/relationships/comments" Target="comments.xml"/><Relationship Id="rId33" Type="http://schemas.openxmlformats.org/officeDocument/2006/relationships/image" Target="media/image14.emf"/><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package" Target="embeddings/Feuille_de_calcul_Microsoft_Excel3.xlsx"/><Relationship Id="rId20" Type="http://schemas.openxmlformats.org/officeDocument/2006/relationships/package" Target="embeddings/Feuille_de_calcul_Microsoft_Excel5.xlsx"/><Relationship Id="rId29" Type="http://schemas.openxmlformats.org/officeDocument/2006/relationships/image" Target="media/image12.emf"/><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package" Target="embeddings/Feuille_de_calcul_Microsoft_Excel7.xlsx"/><Relationship Id="rId32" Type="http://schemas.openxmlformats.org/officeDocument/2006/relationships/package" Target="embeddings/Feuille_de_calcul_Microsoft_Excel10.xlsx"/><Relationship Id="rId37" Type="http://schemas.openxmlformats.org/officeDocument/2006/relationships/header" Target="header1.xml"/><Relationship Id="rId40" Type="http://schemas.microsoft.com/office/2011/relationships/people" Target="people.xm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10.emf"/><Relationship Id="rId28" Type="http://schemas.openxmlformats.org/officeDocument/2006/relationships/package" Target="embeddings/Feuille_de_calcul_Microsoft_Excel8.xlsx"/><Relationship Id="rId36" Type="http://schemas.openxmlformats.org/officeDocument/2006/relationships/package" Target="embeddings/Feuille_de_calcul_Microsoft_Excel12.xlsx"/><Relationship Id="rId10" Type="http://schemas.openxmlformats.org/officeDocument/2006/relationships/image" Target="media/image3.png"/><Relationship Id="rId19" Type="http://schemas.openxmlformats.org/officeDocument/2006/relationships/image" Target="media/image8.emf"/><Relationship Id="rId31" Type="http://schemas.openxmlformats.org/officeDocument/2006/relationships/image" Target="media/image13.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package" Target="embeddings/Feuille_de_calcul_Microsoft_Excel2.xlsx"/><Relationship Id="rId22" Type="http://schemas.openxmlformats.org/officeDocument/2006/relationships/package" Target="embeddings/Feuille_de_calcul_Microsoft_Excel6.xlsx"/><Relationship Id="rId27" Type="http://schemas.openxmlformats.org/officeDocument/2006/relationships/image" Target="media/image11.emf"/><Relationship Id="rId30" Type="http://schemas.openxmlformats.org/officeDocument/2006/relationships/package" Target="embeddings/Feuille_de_calcul_Microsoft_Excel9.xlsx"/><Relationship Id="rId35" Type="http://schemas.openxmlformats.org/officeDocument/2006/relationships/image" Target="media/image15.emf"/></Relationships>
</file>

<file path=word/_rels/header1.xml.rels><?xml version="1.0" encoding="UTF-8" standalone="yes"?>
<Relationships xmlns="http://schemas.openxmlformats.org/package/2006/relationships"><Relationship Id="rId1" Type="http://schemas.openxmlformats.org/officeDocument/2006/relationships/image" Target="media/image16.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2FE787-833D-4F4A-9093-9807D5EEC5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20</Pages>
  <Words>4221</Words>
  <Characters>23217</Characters>
  <Application>Microsoft Office Word</Application>
  <DocSecurity>0</DocSecurity>
  <Lines>193</Lines>
  <Paragraphs>54</Paragraphs>
  <ScaleCrop>false</ScaleCrop>
  <HeadingPairs>
    <vt:vector size="2" baseType="variant">
      <vt:variant>
        <vt:lpstr>Titre</vt:lpstr>
      </vt:variant>
      <vt:variant>
        <vt:i4>1</vt:i4>
      </vt:variant>
    </vt:vector>
  </HeadingPairs>
  <TitlesOfParts>
    <vt:vector size="1" baseType="lpstr">
      <vt:lpstr/>
    </vt:vector>
  </TitlesOfParts>
  <Company>monext.net</Company>
  <LinksUpToDate>false</LinksUpToDate>
  <CharactersWithSpaces>27384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Audrey LEVY</dc:creator>
  <cp:lastModifiedBy>Stéphanie MOUGEOLLE</cp:lastModifiedBy>
  <cp:revision>3</cp:revision>
  <cp:lastPrinted>2019-07-02T14:42:00Z</cp:lastPrinted>
  <dcterms:created xsi:type="dcterms:W3CDTF">2021-04-28T13:53:00Z</dcterms:created>
  <dcterms:modified xsi:type="dcterms:W3CDTF">2021-04-28T13:55:00Z</dcterms:modified>
</cp:coreProperties>
</file>